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E91" w:rsidRPr="00F218E0" w:rsidRDefault="007A6E91" w:rsidP="009D203E">
      <w:pPr>
        <w:spacing w:line="360" w:lineRule="auto"/>
        <w:jc w:val="center"/>
        <w:rPr>
          <w:rFonts w:ascii="Times New Roman" w:hAnsi="Times New Roman" w:cs="Times New Roman"/>
          <w:sz w:val="28"/>
          <w:szCs w:val="28"/>
        </w:rPr>
      </w:pPr>
      <w:r w:rsidRPr="00F218E0">
        <w:rPr>
          <w:rFonts w:ascii="Times New Roman" w:hAnsi="Times New Roman" w:cs="Times New Roman"/>
          <w:sz w:val="28"/>
          <w:szCs w:val="28"/>
        </w:rPr>
        <w:t xml:space="preserve">МУНИЦИПАЛЬНОЕ БЮДЖЕТНОЕ </w:t>
      </w:r>
    </w:p>
    <w:p w:rsidR="007A6E91" w:rsidRPr="00F218E0" w:rsidRDefault="006E198A" w:rsidP="009D203E">
      <w:pPr>
        <w:spacing w:line="360" w:lineRule="auto"/>
        <w:jc w:val="center"/>
        <w:rPr>
          <w:rFonts w:ascii="Times New Roman" w:hAnsi="Times New Roman" w:cs="Times New Roman"/>
          <w:sz w:val="28"/>
          <w:szCs w:val="28"/>
        </w:rPr>
      </w:pPr>
      <w:r w:rsidRPr="00F218E0">
        <w:rPr>
          <w:rFonts w:ascii="Times New Roman" w:hAnsi="Times New Roman" w:cs="Times New Roman"/>
          <w:sz w:val="28"/>
          <w:szCs w:val="28"/>
        </w:rPr>
        <w:t>ОБЩЕОБРАЗОВАТЕЛЬНОЕ УЧРЕЖДЕНИЕ</w:t>
      </w:r>
    </w:p>
    <w:p w:rsidR="007A6E91" w:rsidRPr="00F218E0" w:rsidRDefault="007A6E91" w:rsidP="009D203E">
      <w:pPr>
        <w:spacing w:line="360" w:lineRule="auto"/>
        <w:jc w:val="center"/>
        <w:rPr>
          <w:rFonts w:ascii="Times New Roman" w:hAnsi="Times New Roman" w:cs="Times New Roman"/>
          <w:sz w:val="28"/>
          <w:szCs w:val="28"/>
        </w:rPr>
      </w:pPr>
      <w:r w:rsidRPr="00F218E0">
        <w:rPr>
          <w:rFonts w:ascii="Times New Roman" w:hAnsi="Times New Roman" w:cs="Times New Roman"/>
          <w:sz w:val="28"/>
          <w:szCs w:val="28"/>
        </w:rPr>
        <w:t>«ХРАБРОВСКАЯ СРЕДНЯЯ ОБЩЕОБРАЗОВАТЕЛЬНАЯ ШКОЛА»</w:t>
      </w:r>
    </w:p>
    <w:p w:rsidR="007A6E91" w:rsidRPr="00F218E0" w:rsidRDefault="007A6E91" w:rsidP="009D203E">
      <w:pPr>
        <w:spacing w:line="360" w:lineRule="auto"/>
        <w:jc w:val="right"/>
        <w:rPr>
          <w:rFonts w:ascii="Times New Roman" w:hAnsi="Times New Roman" w:cs="Times New Roman"/>
          <w:sz w:val="28"/>
          <w:szCs w:val="28"/>
        </w:rPr>
      </w:pPr>
    </w:p>
    <w:p w:rsidR="007A6E91" w:rsidRPr="00F218E0" w:rsidRDefault="007A6E91" w:rsidP="009D203E">
      <w:pPr>
        <w:spacing w:after="120" w:line="360" w:lineRule="auto"/>
        <w:rPr>
          <w:rFonts w:ascii="Times New Roman" w:eastAsia="Times New Roman" w:hAnsi="Times New Roman" w:cs="Times New Roman"/>
          <w:b/>
          <w:color w:val="000000"/>
          <w:sz w:val="28"/>
          <w:szCs w:val="28"/>
          <w:lang w:eastAsia="ru-RU"/>
        </w:rPr>
      </w:pPr>
    </w:p>
    <w:p w:rsidR="007A6E91" w:rsidRPr="00F218E0" w:rsidRDefault="007A6E91" w:rsidP="009D203E">
      <w:pPr>
        <w:spacing w:after="120" w:line="360" w:lineRule="auto"/>
        <w:rPr>
          <w:rFonts w:ascii="Times New Roman" w:eastAsia="Times New Roman" w:hAnsi="Times New Roman" w:cs="Times New Roman"/>
          <w:b/>
          <w:color w:val="000000"/>
          <w:sz w:val="28"/>
          <w:szCs w:val="28"/>
          <w:lang w:eastAsia="ru-RU"/>
        </w:rPr>
      </w:pPr>
    </w:p>
    <w:p w:rsidR="007A6E91" w:rsidRPr="00F218E0" w:rsidRDefault="007A6E91" w:rsidP="009D203E">
      <w:pPr>
        <w:spacing w:after="120" w:line="360" w:lineRule="auto"/>
        <w:jc w:val="center"/>
        <w:rPr>
          <w:rFonts w:ascii="Times New Roman" w:eastAsia="Times New Roman" w:hAnsi="Times New Roman" w:cs="Times New Roman"/>
          <w:b/>
          <w:color w:val="000000"/>
          <w:sz w:val="28"/>
          <w:szCs w:val="28"/>
          <w:lang w:eastAsia="ru-RU"/>
        </w:rPr>
      </w:pPr>
      <w:r w:rsidRPr="00F218E0">
        <w:rPr>
          <w:rFonts w:ascii="Times New Roman" w:eastAsia="Times New Roman" w:hAnsi="Times New Roman" w:cs="Times New Roman"/>
          <w:b/>
          <w:color w:val="000000"/>
          <w:sz w:val="28"/>
          <w:szCs w:val="28"/>
          <w:lang w:eastAsia="ru-RU"/>
        </w:rPr>
        <w:t xml:space="preserve">Рабочая программа </w:t>
      </w:r>
    </w:p>
    <w:p w:rsidR="007A6E91" w:rsidRPr="00F218E0" w:rsidRDefault="007A6E91" w:rsidP="009D203E">
      <w:pPr>
        <w:spacing w:after="0" w:line="360" w:lineRule="auto"/>
        <w:jc w:val="center"/>
        <w:rPr>
          <w:rFonts w:ascii="Times New Roman" w:eastAsia="Times New Roman" w:hAnsi="Times New Roman" w:cs="Times New Roman"/>
          <w:b/>
          <w:color w:val="000000"/>
          <w:sz w:val="28"/>
          <w:szCs w:val="28"/>
          <w:lang w:eastAsia="ru-RU"/>
        </w:rPr>
      </w:pPr>
      <w:r w:rsidRPr="00F218E0">
        <w:rPr>
          <w:rFonts w:ascii="Times New Roman" w:eastAsia="Times New Roman" w:hAnsi="Times New Roman" w:cs="Times New Roman"/>
          <w:b/>
          <w:color w:val="000000"/>
          <w:sz w:val="28"/>
          <w:szCs w:val="28"/>
          <w:lang w:eastAsia="ru-RU"/>
        </w:rPr>
        <w:t xml:space="preserve">по физике </w:t>
      </w:r>
    </w:p>
    <w:p w:rsidR="007A6E91" w:rsidRPr="00F218E0" w:rsidRDefault="007A6E91" w:rsidP="009D203E">
      <w:pPr>
        <w:spacing w:after="0" w:line="360" w:lineRule="auto"/>
        <w:rPr>
          <w:rFonts w:ascii="Times New Roman" w:eastAsia="Times New Roman" w:hAnsi="Times New Roman" w:cs="Times New Roman"/>
          <w:color w:val="000000"/>
          <w:sz w:val="8"/>
          <w:szCs w:val="24"/>
          <w:lang w:eastAsia="ru-RU"/>
        </w:rPr>
      </w:pPr>
    </w:p>
    <w:p w:rsidR="007A6E91" w:rsidRPr="00F218E0" w:rsidRDefault="007A6E91" w:rsidP="009D203E">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в 11 классе (профильный уровень)</w:t>
      </w:r>
    </w:p>
    <w:p w:rsidR="007A6E91" w:rsidRPr="00F218E0" w:rsidRDefault="007A6E91" w:rsidP="009D203E">
      <w:pPr>
        <w:spacing w:after="0" w:line="360" w:lineRule="auto"/>
        <w:jc w:val="center"/>
        <w:rPr>
          <w:rFonts w:ascii="Times New Roman" w:eastAsia="Times New Roman" w:hAnsi="Times New Roman" w:cs="Times New Roman"/>
          <w:color w:val="000000"/>
          <w:sz w:val="8"/>
          <w:szCs w:val="24"/>
          <w:lang w:eastAsia="ru-RU"/>
        </w:rPr>
      </w:pPr>
    </w:p>
    <w:p w:rsidR="007A6E91" w:rsidRPr="00F218E0" w:rsidRDefault="005A5CFF" w:rsidP="009D203E">
      <w:pPr>
        <w:spacing w:after="0" w:line="36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2023 – 2024</w:t>
      </w:r>
      <w:r w:rsidR="007A6E91" w:rsidRPr="00F218E0">
        <w:rPr>
          <w:rFonts w:ascii="Times New Roman" w:eastAsia="Times New Roman" w:hAnsi="Times New Roman" w:cs="Times New Roman"/>
          <w:b/>
          <w:color w:val="000000"/>
          <w:sz w:val="28"/>
          <w:szCs w:val="28"/>
          <w:lang w:eastAsia="ru-RU"/>
        </w:rPr>
        <w:t xml:space="preserve"> учебный год</w:t>
      </w:r>
    </w:p>
    <w:p w:rsidR="007A6E91" w:rsidRPr="00F218E0" w:rsidRDefault="007A6E91" w:rsidP="009D203E">
      <w:pPr>
        <w:spacing w:after="0" w:line="360" w:lineRule="auto"/>
        <w:jc w:val="center"/>
        <w:rPr>
          <w:rFonts w:ascii="Times New Roman" w:eastAsia="Times New Roman" w:hAnsi="Times New Roman" w:cs="Times New Roman"/>
          <w:color w:val="000000"/>
          <w:sz w:val="24"/>
          <w:szCs w:val="24"/>
          <w:lang w:eastAsia="ru-RU"/>
        </w:rPr>
      </w:pPr>
      <w:r w:rsidRPr="00F218E0">
        <w:rPr>
          <w:rFonts w:ascii="Times New Roman" w:eastAsia="Times New Roman" w:hAnsi="Times New Roman" w:cs="Times New Roman"/>
          <w:color w:val="000000"/>
          <w:sz w:val="24"/>
          <w:szCs w:val="24"/>
          <w:lang w:eastAsia="ru-RU"/>
        </w:rPr>
        <w:t xml:space="preserve"> </w:t>
      </w:r>
    </w:p>
    <w:p w:rsidR="007A6E91" w:rsidRPr="00F218E0" w:rsidRDefault="007A6E91" w:rsidP="009D203E">
      <w:pPr>
        <w:spacing w:after="120" w:line="360" w:lineRule="auto"/>
        <w:rPr>
          <w:rFonts w:ascii="Times New Roman" w:eastAsia="Times New Roman" w:hAnsi="Times New Roman" w:cs="Times New Roman"/>
          <w:b/>
          <w:color w:val="000000"/>
          <w:sz w:val="24"/>
          <w:szCs w:val="24"/>
          <w:lang w:eastAsia="ru-RU"/>
        </w:rPr>
      </w:pPr>
    </w:p>
    <w:p w:rsidR="007A6E91" w:rsidRPr="00F218E0" w:rsidRDefault="007A6E91" w:rsidP="009D203E">
      <w:pPr>
        <w:spacing w:after="120" w:line="360" w:lineRule="auto"/>
        <w:rPr>
          <w:rFonts w:ascii="Times New Roman" w:eastAsia="Times New Roman" w:hAnsi="Times New Roman" w:cs="Times New Roman"/>
          <w:b/>
          <w:color w:val="000000"/>
          <w:sz w:val="24"/>
          <w:szCs w:val="24"/>
          <w:lang w:eastAsia="ru-RU"/>
        </w:rPr>
      </w:pPr>
    </w:p>
    <w:p w:rsidR="007A6E91" w:rsidRPr="00F218E0" w:rsidRDefault="007A6E91" w:rsidP="009D203E">
      <w:pPr>
        <w:spacing w:after="120" w:line="360" w:lineRule="auto"/>
        <w:rPr>
          <w:rFonts w:ascii="Times New Roman" w:eastAsia="Times New Roman" w:hAnsi="Times New Roman" w:cs="Times New Roman"/>
          <w:b/>
          <w:color w:val="000000"/>
          <w:sz w:val="24"/>
          <w:szCs w:val="24"/>
          <w:lang w:eastAsia="ru-RU"/>
        </w:rPr>
      </w:pPr>
    </w:p>
    <w:p w:rsidR="008E56EA" w:rsidRPr="000F5220" w:rsidRDefault="008E56EA" w:rsidP="008E56EA">
      <w:pPr>
        <w:spacing w:after="0" w:line="360" w:lineRule="auto"/>
        <w:ind w:left="5222"/>
        <w:rPr>
          <w:rFonts w:ascii="Times New Roman" w:eastAsia="Times New Roman" w:hAnsi="Times New Roman" w:cs="Times New Roman"/>
          <w:color w:val="000000"/>
          <w:sz w:val="28"/>
          <w:szCs w:val="28"/>
          <w:lang w:eastAsia="ru-RU"/>
        </w:rPr>
      </w:pPr>
      <w:r w:rsidRPr="000F5220">
        <w:rPr>
          <w:rFonts w:ascii="Times New Roman" w:eastAsia="Times New Roman" w:hAnsi="Times New Roman" w:cs="Times New Roman"/>
          <w:color w:val="000000"/>
          <w:sz w:val="28"/>
          <w:szCs w:val="28"/>
          <w:lang w:eastAsia="ru-RU"/>
        </w:rPr>
        <w:t>Разработчик:</w:t>
      </w:r>
    </w:p>
    <w:p w:rsidR="008E56EA" w:rsidRDefault="008E56EA" w:rsidP="008E56E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Pr="000F5220">
        <w:rPr>
          <w:rFonts w:ascii="Times New Roman" w:eastAsia="Times New Roman" w:hAnsi="Times New Roman" w:cs="Times New Roman"/>
          <w:color w:val="000000"/>
          <w:sz w:val="28"/>
          <w:szCs w:val="28"/>
          <w:lang w:eastAsia="ru-RU"/>
        </w:rPr>
        <w:t>Харитонова И.В.</w:t>
      </w:r>
      <w:r>
        <w:rPr>
          <w:rFonts w:ascii="Times New Roman" w:eastAsia="Times New Roman" w:hAnsi="Times New Roman" w:cs="Times New Roman"/>
          <w:color w:val="000000"/>
          <w:sz w:val="28"/>
          <w:szCs w:val="28"/>
          <w:lang w:eastAsia="ru-RU"/>
        </w:rPr>
        <w:t>,</w:t>
      </w:r>
      <w:r w:rsidRPr="000F5220">
        <w:rPr>
          <w:rFonts w:ascii="Times New Roman" w:eastAsia="Times New Roman" w:hAnsi="Times New Roman" w:cs="Times New Roman"/>
          <w:color w:val="000000"/>
          <w:sz w:val="28"/>
          <w:szCs w:val="28"/>
          <w:lang w:eastAsia="ru-RU"/>
        </w:rPr>
        <w:t xml:space="preserve"> </w:t>
      </w:r>
    </w:p>
    <w:p w:rsidR="008E56EA" w:rsidRPr="000F5220" w:rsidRDefault="008E56EA" w:rsidP="008E56EA">
      <w:pPr>
        <w:spacing w:after="0" w:line="36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учитель</w:t>
      </w:r>
      <w:r w:rsidRPr="000F5220">
        <w:rPr>
          <w:rFonts w:ascii="Times New Roman" w:eastAsia="Times New Roman" w:hAnsi="Times New Roman" w:cs="Times New Roman"/>
          <w:color w:val="000000"/>
          <w:sz w:val="28"/>
          <w:szCs w:val="28"/>
          <w:lang w:eastAsia="ru-RU"/>
        </w:rPr>
        <w:t xml:space="preserve"> физики</w:t>
      </w:r>
    </w:p>
    <w:p w:rsidR="007A6E91" w:rsidRPr="00F218E0" w:rsidRDefault="007A6E91" w:rsidP="009D203E">
      <w:pPr>
        <w:spacing w:after="120" w:line="360" w:lineRule="auto"/>
        <w:ind w:right="3"/>
        <w:rPr>
          <w:rFonts w:ascii="Times New Roman" w:eastAsia="Times New Roman" w:hAnsi="Times New Roman" w:cs="Times New Roman"/>
          <w:color w:val="000000"/>
          <w:sz w:val="28"/>
          <w:szCs w:val="28"/>
          <w:lang w:eastAsia="ru-RU"/>
        </w:rPr>
      </w:pPr>
    </w:p>
    <w:p w:rsidR="007A6E91" w:rsidRPr="00F218E0" w:rsidRDefault="007A6E91" w:rsidP="009D203E">
      <w:pPr>
        <w:spacing w:after="120" w:line="360" w:lineRule="auto"/>
        <w:ind w:right="3"/>
        <w:rPr>
          <w:rFonts w:ascii="Times New Roman" w:eastAsia="Times New Roman" w:hAnsi="Times New Roman" w:cs="Times New Roman"/>
          <w:color w:val="000000"/>
          <w:sz w:val="28"/>
          <w:szCs w:val="28"/>
          <w:lang w:eastAsia="ru-RU"/>
        </w:rPr>
      </w:pPr>
    </w:p>
    <w:p w:rsidR="007A6E91" w:rsidRDefault="007A6E91" w:rsidP="009D203E">
      <w:pPr>
        <w:spacing w:after="120" w:line="360" w:lineRule="auto"/>
        <w:rPr>
          <w:rFonts w:ascii="Times New Roman" w:eastAsia="Times New Roman" w:hAnsi="Times New Roman" w:cs="Times New Roman"/>
          <w:color w:val="000000"/>
          <w:sz w:val="28"/>
          <w:szCs w:val="28"/>
          <w:highlight w:val="yellow"/>
          <w:lang w:eastAsia="ru-RU"/>
        </w:rPr>
      </w:pPr>
    </w:p>
    <w:p w:rsidR="008E56EA" w:rsidRDefault="008E56EA" w:rsidP="009D203E">
      <w:pPr>
        <w:spacing w:after="120" w:line="360" w:lineRule="auto"/>
        <w:rPr>
          <w:rFonts w:ascii="Times New Roman" w:eastAsia="Times New Roman" w:hAnsi="Times New Roman" w:cs="Times New Roman"/>
          <w:color w:val="000000"/>
          <w:sz w:val="28"/>
          <w:szCs w:val="28"/>
          <w:highlight w:val="yellow"/>
          <w:lang w:eastAsia="ru-RU"/>
        </w:rPr>
      </w:pPr>
    </w:p>
    <w:p w:rsidR="008E56EA" w:rsidRPr="00F218E0" w:rsidRDefault="008E56EA" w:rsidP="009D203E">
      <w:pPr>
        <w:spacing w:after="120" w:line="360" w:lineRule="auto"/>
        <w:rPr>
          <w:rFonts w:ascii="Times New Roman" w:eastAsia="Times New Roman" w:hAnsi="Times New Roman" w:cs="Times New Roman"/>
          <w:color w:val="000000"/>
          <w:sz w:val="28"/>
          <w:szCs w:val="28"/>
          <w:highlight w:val="yellow"/>
          <w:lang w:eastAsia="ru-RU"/>
        </w:rPr>
      </w:pPr>
    </w:p>
    <w:p w:rsidR="007A6E91" w:rsidRPr="00F218E0" w:rsidRDefault="007A6E91" w:rsidP="009D203E">
      <w:pPr>
        <w:spacing w:after="120" w:line="360" w:lineRule="auto"/>
        <w:rPr>
          <w:rFonts w:ascii="Times New Roman" w:eastAsia="Times New Roman" w:hAnsi="Times New Roman" w:cs="Times New Roman"/>
          <w:color w:val="000000"/>
          <w:sz w:val="28"/>
          <w:szCs w:val="28"/>
          <w:lang w:eastAsia="ru-RU"/>
        </w:rPr>
      </w:pPr>
    </w:p>
    <w:p w:rsidR="007A6E91" w:rsidRPr="00F218E0" w:rsidRDefault="002943A8" w:rsidP="009D203E">
      <w:pPr>
        <w:spacing w:after="120" w:line="360" w:lineRule="auto"/>
        <w:jc w:val="center"/>
        <w:rPr>
          <w:rFonts w:ascii="Times New Roman" w:eastAsia="Times New Roman" w:hAnsi="Times New Roman" w:cs="Times New Roman"/>
          <w:color w:val="000000"/>
          <w:sz w:val="28"/>
          <w:szCs w:val="28"/>
          <w:lang w:eastAsia="ru-RU"/>
        </w:rPr>
      </w:pPr>
      <w:r w:rsidRPr="00F218E0">
        <w:rPr>
          <w:rFonts w:ascii="Times New Roman" w:eastAsia="Times New Roman" w:hAnsi="Times New Roman" w:cs="Times New Roman"/>
          <w:color w:val="000000"/>
          <w:sz w:val="28"/>
          <w:szCs w:val="28"/>
          <w:lang w:eastAsia="ru-RU"/>
        </w:rPr>
        <w:t>п. Храброво</w:t>
      </w:r>
    </w:p>
    <w:p w:rsidR="007A6E91" w:rsidRDefault="005A5CFF" w:rsidP="009D203E">
      <w:pPr>
        <w:spacing w:after="120" w:line="360" w:lineRule="auto"/>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2023</w:t>
      </w:r>
      <w:r w:rsidR="007A6E91" w:rsidRPr="00F218E0">
        <w:rPr>
          <w:rFonts w:ascii="Times New Roman" w:eastAsia="Times New Roman" w:hAnsi="Times New Roman" w:cs="Times New Roman"/>
          <w:color w:val="000000"/>
          <w:sz w:val="28"/>
          <w:szCs w:val="28"/>
          <w:lang w:eastAsia="ru-RU"/>
        </w:rPr>
        <w:t>г.</w:t>
      </w:r>
    </w:p>
    <w:p w:rsidR="009D203E" w:rsidRDefault="009D203E" w:rsidP="008E56EA">
      <w:pPr>
        <w:autoSpaceDE w:val="0"/>
        <w:autoSpaceDN w:val="0"/>
        <w:adjustRightInd w:val="0"/>
        <w:spacing w:after="0" w:line="360" w:lineRule="auto"/>
        <w:rPr>
          <w:rFonts w:ascii="Times New Roman" w:eastAsia="Times New Roman" w:hAnsi="Times New Roman" w:cs="Times New Roman"/>
          <w:color w:val="000000"/>
          <w:sz w:val="28"/>
          <w:szCs w:val="28"/>
          <w:lang w:eastAsia="ru-RU"/>
        </w:rPr>
      </w:pPr>
    </w:p>
    <w:p w:rsidR="0032521E" w:rsidRPr="008919FC" w:rsidRDefault="0032521E" w:rsidP="009D203E">
      <w:pPr>
        <w:autoSpaceDE w:val="0"/>
        <w:autoSpaceDN w:val="0"/>
        <w:adjustRightInd w:val="0"/>
        <w:spacing w:after="0" w:line="360" w:lineRule="auto"/>
        <w:ind w:firstLine="709"/>
        <w:jc w:val="center"/>
        <w:rPr>
          <w:rFonts w:ascii="Times New Roman" w:hAnsi="Times New Roman"/>
          <w:b/>
          <w:sz w:val="24"/>
          <w:szCs w:val="24"/>
          <w:lang w:eastAsia="ru-RU"/>
        </w:rPr>
      </w:pPr>
      <w:r>
        <w:rPr>
          <w:rFonts w:ascii="Times New Roman" w:hAnsi="Times New Roman"/>
          <w:b/>
          <w:sz w:val="24"/>
          <w:szCs w:val="24"/>
          <w:lang w:eastAsia="ru-RU"/>
        </w:rPr>
        <w:t>ПЛАНИРУЕМ</w:t>
      </w:r>
      <w:r w:rsidRPr="008919FC">
        <w:rPr>
          <w:rFonts w:ascii="Times New Roman" w:hAnsi="Times New Roman"/>
          <w:b/>
          <w:sz w:val="24"/>
          <w:szCs w:val="24"/>
          <w:lang w:eastAsia="ru-RU"/>
        </w:rPr>
        <w:t>ЫЕ РЕ</w:t>
      </w:r>
      <w:r w:rsidR="002E474D">
        <w:rPr>
          <w:rFonts w:ascii="Times New Roman" w:hAnsi="Times New Roman"/>
          <w:b/>
          <w:sz w:val="24"/>
          <w:szCs w:val="24"/>
          <w:lang w:eastAsia="ru-RU"/>
        </w:rPr>
        <w:t>ЗУЛЬТАТЫ ОСВОЕНИЯ УЧЕБНОГО ПРЕДМЕТА</w:t>
      </w:r>
    </w:p>
    <w:p w:rsidR="008E56EA" w:rsidRDefault="008E56EA" w:rsidP="00BD73B7">
      <w:pPr>
        <w:pStyle w:val="ab"/>
        <w:shd w:val="clear" w:color="auto" w:fill="FFFFFF"/>
        <w:spacing w:before="0" w:beforeAutospacing="0" w:after="0" w:afterAutospacing="0" w:line="294" w:lineRule="atLeast"/>
        <w:rPr>
          <w:b/>
          <w:bCs/>
          <w:color w:val="000000"/>
        </w:rPr>
      </w:pPr>
    </w:p>
    <w:p w:rsidR="00BD73B7" w:rsidRDefault="008E56EA" w:rsidP="00BD73B7">
      <w:pPr>
        <w:pStyle w:val="ab"/>
        <w:shd w:val="clear" w:color="auto" w:fill="FFFFFF"/>
        <w:spacing w:before="0" w:beforeAutospacing="0" w:after="0" w:afterAutospacing="0" w:line="294" w:lineRule="atLeast"/>
        <w:rPr>
          <w:b/>
          <w:bCs/>
          <w:color w:val="000000"/>
        </w:rPr>
      </w:pPr>
      <w:r>
        <w:rPr>
          <w:b/>
          <w:bCs/>
          <w:color w:val="000000"/>
        </w:rPr>
        <w:t>ЛИЧНОСТНЫЕ РЕЗУЛЬТАТЫ</w:t>
      </w:r>
    </w:p>
    <w:p w:rsidR="008E56EA" w:rsidRDefault="008E56EA" w:rsidP="00BD73B7">
      <w:pPr>
        <w:pStyle w:val="ab"/>
        <w:shd w:val="clear" w:color="auto" w:fill="FFFFFF"/>
        <w:spacing w:before="0" w:beforeAutospacing="0" w:after="0" w:afterAutospacing="0" w:line="294" w:lineRule="atLeast"/>
        <w:rPr>
          <w:b/>
          <w:bCs/>
          <w:color w:val="000000"/>
        </w:rPr>
      </w:pPr>
    </w:p>
    <w:p w:rsidR="00BD73B7" w:rsidRDefault="00BD73B7" w:rsidP="00BD73B7">
      <w:pPr>
        <w:pStyle w:val="ab"/>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Сформированность познавательных интересов, интеллектуальных и творческих способностей учащихся.</w:t>
      </w:r>
    </w:p>
    <w:p w:rsidR="00BD73B7" w:rsidRDefault="00BD73B7" w:rsidP="00BD73B7">
      <w:pPr>
        <w:pStyle w:val="ab"/>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Убежденность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уважение к творцам науки и техники, отношение к физике как элементу общечеловеческой культуры.</w:t>
      </w:r>
    </w:p>
    <w:p w:rsidR="00BD73B7" w:rsidRDefault="00BD73B7" w:rsidP="00BD73B7">
      <w:pPr>
        <w:pStyle w:val="ab"/>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Самостоятельность в приобретении новых знаний и практических умений.</w:t>
      </w:r>
    </w:p>
    <w:p w:rsidR="00BD73B7" w:rsidRDefault="00BD73B7" w:rsidP="00BD73B7">
      <w:pPr>
        <w:pStyle w:val="ab"/>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Готовность к выбору жизненного пути в соответствии с собственными интересами и возможностями.</w:t>
      </w:r>
    </w:p>
    <w:p w:rsidR="00BD73B7" w:rsidRDefault="00BD73B7" w:rsidP="00BD73B7">
      <w:pPr>
        <w:pStyle w:val="ab"/>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Мотивация образовательной деятельности школьников на основе личностно-ориентированного подхода</w:t>
      </w:r>
    </w:p>
    <w:p w:rsidR="00BD73B7" w:rsidRDefault="00BD73B7" w:rsidP="00BD73B7">
      <w:pPr>
        <w:pStyle w:val="ab"/>
        <w:numPr>
          <w:ilvl w:val="0"/>
          <w:numId w:val="10"/>
        </w:numPr>
        <w:shd w:val="clear" w:color="auto" w:fill="FFFFFF"/>
        <w:spacing w:before="0" w:beforeAutospacing="0" w:after="0" w:afterAutospacing="0" w:line="294" w:lineRule="atLeast"/>
        <w:ind w:left="0"/>
        <w:jc w:val="both"/>
        <w:rPr>
          <w:rFonts w:ascii="Arial" w:hAnsi="Arial" w:cs="Arial"/>
          <w:color w:val="000000"/>
          <w:sz w:val="21"/>
          <w:szCs w:val="21"/>
        </w:rPr>
      </w:pPr>
      <w:r>
        <w:rPr>
          <w:color w:val="000000"/>
        </w:rPr>
        <w:t>Формирование ценностных отношений друг к другу, к учителю, к авторам открытий и изобретений, к результатам обучения.</w:t>
      </w:r>
    </w:p>
    <w:p w:rsidR="00BD73B7" w:rsidRDefault="00BD73B7" w:rsidP="00BD73B7">
      <w:pPr>
        <w:pStyle w:val="ab"/>
        <w:shd w:val="clear" w:color="auto" w:fill="FFFFFF"/>
        <w:spacing w:before="0" w:beforeAutospacing="0" w:after="0" w:afterAutospacing="0" w:line="294" w:lineRule="atLeast"/>
        <w:jc w:val="both"/>
        <w:rPr>
          <w:rFonts w:ascii="Arial" w:hAnsi="Arial" w:cs="Arial"/>
          <w:color w:val="000000"/>
          <w:sz w:val="21"/>
          <w:szCs w:val="21"/>
        </w:rPr>
      </w:pPr>
    </w:p>
    <w:p w:rsidR="00BD73B7" w:rsidRDefault="008E56EA" w:rsidP="00BD73B7">
      <w:pPr>
        <w:pStyle w:val="ab"/>
        <w:shd w:val="clear" w:color="auto" w:fill="FFFFFF"/>
        <w:spacing w:before="0" w:beforeAutospacing="0" w:after="0" w:afterAutospacing="0" w:line="294" w:lineRule="atLeast"/>
        <w:jc w:val="both"/>
        <w:rPr>
          <w:b/>
          <w:bCs/>
          <w:color w:val="000000"/>
        </w:rPr>
      </w:pPr>
      <w:r>
        <w:rPr>
          <w:b/>
          <w:bCs/>
          <w:color w:val="000000"/>
        </w:rPr>
        <w:t>МЕТАПРЕДМЕТНЫЕ РЕЗУЛЬТАТЫ</w:t>
      </w:r>
    </w:p>
    <w:p w:rsidR="008E56EA" w:rsidRDefault="008E56EA" w:rsidP="00BD73B7">
      <w:pPr>
        <w:pStyle w:val="ab"/>
        <w:shd w:val="clear" w:color="auto" w:fill="FFFFFF"/>
        <w:spacing w:before="0" w:beforeAutospacing="0" w:after="0" w:afterAutospacing="0" w:line="294" w:lineRule="atLeast"/>
        <w:jc w:val="both"/>
        <w:rPr>
          <w:rFonts w:ascii="Arial" w:hAnsi="Arial" w:cs="Arial"/>
          <w:color w:val="000000"/>
          <w:sz w:val="21"/>
          <w:szCs w:val="21"/>
        </w:rPr>
      </w:pP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навыками: самостоятельного приобретения новых знаний; организации учебной деятельности; постановки целей; планирования; самоконтроля и оценки результатов своей деятельности.</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умениями предвидеть возможные результаты своих действий.</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Понимание различий между: исходными фактами и гипотезами для их объяснения; теоретическими моделями и реальными объектами.</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Овладение универсальными способами деятельности на примерах:</w:t>
      </w:r>
      <w:r>
        <w:rPr>
          <w:rFonts w:ascii="Arial" w:hAnsi="Arial" w:cs="Arial"/>
          <w:color w:val="000000"/>
          <w:sz w:val="21"/>
          <w:szCs w:val="21"/>
        </w:rPr>
        <w:t xml:space="preserve"> </w:t>
      </w:r>
      <w:r>
        <w:rPr>
          <w:color w:val="000000"/>
        </w:rPr>
        <w:t>выдвижения гипотез для объяснения известных фактов и экспериментальной проверки выдвигаемых гипотез;</w:t>
      </w:r>
      <w:r>
        <w:rPr>
          <w:rFonts w:ascii="Arial" w:hAnsi="Arial" w:cs="Arial"/>
          <w:color w:val="000000"/>
          <w:sz w:val="21"/>
          <w:szCs w:val="21"/>
        </w:rPr>
        <w:t xml:space="preserve"> </w:t>
      </w:r>
      <w:r>
        <w:rPr>
          <w:color w:val="000000"/>
        </w:rPr>
        <w:t>разработки теоретических моделей процессов и явлений.</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Формирование умений:</w:t>
      </w:r>
      <w:r>
        <w:rPr>
          <w:rFonts w:ascii="Arial" w:hAnsi="Arial" w:cs="Arial"/>
          <w:color w:val="000000"/>
          <w:sz w:val="21"/>
          <w:szCs w:val="21"/>
        </w:rPr>
        <w:t xml:space="preserve"> </w:t>
      </w:r>
      <w:r>
        <w:rPr>
          <w:color w:val="000000"/>
        </w:rPr>
        <w:t>воспринимать, перерабатывать и предъявлять информацию в словесной, образной и символической формах;</w:t>
      </w:r>
      <w:r>
        <w:rPr>
          <w:rFonts w:ascii="Arial" w:hAnsi="Arial" w:cs="Arial"/>
          <w:color w:val="000000"/>
          <w:sz w:val="21"/>
          <w:szCs w:val="21"/>
        </w:rPr>
        <w:t xml:space="preserve"> </w:t>
      </w:r>
      <w:r>
        <w:rPr>
          <w:color w:val="000000"/>
        </w:rPr>
        <w:t>анализировать и преобразовывать полученную информацию в соответствии с поставленными задачами;</w:t>
      </w:r>
      <w:r>
        <w:rPr>
          <w:rFonts w:ascii="Arial" w:hAnsi="Arial" w:cs="Arial"/>
          <w:color w:val="000000"/>
          <w:sz w:val="21"/>
          <w:szCs w:val="21"/>
        </w:rPr>
        <w:t xml:space="preserve"> </w:t>
      </w:r>
      <w:r>
        <w:rPr>
          <w:color w:val="000000"/>
        </w:rPr>
        <w:t>выявлять основное содержание прочитанного текста; находить в тексте ответы на поставленные вопросы; излагать текст.</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Приобретение опыта самостоятельного поиска, анализа и отбора информации с использованием различных источников, и новых информационных технологий для решения познавательных задач.</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Развитие монологической и диалогической речи, умения выражать свои мысли и способность выслушивать собеседника, понимать его точку зрения, признавать правоту другого человека на иное мнение.</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Освоение приемов действий в нестандартной ситуации, овладение эвристическими методами решения проблем.</w:t>
      </w:r>
    </w:p>
    <w:p w:rsidR="00BD73B7" w:rsidRDefault="00BD73B7" w:rsidP="00BD73B7">
      <w:pPr>
        <w:pStyle w:val="ab"/>
        <w:numPr>
          <w:ilvl w:val="0"/>
          <w:numId w:val="11"/>
        </w:numPr>
        <w:shd w:val="clear" w:color="auto" w:fill="FFFFFF"/>
        <w:spacing w:before="0" w:beforeAutospacing="0" w:after="0" w:afterAutospacing="0" w:line="294" w:lineRule="atLeast"/>
        <w:ind w:left="0" w:hanging="284"/>
        <w:jc w:val="both"/>
        <w:rPr>
          <w:rFonts w:ascii="Arial" w:hAnsi="Arial" w:cs="Arial"/>
          <w:color w:val="000000"/>
          <w:sz w:val="21"/>
          <w:szCs w:val="21"/>
        </w:rPr>
      </w:pPr>
      <w:r>
        <w:rPr>
          <w:color w:val="000000"/>
        </w:rPr>
        <w:t>Формирование умений работать в группе с выполнением различных социальных ролей, представлять и отстаивать свои взгляды и убеждения, вести дискуссию.</w:t>
      </w:r>
    </w:p>
    <w:p w:rsidR="00BD73B7" w:rsidRDefault="00BD73B7" w:rsidP="00BD73B7">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944A09" w:rsidRDefault="00944A09" w:rsidP="00B07F19">
      <w:pPr>
        <w:tabs>
          <w:tab w:val="left" w:pos="851"/>
        </w:tabs>
        <w:autoSpaceDE w:val="0"/>
        <w:autoSpaceDN w:val="0"/>
        <w:adjustRightInd w:val="0"/>
        <w:spacing w:after="0" w:line="240" w:lineRule="auto"/>
        <w:rPr>
          <w:rFonts w:ascii="Times New Roman" w:hAnsi="Times New Roman" w:cs="Times New Roman"/>
          <w:b/>
          <w:sz w:val="24"/>
          <w:szCs w:val="24"/>
        </w:rPr>
      </w:pPr>
    </w:p>
    <w:p w:rsidR="00944A09" w:rsidRDefault="00944A09" w:rsidP="00B07F19">
      <w:pPr>
        <w:tabs>
          <w:tab w:val="left" w:pos="851"/>
        </w:tabs>
        <w:autoSpaceDE w:val="0"/>
        <w:autoSpaceDN w:val="0"/>
        <w:adjustRightInd w:val="0"/>
        <w:spacing w:after="0" w:line="240" w:lineRule="auto"/>
        <w:rPr>
          <w:rFonts w:ascii="Times New Roman" w:hAnsi="Times New Roman" w:cs="Times New Roman"/>
          <w:b/>
          <w:sz w:val="24"/>
          <w:szCs w:val="24"/>
        </w:rPr>
      </w:pPr>
    </w:p>
    <w:p w:rsidR="00BD73B7" w:rsidRDefault="008E56EA" w:rsidP="00B07F19">
      <w:pPr>
        <w:tabs>
          <w:tab w:val="left" w:pos="851"/>
        </w:tabs>
        <w:autoSpaceDE w:val="0"/>
        <w:autoSpaceDN w:val="0"/>
        <w:adjustRightInd w:val="0"/>
        <w:spacing w:after="0" w:line="240" w:lineRule="auto"/>
        <w:rPr>
          <w:rFonts w:ascii="Times New Roman" w:hAnsi="Times New Roman" w:cs="Times New Roman"/>
          <w:b/>
          <w:sz w:val="24"/>
          <w:szCs w:val="24"/>
        </w:rPr>
      </w:pPr>
      <w:bookmarkStart w:id="0" w:name="_GoBack"/>
      <w:bookmarkEnd w:id="0"/>
      <w:r>
        <w:rPr>
          <w:rFonts w:ascii="Times New Roman" w:hAnsi="Times New Roman" w:cs="Times New Roman"/>
          <w:b/>
          <w:sz w:val="24"/>
          <w:szCs w:val="24"/>
        </w:rPr>
        <w:lastRenderedPageBreak/>
        <w:t>ПРЕДМЕТНЫЕ РЕЗУЛЬТАТЫ</w:t>
      </w:r>
    </w:p>
    <w:p w:rsidR="00B07F19" w:rsidRDefault="00B07F19" w:rsidP="00B07F19">
      <w:pPr>
        <w:tabs>
          <w:tab w:val="left" w:pos="851"/>
        </w:tabs>
        <w:autoSpaceDE w:val="0"/>
        <w:autoSpaceDN w:val="0"/>
        <w:adjustRightInd w:val="0"/>
        <w:spacing w:after="0" w:line="240" w:lineRule="auto"/>
        <w:rPr>
          <w:rFonts w:ascii="Times New Roman" w:hAnsi="Times New Roman" w:cs="Times New Roman"/>
          <w:b/>
          <w:sz w:val="24"/>
          <w:szCs w:val="24"/>
        </w:rPr>
      </w:pPr>
    </w:p>
    <w:p w:rsidR="00D50333" w:rsidRDefault="00D50333" w:rsidP="00D50333">
      <w:pPr>
        <w:pStyle w:val="a5"/>
        <w:tabs>
          <w:tab w:val="left" w:pos="5964"/>
        </w:tabs>
        <w:ind w:left="0"/>
        <w:jc w:val="center"/>
        <w:rPr>
          <w:rFonts w:ascii="Times New Roman" w:hAnsi="Times New Roman"/>
          <w:b/>
          <w:bCs/>
          <w:iCs/>
          <w:sz w:val="24"/>
          <w:szCs w:val="24"/>
          <w:lang w:eastAsia="ru-RU"/>
        </w:rPr>
      </w:pPr>
      <w:r w:rsidRPr="00AC39F5">
        <w:rPr>
          <w:rFonts w:ascii="Times New Roman" w:hAnsi="Times New Roman"/>
          <w:b/>
          <w:bCs/>
          <w:iCs/>
          <w:sz w:val="24"/>
          <w:szCs w:val="24"/>
          <w:lang w:eastAsia="ru-RU"/>
        </w:rPr>
        <w:t>Э</w:t>
      </w:r>
      <w:r>
        <w:rPr>
          <w:rFonts w:ascii="Times New Roman" w:hAnsi="Times New Roman"/>
          <w:b/>
          <w:bCs/>
          <w:iCs/>
          <w:sz w:val="24"/>
          <w:szCs w:val="24"/>
          <w:lang w:eastAsia="ru-RU"/>
        </w:rPr>
        <w:t>лектродинамика (продолжение)</w:t>
      </w:r>
    </w:p>
    <w:p w:rsidR="00B07F19" w:rsidRPr="008E56EA" w:rsidRDefault="00672750" w:rsidP="00B07F19">
      <w:pPr>
        <w:pStyle w:val="a5"/>
        <w:tabs>
          <w:tab w:val="left" w:pos="5964"/>
        </w:tabs>
        <w:ind w:left="0"/>
        <w:jc w:val="both"/>
        <w:rPr>
          <w:rFonts w:ascii="Times New Roman" w:hAnsi="Times New Roman"/>
          <w:b/>
          <w:sz w:val="24"/>
          <w:szCs w:val="24"/>
        </w:rPr>
      </w:pPr>
      <w:r w:rsidRPr="008E56EA">
        <w:rPr>
          <w:rFonts w:ascii="Times New Roman" w:hAnsi="Times New Roman"/>
          <w:b/>
          <w:sz w:val="24"/>
          <w:szCs w:val="24"/>
        </w:rPr>
        <w:t>У</w:t>
      </w:r>
      <w:r w:rsidR="00B07F19" w:rsidRPr="008E56EA">
        <w:rPr>
          <w:rFonts w:ascii="Times New Roman" w:hAnsi="Times New Roman"/>
          <w:b/>
          <w:sz w:val="24"/>
          <w:szCs w:val="24"/>
        </w:rPr>
        <w:t>чащийся научится</w:t>
      </w:r>
      <w:r w:rsidRPr="008E56EA">
        <w:rPr>
          <w:rFonts w:ascii="Times New Roman" w:hAnsi="Times New Roman"/>
          <w:b/>
          <w:sz w:val="24"/>
          <w:szCs w:val="24"/>
        </w:rPr>
        <w:t>:</w:t>
      </w:r>
    </w:p>
    <w:p w:rsidR="00B07F19" w:rsidRPr="00D50333" w:rsidRDefault="00B07F19" w:rsidP="00D50333">
      <w:pPr>
        <w:pStyle w:val="21"/>
        <w:numPr>
          <w:ilvl w:val="0"/>
          <w:numId w:val="11"/>
        </w:numPr>
        <w:tabs>
          <w:tab w:val="left" w:pos="935"/>
          <w:tab w:val="left" w:pos="8640"/>
        </w:tabs>
        <w:spacing w:line="240" w:lineRule="auto"/>
        <w:rPr>
          <w:sz w:val="24"/>
        </w:rPr>
      </w:pPr>
      <w:r w:rsidRPr="00672750">
        <w:rPr>
          <w:sz w:val="24"/>
        </w:rPr>
        <w:t xml:space="preserve">давать определения понятий: магнитное поле, индукция магнитного поля, вихревое поле, Сила Ампера, сила Лоренца, ферромагнетик, домен, температура </w:t>
      </w:r>
      <w:r w:rsidR="00D50333" w:rsidRPr="00672750">
        <w:rPr>
          <w:sz w:val="24"/>
        </w:rPr>
        <w:t>Кюри;</w:t>
      </w:r>
      <w:r w:rsidR="00D50333" w:rsidRPr="00D50333">
        <w:rPr>
          <w:sz w:val="24"/>
        </w:rPr>
        <w:t xml:space="preserve"> единица</w:t>
      </w:r>
      <w:r w:rsidRPr="00D50333">
        <w:rPr>
          <w:sz w:val="24"/>
        </w:rPr>
        <w:t xml:space="preserve"> индукции магнитного поля;</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перечислять основные свойства магнитного поля;</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изображать магнитные линии постоянного магнита, прямого проводника с током, катушки с током;</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наблюдать взаимодействие катушки с током и магнита, магнитной стрелки и проводника с током, действия магнитного поля на движущуюся заряженную частицу;</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формулировать закон Ампера, границы его применимости;</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определять направление линий магнитной индукции магнитного поля с помощью правила буравчика, направление векторов силы Ампера и силы Лоренца с помощью правила левой руки;</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применять закон Ампера и формулу для вычисления силы Лоренца при решении задач;</w:t>
      </w:r>
    </w:p>
    <w:p w:rsidR="00B07F19" w:rsidRPr="00672750" w:rsidRDefault="00B07F19" w:rsidP="00D50333">
      <w:pPr>
        <w:pStyle w:val="21"/>
        <w:numPr>
          <w:ilvl w:val="0"/>
          <w:numId w:val="11"/>
        </w:numPr>
        <w:tabs>
          <w:tab w:val="left" w:pos="935"/>
          <w:tab w:val="left" w:pos="8640"/>
        </w:tabs>
        <w:spacing w:line="240" w:lineRule="auto"/>
        <w:rPr>
          <w:sz w:val="24"/>
        </w:rPr>
      </w:pPr>
      <w:r w:rsidRPr="00672750">
        <w:rPr>
          <w:sz w:val="24"/>
        </w:rPr>
        <w:t>перечислять типы веществ по магнитным свойствам, называть свойства диа-, пара- и ферромагнетиков;</w:t>
      </w:r>
    </w:p>
    <w:p w:rsidR="00D50333" w:rsidRDefault="00B07F19" w:rsidP="00D50333">
      <w:pPr>
        <w:pStyle w:val="a5"/>
        <w:numPr>
          <w:ilvl w:val="0"/>
          <w:numId w:val="11"/>
        </w:numPr>
        <w:tabs>
          <w:tab w:val="left" w:pos="5964"/>
        </w:tabs>
        <w:jc w:val="both"/>
        <w:rPr>
          <w:rFonts w:ascii="Times New Roman" w:hAnsi="Times New Roman"/>
          <w:sz w:val="24"/>
          <w:szCs w:val="24"/>
        </w:rPr>
      </w:pPr>
      <w:r w:rsidRPr="00672750">
        <w:rPr>
          <w:rFonts w:ascii="Times New Roman" w:hAnsi="Times New Roman"/>
          <w:sz w:val="24"/>
          <w:szCs w:val="24"/>
        </w:rPr>
        <w:t>измерять силу взаимодействия катушки с током и магнита.</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давать определения понятий: явление электромагнитной индукции, магнитный поток, ЭДС индукции, индуктивность, самоиндукция, ЭДС самоиндукции;</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распознавать, воспроизводить, наблюдать явление электромагнитной индукции, показывать причинно-следственные связи при наблюдении явления; наблюдать и анализировать эксперименты, демонстрирующие правило Ленца;</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формулировать правило Ленца, закон электромагнитной индукции, границы его применимости;</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исследовать явление электромагнитной индукции;</w:t>
      </w:r>
      <w:r>
        <w:rPr>
          <w:rFonts w:ascii="Times New Roman" w:hAnsi="Times New Roman"/>
          <w:sz w:val="24"/>
          <w:szCs w:val="24"/>
        </w:rPr>
        <w:t xml:space="preserve"> </w:t>
      </w:r>
      <w:r w:rsidRPr="00D50333">
        <w:rPr>
          <w:rFonts w:ascii="Times New Roman" w:hAnsi="Times New Roman"/>
          <w:sz w:val="24"/>
          <w:szCs w:val="24"/>
        </w:rPr>
        <w:t>перечислять условия, при которых возникает индукционный ток в замкнутом контуре, катушке; определять роль железного сердечника в катушке; изображать графически внешнее и индукционное магнитные поля; определять направление индукционного тока конкретной ситуации;</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объяснять возникновение вихревого электрического поля и электромагнитного поля;</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 xml:space="preserve">описывать возникновение ЭДС индукции в движущихся проводниках; </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 xml:space="preserve">перечислять примеры использования явления электромагнитной индукции; </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 xml:space="preserve">формулировать закон самоиндукции, границы его применимости; </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 xml:space="preserve">проводить аналогию между самоиндукцией и инертностью; </w:t>
      </w:r>
    </w:p>
    <w:p w:rsid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определять зависимость индуктивности катушки от ее длины и площади витков;</w:t>
      </w:r>
    </w:p>
    <w:p w:rsidR="00D50333" w:rsidRPr="00D50333" w:rsidRDefault="00D50333" w:rsidP="00D50333">
      <w:pPr>
        <w:pStyle w:val="a5"/>
        <w:numPr>
          <w:ilvl w:val="0"/>
          <w:numId w:val="11"/>
        </w:numPr>
        <w:tabs>
          <w:tab w:val="left" w:pos="5964"/>
        </w:tabs>
        <w:jc w:val="both"/>
        <w:rPr>
          <w:rFonts w:ascii="Times New Roman" w:hAnsi="Times New Roman"/>
          <w:sz w:val="24"/>
          <w:szCs w:val="24"/>
        </w:rPr>
      </w:pPr>
      <w:r w:rsidRPr="00D50333">
        <w:rPr>
          <w:rFonts w:ascii="Times New Roman" w:hAnsi="Times New Roman"/>
          <w:sz w:val="24"/>
          <w:szCs w:val="24"/>
        </w:rPr>
        <w:t>находить в конкретной ситуации значения: магнитного потока, ЭДС индукции, ЭДС индукции в движущихся проводниках, ЭДС самоиндукции, индуктивность, энергию магнитного поля.</w:t>
      </w:r>
    </w:p>
    <w:p w:rsidR="00D50333" w:rsidRPr="00D50333" w:rsidRDefault="00D50333" w:rsidP="00D50333">
      <w:pPr>
        <w:pStyle w:val="a5"/>
        <w:tabs>
          <w:tab w:val="left" w:pos="5964"/>
        </w:tabs>
        <w:spacing w:after="0"/>
        <w:jc w:val="both"/>
        <w:rPr>
          <w:rFonts w:ascii="Times New Roman" w:hAnsi="Times New Roman"/>
          <w:sz w:val="24"/>
          <w:szCs w:val="24"/>
        </w:rPr>
      </w:pPr>
    </w:p>
    <w:p w:rsidR="00672750" w:rsidRPr="007F6CAC" w:rsidRDefault="00672750" w:rsidP="00672750">
      <w:pPr>
        <w:tabs>
          <w:tab w:val="left" w:pos="851"/>
        </w:tabs>
        <w:autoSpaceDE w:val="0"/>
        <w:autoSpaceDN w:val="0"/>
        <w:adjustRightInd w:val="0"/>
        <w:spacing w:after="0" w:line="240" w:lineRule="auto"/>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выдвигать гипотезы на основе знания основополагающих физических закономерностей и законов;</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самостоятельно планировать и проводить физические эксперименты;</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B07F19" w:rsidRPr="007656A7" w:rsidRDefault="00B07F19" w:rsidP="00D50333">
      <w:pPr>
        <w:pStyle w:val="a"/>
        <w:numPr>
          <w:ilvl w:val="0"/>
          <w:numId w:val="13"/>
        </w:numPr>
        <w:spacing w:line="240" w:lineRule="auto"/>
        <w:rPr>
          <w:rFonts w:ascii="Arial" w:hAnsi="Arial" w:cs="Arial"/>
          <w:i/>
          <w:sz w:val="24"/>
          <w:szCs w:val="24"/>
        </w:rPr>
      </w:pPr>
      <w:r w:rsidRPr="007656A7">
        <w:rPr>
          <w:i/>
          <w:sz w:val="24"/>
          <w:szCs w:val="24"/>
        </w:rPr>
        <w:t>объяснять принципы работы и характеристики изученных машин, приборов и технических устройств;</w:t>
      </w:r>
    </w:p>
    <w:p w:rsidR="00B07F19" w:rsidRPr="00D50333" w:rsidRDefault="00B07F19" w:rsidP="00D50333">
      <w:pPr>
        <w:pStyle w:val="a5"/>
        <w:numPr>
          <w:ilvl w:val="0"/>
          <w:numId w:val="13"/>
        </w:numPr>
        <w:jc w:val="both"/>
        <w:rPr>
          <w:rFonts w:ascii="Times New Roman" w:hAnsi="Times New Roman"/>
          <w:i/>
        </w:rPr>
      </w:pPr>
      <w:r w:rsidRPr="00D50333">
        <w:rPr>
          <w:rFonts w:ascii="Times New Roman" w:hAnsi="Times New Roman"/>
          <w:i/>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07F19" w:rsidRDefault="00B07F19" w:rsidP="00D50333">
      <w:pPr>
        <w:pStyle w:val="ab"/>
        <w:spacing w:before="0" w:beforeAutospacing="0" w:after="0" w:afterAutospacing="0"/>
        <w:jc w:val="center"/>
        <w:rPr>
          <w:b/>
        </w:rPr>
      </w:pPr>
      <w:r>
        <w:rPr>
          <w:b/>
        </w:rPr>
        <w:t>Колебания и волны</w:t>
      </w:r>
    </w:p>
    <w:p w:rsidR="00D50333" w:rsidRPr="008E56EA" w:rsidRDefault="00D50333" w:rsidP="00D50333">
      <w:pPr>
        <w:pStyle w:val="a5"/>
        <w:tabs>
          <w:tab w:val="left" w:pos="5964"/>
        </w:tabs>
        <w:ind w:left="0"/>
        <w:jc w:val="both"/>
        <w:rPr>
          <w:rFonts w:ascii="Times New Roman" w:hAnsi="Times New Roman"/>
          <w:b/>
          <w:sz w:val="24"/>
          <w:szCs w:val="24"/>
        </w:rPr>
      </w:pPr>
      <w:r w:rsidRPr="008E56EA">
        <w:rPr>
          <w:rFonts w:ascii="Times New Roman" w:hAnsi="Times New Roman"/>
          <w:b/>
          <w:sz w:val="24"/>
          <w:szCs w:val="24"/>
        </w:rPr>
        <w:t>Учащийся научится:</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давать определения: колебания, колебательная система, механические колебания, гармонические колебания, свободные колебания, затухающие колебания, вынужденные колебания, резонанс, смещение, амплитуда, период, частота, собственная частота, фаза;</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перечислять условия возникновения колебаний, приводить примеры колебательных систем;</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описывать модели: пружинный маятник, математический маятник;</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перечислять виды колебательного движения, их свойства;</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распознавать, воспроизводить, наблюдать гармонические колебания, свободные, колебания, затухающие колебания, вынужденные колебания, резонанс;</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перечислять способы получения свободных и вынужденных механических колебаний;</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составлять уравнение механических колебаний, записывать его решение, определять по уравнению колебательного движения параметры колебания;</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представлять зависимость смещения от времени при колебаниях математического и пружинного маятника графически, определять по графику характеристики: амплитуду, период и частоту;</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находить в конкретных ситуациях значения периода математического и пружинного маятника, энергии маятника;</w:t>
      </w:r>
    </w:p>
    <w:p w:rsidR="00D50333" w:rsidRPr="008150DC" w:rsidRDefault="00B07F19" w:rsidP="00B07F19">
      <w:pPr>
        <w:pStyle w:val="a5"/>
        <w:numPr>
          <w:ilvl w:val="0"/>
          <w:numId w:val="14"/>
        </w:numPr>
        <w:jc w:val="both"/>
        <w:rPr>
          <w:rFonts w:ascii="Times New Roman" w:hAnsi="Times New Roman"/>
          <w:sz w:val="24"/>
          <w:szCs w:val="24"/>
        </w:rPr>
      </w:pPr>
      <w:r w:rsidRPr="008150DC">
        <w:rPr>
          <w:rFonts w:ascii="Times New Roman" w:hAnsi="Times New Roman"/>
          <w:sz w:val="24"/>
          <w:szCs w:val="24"/>
        </w:rPr>
        <w:t>объяснять превращения энергии при колебаниях математического маятника и груза на пружине;</w:t>
      </w:r>
    </w:p>
    <w:p w:rsidR="00D50333" w:rsidRPr="008150DC" w:rsidRDefault="00B07F19" w:rsidP="00D50333">
      <w:pPr>
        <w:pStyle w:val="a5"/>
        <w:numPr>
          <w:ilvl w:val="0"/>
          <w:numId w:val="14"/>
        </w:numPr>
        <w:jc w:val="both"/>
        <w:rPr>
          <w:rFonts w:ascii="Times New Roman" w:hAnsi="Times New Roman"/>
          <w:sz w:val="24"/>
          <w:szCs w:val="24"/>
        </w:rPr>
      </w:pPr>
      <w:r w:rsidRPr="008150DC">
        <w:rPr>
          <w:rFonts w:ascii="Times New Roman" w:hAnsi="Times New Roman"/>
          <w:sz w:val="24"/>
          <w:szCs w:val="24"/>
        </w:rPr>
        <w:lastRenderedPageBreak/>
        <w:t xml:space="preserve"> исследовать зависимость периода колебаний математического маятника от его длины;</w:t>
      </w:r>
    </w:p>
    <w:p w:rsidR="00A274A8" w:rsidRPr="008150DC" w:rsidRDefault="00B07F19"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исследовать зависимость периода колебаний груза на пружине от его массы.</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давать определения понятиям: электромагнитные колебания, колебательный контур, свободные электромагнитные колебания, вынужденные электромагнитные колебания, переменный электрический ток, активное сопротивление, действующее значение силы тока, действующее значение напряжения, трансформатор, коэффициент трансформации;</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изображать схему колебательного контура и описывать схему его работы;</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распознавать, воспроизводить, наблюдать свободные электромагнитные колебания, вынужденные электромагнитные колебания, резонанс в цепи переменного тока;</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анализировать превращения энергии в колебательном контуре при электромагнитных колебаниях;</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 xml:space="preserve">представлять зависимость электрического заряда, силы тока и напряжения от времени при свободных электромагнитных колебаниях; определять по графику колебаний его характеристики: амплитуду, период и частоту; </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проводить аналогию между механическими и электромагнитными колебаниями;</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записывать формулу Томсона; вычислять с помощью формулы Томсона период и частоту свободных электромагнитных колебаний; определять период, частоту, амплитуду колебаний в конкретных ситуациях;</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объяснять принцип получения переменного тока, устройство генератора переменного тока;</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называть особенности переменного электрического тока на участке цепи с резистором;</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записывать закон Ома для цепи переменного тока; находить значения силы тока, напряжения, активного сопротивления цепи переменного тока, действующих значений силы тока и напряжения;</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называть условия возникновения резонанса в цепи переменного тока;</w:t>
      </w:r>
    </w:p>
    <w:p w:rsidR="00A274A8" w:rsidRPr="008150DC" w:rsidRDefault="00A274A8" w:rsidP="00A274A8">
      <w:pPr>
        <w:pStyle w:val="a5"/>
        <w:numPr>
          <w:ilvl w:val="0"/>
          <w:numId w:val="14"/>
        </w:numPr>
        <w:jc w:val="both"/>
        <w:rPr>
          <w:rFonts w:ascii="Times New Roman" w:hAnsi="Times New Roman"/>
          <w:sz w:val="24"/>
          <w:szCs w:val="24"/>
        </w:rPr>
      </w:pPr>
      <w:r w:rsidRPr="008150DC">
        <w:rPr>
          <w:rFonts w:ascii="Times New Roman" w:hAnsi="Times New Roman"/>
          <w:sz w:val="24"/>
          <w:szCs w:val="24"/>
        </w:rPr>
        <w:t>описывать устройство, принцип действия и применение трансформатора;</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вычислять коэффициент трансформации в конкретных ситуациях</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механическая волна, поперечная волна, продольная волна, скорость волны, длина волны, фаза волны, звуковая волна, громкость звука, высота тона, тембр, отражение, преломление, поглощение, интерференция механических волн, когерентные источники, стоячая волна, акустический резонанс, плоскополяризованная волна;</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перечислять свойства и характеристики механических волн;</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распознавать, воспроизводить, наблюдать механические волны, поперечные волны, продольные волны, отражение преломление, поглощение, интерференцию механических волн;</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называть характеристики волн: скорость, частота, длина волны, разность фаз волн;</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определять в конкретных ситуациях скорости, частоты, длины волн, разности фаз.</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 xml:space="preserve">давать определения понятий: электромагнитное поле, вихревое электрическое поле, электромагнитные волны, скорость волны, длина волны, фаза волны, отражение, преломление, поглощение, интерференция, дифракция, поперечность, поляризация </w:t>
      </w:r>
      <w:r w:rsidRPr="008150DC">
        <w:rPr>
          <w:rFonts w:ascii="Times New Roman" w:hAnsi="Times New Roman"/>
          <w:sz w:val="24"/>
          <w:szCs w:val="24"/>
        </w:rPr>
        <w:lastRenderedPageBreak/>
        <w:t>электромагнитных волн, радиосвязь, радиолокация, амплитудная модуляция, детектирование;</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объяснять взаимосвязь переменных электрического и магнитного полей;</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рисовать схему распространения электромагнитной волны;</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перечислять свойства и характеристики электромагнитных волн;</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распознавать, наблюдать электромагнитные волны, излучение, прием, отражение, поглощение, интерференцию, дифракцию.  Поляризацию электромагнитных волн;</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 xml:space="preserve">находить в конкретных ситуациях значения характеристик волн: скорости, частоты, длины волны, разности фаз; </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объяснять принцип радиосвязи и телевидения;</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свет, корпускулярно-волновой дуализм света, геометрическая оптика, световой луч, скорость света, отражение света, преломление света, полное отражение света, угол падения, угол отражения, угол преломления, относительный показатель преломления, абсолютный показатель преломления, линза, фокусное расстояние линзы, оптическая сила линзы, дисперсия света, интерференция света, дифракционная решетка, поляризация света, естественный свет, плоскополяризованный свет;</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описывать методы измерения скорости света;</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перечислять свойства световых волн;</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 xml:space="preserve">распознавать, воспроизводить, наблюдать распространение световых волн, отражение, преломление, поглощение, дисперсию, интерференцию световых волн; </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формулировать принцип Гюйгенса, законы отражения и преломления света, границы их применимости;</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строить ход лучей в плоскопараллельной пластине, треугольной призме, тонкой линзе;</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строить изображение предмета в плоском зеркале, в тонкой линзе;</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перечислять виды линз, их основные характеристик – оптический центр, главная оптическая ось, фокус, оптическая сила;</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находить в конкретной ситуации значения угла падения, угла отражения, угла преломления, относительного показателя преломления, абсолютного показателя преломления, скорости света в среде, фокусного расстояния, оптической силы линзы, увеличения линзы, периода дифракционной решетки, положения интерференционных и дифракционных максимумов и минимумов;</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записывать формулу тонкой линзы, находить в конкретных ситуациях с ее помощью неизвестные величины;</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объяснять принцип коррекции зрения с помощью очков;</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экспериментально определять показатель преломления среды, фокусное расстояние собирающей линзы, длину световой волны с помощью дифракционной решетки;</w:t>
      </w:r>
    </w:p>
    <w:p w:rsidR="00A274A8"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выделять основные положения корпускулярной и волновой теорий света</w:t>
      </w:r>
    </w:p>
    <w:p w:rsidR="00D9648C"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 xml:space="preserve">давать определение понятий, тепловое излучение, электролюминесценция, катодолюминесценция, </w:t>
      </w:r>
      <w:r w:rsidR="00D9648C" w:rsidRPr="008150DC">
        <w:rPr>
          <w:rFonts w:ascii="Times New Roman" w:hAnsi="Times New Roman"/>
          <w:sz w:val="24"/>
          <w:szCs w:val="24"/>
        </w:rPr>
        <w:t>хемилюминесценция</w:t>
      </w:r>
      <w:r w:rsidRPr="008150DC">
        <w:rPr>
          <w:rFonts w:ascii="Times New Roman" w:hAnsi="Times New Roman"/>
          <w:sz w:val="24"/>
          <w:szCs w:val="24"/>
        </w:rPr>
        <w:t>, фотолюминесценция, сплошной спектр, линейчатый спектр, полосатый спектр, спектр поглощения, спектральный анализ;</w:t>
      </w:r>
    </w:p>
    <w:p w:rsidR="00D9648C" w:rsidRPr="008150DC" w:rsidRDefault="00A274A8" w:rsidP="00A274A8">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lastRenderedPageBreak/>
        <w:t>перечислять виды спектров;</w:t>
      </w:r>
      <w:r w:rsidR="00D9648C" w:rsidRPr="008150DC">
        <w:rPr>
          <w:rFonts w:ascii="Times New Roman" w:hAnsi="Times New Roman"/>
          <w:sz w:val="24"/>
          <w:szCs w:val="24"/>
        </w:rPr>
        <w:t xml:space="preserve"> </w:t>
      </w:r>
      <w:r w:rsidRPr="008150DC">
        <w:rPr>
          <w:rFonts w:ascii="Times New Roman" w:hAnsi="Times New Roman"/>
          <w:sz w:val="24"/>
          <w:szCs w:val="24"/>
        </w:rPr>
        <w:t>распознавать, наблюдать сплошной спектр, линейчатый спектр, полосатый спектр, спектр излучения и спектр поглощения;</w:t>
      </w:r>
    </w:p>
    <w:p w:rsidR="00D9648C" w:rsidRPr="008150DC" w:rsidRDefault="00A274A8" w:rsidP="00D9648C">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перечислять виды электромагнитных излучений, их источники, свойства, применение;</w:t>
      </w:r>
    </w:p>
    <w:p w:rsidR="00A274A8" w:rsidRPr="008150DC" w:rsidRDefault="00A274A8" w:rsidP="00D9648C">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сравнивать свойства элект</w:t>
      </w:r>
      <w:r w:rsidR="00D9648C" w:rsidRPr="008150DC">
        <w:rPr>
          <w:rFonts w:ascii="Times New Roman" w:hAnsi="Times New Roman"/>
          <w:sz w:val="24"/>
          <w:szCs w:val="24"/>
        </w:rPr>
        <w:t>ромагнитных волн разной частоты;</w:t>
      </w:r>
    </w:p>
    <w:p w:rsidR="00D9648C" w:rsidRPr="008150DC" w:rsidRDefault="00D9648C" w:rsidP="00D9648C">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событие, постулат, инерциальная система отчета, время, длина тела, масса покоя, инвариант, энергия покоя;</w:t>
      </w:r>
    </w:p>
    <w:p w:rsidR="00D9648C" w:rsidRPr="008150DC" w:rsidRDefault="00D9648C" w:rsidP="00D9648C">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объяснять противоречия между классической механикой и электродинамикой Максвелла и причины появления СТО;</w:t>
      </w:r>
    </w:p>
    <w:p w:rsidR="00D9648C" w:rsidRPr="008150DC" w:rsidRDefault="00D9648C" w:rsidP="00D9648C">
      <w:pPr>
        <w:pStyle w:val="a5"/>
        <w:numPr>
          <w:ilvl w:val="0"/>
          <w:numId w:val="14"/>
        </w:numPr>
        <w:spacing w:after="0"/>
        <w:jc w:val="both"/>
        <w:rPr>
          <w:rFonts w:ascii="Times New Roman" w:hAnsi="Times New Roman"/>
          <w:sz w:val="24"/>
          <w:szCs w:val="24"/>
        </w:rPr>
      </w:pPr>
      <w:r w:rsidRPr="008150DC">
        <w:rPr>
          <w:rFonts w:ascii="Times New Roman" w:hAnsi="Times New Roman"/>
          <w:sz w:val="24"/>
          <w:szCs w:val="24"/>
        </w:rPr>
        <w:t>формулировать постулаты СТО; формулировать выводы из постулатов СТО</w:t>
      </w:r>
    </w:p>
    <w:p w:rsidR="00A274A8" w:rsidRPr="008150DC" w:rsidRDefault="00A274A8" w:rsidP="00D9648C">
      <w:pPr>
        <w:spacing w:after="0"/>
        <w:ind w:left="360"/>
        <w:jc w:val="both"/>
        <w:rPr>
          <w:rFonts w:ascii="Times New Roman" w:hAnsi="Times New Roman" w:cs="Times New Roman"/>
          <w:sz w:val="24"/>
          <w:szCs w:val="24"/>
        </w:rPr>
      </w:pPr>
    </w:p>
    <w:p w:rsidR="00D9648C" w:rsidRPr="008150DC" w:rsidRDefault="00D9648C" w:rsidP="00D9648C">
      <w:pPr>
        <w:tabs>
          <w:tab w:val="left" w:pos="851"/>
        </w:tabs>
        <w:autoSpaceDE w:val="0"/>
        <w:autoSpaceDN w:val="0"/>
        <w:adjustRightInd w:val="0"/>
        <w:spacing w:after="0" w:line="240" w:lineRule="auto"/>
        <w:jc w:val="both"/>
        <w:rPr>
          <w:rFonts w:ascii="Times New Roman" w:hAnsi="Times New Roman" w:cs="Times New Roman"/>
          <w:b/>
          <w:i/>
          <w:sz w:val="24"/>
          <w:szCs w:val="24"/>
        </w:rPr>
      </w:pPr>
      <w:r w:rsidRPr="008150DC">
        <w:rPr>
          <w:rFonts w:ascii="Times New Roman" w:hAnsi="Times New Roman" w:cs="Times New Roman"/>
          <w:b/>
          <w:i/>
          <w:sz w:val="24"/>
          <w:szCs w:val="24"/>
        </w:rPr>
        <w:t>Учащийся получит возможность научиться:</w:t>
      </w:r>
    </w:p>
    <w:p w:rsidR="00D9648C" w:rsidRPr="008150DC" w:rsidRDefault="00B07F19" w:rsidP="00D9648C">
      <w:pPr>
        <w:pStyle w:val="a"/>
        <w:numPr>
          <w:ilvl w:val="0"/>
          <w:numId w:val="15"/>
        </w:numPr>
        <w:spacing w:line="240" w:lineRule="auto"/>
        <w:rPr>
          <w:i/>
          <w:sz w:val="24"/>
          <w:szCs w:val="24"/>
        </w:rPr>
      </w:pPr>
      <w:r w:rsidRPr="008150DC">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D9648C" w:rsidRPr="008150DC" w:rsidRDefault="00B07F19" w:rsidP="00D9648C">
      <w:pPr>
        <w:pStyle w:val="a"/>
        <w:numPr>
          <w:ilvl w:val="0"/>
          <w:numId w:val="15"/>
        </w:numPr>
        <w:spacing w:line="240" w:lineRule="auto"/>
        <w:rPr>
          <w:i/>
          <w:sz w:val="24"/>
          <w:szCs w:val="24"/>
        </w:rPr>
      </w:pPr>
      <w:r w:rsidRPr="008150DC">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w:t>
      </w:r>
      <w:r w:rsidR="00D9648C" w:rsidRPr="008150DC">
        <w:rPr>
          <w:i/>
          <w:sz w:val="24"/>
          <w:szCs w:val="24"/>
        </w:rPr>
        <w:t>ических выводов и доказательств;</w:t>
      </w:r>
    </w:p>
    <w:p w:rsidR="00D9648C" w:rsidRPr="008150DC" w:rsidRDefault="00B07F19" w:rsidP="00D9648C">
      <w:pPr>
        <w:pStyle w:val="a"/>
        <w:numPr>
          <w:ilvl w:val="0"/>
          <w:numId w:val="15"/>
        </w:numPr>
        <w:spacing w:line="240" w:lineRule="auto"/>
        <w:rPr>
          <w:i/>
          <w:sz w:val="24"/>
          <w:szCs w:val="24"/>
        </w:rPr>
      </w:pPr>
      <w:r w:rsidRPr="008150DC">
        <w:rPr>
          <w:i/>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D9648C" w:rsidRPr="008150DC" w:rsidRDefault="00B07F19" w:rsidP="00D9648C">
      <w:pPr>
        <w:pStyle w:val="a"/>
        <w:numPr>
          <w:ilvl w:val="0"/>
          <w:numId w:val="15"/>
        </w:numPr>
        <w:spacing w:line="240" w:lineRule="auto"/>
        <w:rPr>
          <w:i/>
          <w:sz w:val="24"/>
          <w:szCs w:val="24"/>
        </w:rPr>
      </w:pPr>
      <w:r w:rsidRPr="008150DC">
        <w:rPr>
          <w:i/>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D9648C" w:rsidRPr="008150DC" w:rsidRDefault="00B07F19" w:rsidP="00D9648C">
      <w:pPr>
        <w:pStyle w:val="a"/>
        <w:numPr>
          <w:ilvl w:val="0"/>
          <w:numId w:val="15"/>
        </w:numPr>
        <w:spacing w:line="240" w:lineRule="auto"/>
        <w:rPr>
          <w:i/>
          <w:sz w:val="24"/>
          <w:szCs w:val="24"/>
        </w:rPr>
      </w:pPr>
      <w:r w:rsidRPr="008150DC">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D9648C" w:rsidRPr="008150DC" w:rsidRDefault="00B07F19" w:rsidP="00D9648C">
      <w:pPr>
        <w:pStyle w:val="a"/>
        <w:numPr>
          <w:ilvl w:val="0"/>
          <w:numId w:val="15"/>
        </w:numPr>
        <w:spacing w:line="240" w:lineRule="auto"/>
        <w:rPr>
          <w:i/>
          <w:sz w:val="24"/>
          <w:szCs w:val="24"/>
        </w:rPr>
      </w:pPr>
      <w:r w:rsidRPr="008150D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D9648C" w:rsidRPr="008150DC" w:rsidRDefault="00B07F19" w:rsidP="00B07F19">
      <w:pPr>
        <w:pStyle w:val="a"/>
        <w:numPr>
          <w:ilvl w:val="0"/>
          <w:numId w:val="15"/>
        </w:numPr>
        <w:spacing w:line="240" w:lineRule="auto"/>
        <w:rPr>
          <w:i/>
          <w:sz w:val="24"/>
          <w:szCs w:val="24"/>
        </w:rPr>
      </w:pPr>
      <w:r w:rsidRPr="008150DC">
        <w:rPr>
          <w:i/>
          <w:sz w:val="24"/>
          <w:szCs w:val="24"/>
        </w:rPr>
        <w:t>объяснять принципы работы и характеристики изученных машин, приборов и технических устройств;</w:t>
      </w:r>
    </w:p>
    <w:p w:rsidR="00B07F19" w:rsidRPr="008150DC" w:rsidRDefault="00B07F19" w:rsidP="00B07F19">
      <w:pPr>
        <w:pStyle w:val="a"/>
        <w:numPr>
          <w:ilvl w:val="0"/>
          <w:numId w:val="15"/>
        </w:numPr>
        <w:spacing w:line="240" w:lineRule="auto"/>
        <w:rPr>
          <w:i/>
          <w:sz w:val="24"/>
          <w:szCs w:val="24"/>
        </w:rPr>
      </w:pPr>
      <w:r w:rsidRPr="008150DC">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D9648C" w:rsidRPr="008150DC" w:rsidRDefault="00D9648C" w:rsidP="00B07F19">
      <w:pPr>
        <w:pStyle w:val="ab"/>
        <w:spacing w:before="0" w:beforeAutospacing="0" w:after="0" w:afterAutospacing="0"/>
        <w:jc w:val="both"/>
        <w:rPr>
          <w:b/>
        </w:rPr>
      </w:pPr>
      <w:r w:rsidRPr="008150DC">
        <w:rPr>
          <w:b/>
        </w:rPr>
        <w:t xml:space="preserve">  </w:t>
      </w:r>
    </w:p>
    <w:p w:rsidR="00B07F19" w:rsidRPr="008150DC" w:rsidRDefault="00B07F19" w:rsidP="00D9648C">
      <w:pPr>
        <w:pStyle w:val="ab"/>
        <w:spacing w:before="0" w:beforeAutospacing="0" w:after="0" w:afterAutospacing="0"/>
        <w:jc w:val="center"/>
        <w:rPr>
          <w:b/>
        </w:rPr>
      </w:pPr>
      <w:r w:rsidRPr="008150DC">
        <w:rPr>
          <w:b/>
        </w:rPr>
        <w:t>Квантовая физика</w:t>
      </w:r>
    </w:p>
    <w:p w:rsidR="00D9648C" w:rsidRPr="008150DC" w:rsidRDefault="00D9648C" w:rsidP="00D9648C">
      <w:pPr>
        <w:pStyle w:val="ab"/>
        <w:spacing w:before="0" w:beforeAutospacing="0" w:after="0" w:afterAutospacing="0"/>
        <w:jc w:val="center"/>
        <w:rPr>
          <w:b/>
        </w:rPr>
      </w:pPr>
    </w:p>
    <w:p w:rsidR="00D9648C" w:rsidRPr="008E56EA" w:rsidRDefault="00D9648C" w:rsidP="00D9648C">
      <w:pPr>
        <w:pStyle w:val="a5"/>
        <w:tabs>
          <w:tab w:val="left" w:pos="5964"/>
        </w:tabs>
        <w:ind w:left="0"/>
        <w:jc w:val="both"/>
        <w:rPr>
          <w:rFonts w:ascii="Times New Roman" w:hAnsi="Times New Roman"/>
          <w:b/>
          <w:sz w:val="24"/>
          <w:szCs w:val="24"/>
        </w:rPr>
      </w:pPr>
      <w:r w:rsidRPr="008E56EA">
        <w:rPr>
          <w:rFonts w:ascii="Times New Roman" w:hAnsi="Times New Roman"/>
          <w:b/>
          <w:sz w:val="24"/>
          <w:szCs w:val="24"/>
        </w:rPr>
        <w:t>Учащийся научится:</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 xml:space="preserve">давать определения понятий: фотоэффект, квант, ток насыщения, задерживающее напряжение, работа выхода, красная граница </w:t>
      </w:r>
      <w:r w:rsidR="00D9648C" w:rsidRPr="008150DC">
        <w:rPr>
          <w:rFonts w:ascii="Times New Roman" w:hAnsi="Times New Roman"/>
          <w:sz w:val="24"/>
          <w:szCs w:val="24"/>
        </w:rPr>
        <w:t xml:space="preserve">фотоэффекта; </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распознавать, наблюдать явление фотоэффекта;</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опыты Столетова;</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формулировать гипотезу Планка о квантах, законы фотоэффекта;</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анализировать законы фотоэффекта;</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записывать и составлять в конкретных ситуациях уравнение Эйнштейна для фотоэффекта и находить с его помощью неизвестные величины;</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приводить примеры использования фотоэффекта;</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lastRenderedPageBreak/>
        <w:t>объяснять суть корпускулярно волнового дуализма;</w:t>
      </w:r>
    </w:p>
    <w:p w:rsidR="00D9648C"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опыты Лебедева по измерению давления света и подтверждающих сложное строение атома;</w:t>
      </w:r>
    </w:p>
    <w:p w:rsidR="00B07F19" w:rsidRPr="008150DC" w:rsidRDefault="00B07F19"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анализировать работу ученных по созданию модели строения атома, получению вынужденного излучения, применении лазеров в науке, медицине, промышленности, быту</w:t>
      </w:r>
      <w:r w:rsidR="00D9648C" w:rsidRPr="008150DC">
        <w:rPr>
          <w:rFonts w:ascii="Times New Roman" w:hAnsi="Times New Roman"/>
          <w:sz w:val="24"/>
          <w:szCs w:val="24"/>
        </w:rPr>
        <w:t>;</w:t>
      </w:r>
    </w:p>
    <w:p w:rsidR="00D9648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атомное ядро, энергетический уровень, энергия ионизации, спонтанное и вынужденное излучение света;</w:t>
      </w:r>
    </w:p>
    <w:p w:rsidR="00D9648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опыты Резерфорда;</w:t>
      </w:r>
    </w:p>
    <w:p w:rsidR="00D9648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и сравнивать модели атома Томсона и Резерфорда;</w:t>
      </w:r>
    </w:p>
    <w:p w:rsidR="00D9648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рассматривать, исследовать и описывать линейчатые спектры;</w:t>
      </w:r>
    </w:p>
    <w:p w:rsidR="00D9648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формулировать квантовые постулаты Бора; объяснять линейчатые спектры атома водорода на основе квантовых постулатов Бора;</w:t>
      </w:r>
    </w:p>
    <w:p w:rsidR="00D9648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рассчитывать в конкретной ситуации частоту и длину волны испускаемого фотона при переходе атома из одного стационарного состояния в другое;</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массовое число, нуклоны, ядерные силы, дефект масс, энергия связи, удельная энергия связи атомных ядер, радиоактивность, период полураспада, искусственная радиоактивность, ядерные реакции, энергетический выход ядерной реакции, коэффициент размножения нейтронов, критическая масса, реакторы-размножители, термоядерная реакция:</w:t>
      </w:r>
      <w:r w:rsidR="008150DC" w:rsidRPr="008150DC">
        <w:rPr>
          <w:rFonts w:ascii="Times New Roman" w:hAnsi="Times New Roman"/>
          <w:sz w:val="24"/>
          <w:szCs w:val="24"/>
        </w:rPr>
        <w:t xml:space="preserve"> </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сравнивать свойства протона и нейтрона;</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протонно-нейтронную модель ядра;</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определять состав ядер различных элементов с помощью таблицы Менделеева; изображать и читать схемы атомов;</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вычислять дефект масс, энергию связи и удельную энергию связи конкретных атомных ядер; анализировать связь удельной энергии связи с устойчивостью ядер;</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перечислять виды радиоактивного распада атомных ядер;</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 xml:space="preserve"> сравнивать свойства альфа-, бета- и гамма-излучений; записывать правила смещения при радиоактивных распадах; определять элементы, образующиеся в результате радиоактивных распадов;</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записывать, объяснять закон радиоактивного распада, указывать границы его применимости; определять в конкретных ситуациях число нераспавшихся ядер, число распавшихся ядер, период полураспада;</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перечислять и описывать методы наблюдения и регистрации элементарных частиц;</w:t>
      </w:r>
    </w:p>
    <w:p w:rsidR="008150DC" w:rsidRPr="008150DC" w:rsidRDefault="00D9648C" w:rsidP="00D9648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записывать ядерные реакции, определять продукты ядерных реакций, рассчитывать энергический выход ядерных реакций;</w:t>
      </w:r>
    </w:p>
    <w:p w:rsidR="008150DC" w:rsidRPr="008150DC" w:rsidRDefault="00D9648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 xml:space="preserve"> объяснять принципы устройства и работы ядерных реакторов;</w:t>
      </w:r>
    </w:p>
    <w:p w:rsidR="00D9648C" w:rsidRPr="008150DC" w:rsidRDefault="00D9648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участвовать в обсуждении преимуществ и недостатков ядерной энергетики</w:t>
      </w:r>
      <w:r w:rsidR="008150DC" w:rsidRPr="008150DC">
        <w:rPr>
          <w:rFonts w:ascii="Times New Roman" w:hAnsi="Times New Roman"/>
          <w:sz w:val="24"/>
          <w:szCs w:val="24"/>
        </w:rPr>
        <w:t>;</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аннигиляция, лептоны, адроны, кварк, глюон;</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перечислять основные свойства элементарных частиц;</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выделять группы элементарных частиц;</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перечислять законы сохранения, которые выполняются при превращениях частиц;</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процессы аннигиляции частиц и античастиц и рождения электрон-позитронных пар;</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lastRenderedPageBreak/>
        <w:t>называть и сравнивать виды фундаментальных взаимодействий;</w:t>
      </w:r>
    </w:p>
    <w:p w:rsidR="008150DC" w:rsidRPr="008150DC" w:rsidRDefault="008150DC" w:rsidP="008150DC">
      <w:pPr>
        <w:pStyle w:val="a5"/>
        <w:numPr>
          <w:ilvl w:val="0"/>
          <w:numId w:val="16"/>
        </w:numPr>
        <w:spacing w:after="0"/>
        <w:jc w:val="both"/>
        <w:rPr>
          <w:rFonts w:ascii="Times New Roman" w:hAnsi="Times New Roman"/>
          <w:sz w:val="24"/>
          <w:szCs w:val="24"/>
        </w:rPr>
      </w:pPr>
      <w:r w:rsidRPr="008150DC">
        <w:rPr>
          <w:rFonts w:ascii="Times New Roman" w:hAnsi="Times New Roman"/>
          <w:sz w:val="24"/>
          <w:szCs w:val="24"/>
        </w:rPr>
        <w:t>описывать роль ускорителей элементарных частиц; называть основные виды ускорителей элементарных частиц</w:t>
      </w:r>
    </w:p>
    <w:p w:rsidR="00D9648C" w:rsidRPr="008150DC" w:rsidRDefault="00D9648C" w:rsidP="008150DC">
      <w:pPr>
        <w:spacing w:after="0"/>
        <w:ind w:left="360"/>
        <w:jc w:val="both"/>
        <w:rPr>
          <w:rFonts w:ascii="Times New Roman" w:hAnsi="Times New Roman" w:cs="Times New Roman"/>
          <w:sz w:val="24"/>
          <w:szCs w:val="24"/>
        </w:rPr>
      </w:pPr>
    </w:p>
    <w:p w:rsidR="008150DC" w:rsidRPr="007F6CAC" w:rsidRDefault="008150DC" w:rsidP="008150DC">
      <w:pPr>
        <w:tabs>
          <w:tab w:val="left" w:pos="851"/>
        </w:tabs>
        <w:autoSpaceDE w:val="0"/>
        <w:autoSpaceDN w:val="0"/>
        <w:adjustRightInd w:val="0"/>
        <w:spacing w:after="0" w:line="240" w:lineRule="auto"/>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8150DC" w:rsidRDefault="008150DC" w:rsidP="008150DC">
      <w:pPr>
        <w:pStyle w:val="a"/>
        <w:numPr>
          <w:ilvl w:val="0"/>
          <w:numId w:val="15"/>
        </w:numPr>
        <w:spacing w:line="240" w:lineRule="auto"/>
        <w:rPr>
          <w:i/>
          <w:sz w:val="24"/>
          <w:szCs w:val="24"/>
        </w:rPr>
      </w:pPr>
      <w:r w:rsidRPr="00D50333">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150DC" w:rsidRDefault="008150DC" w:rsidP="008150DC">
      <w:pPr>
        <w:pStyle w:val="a"/>
        <w:numPr>
          <w:ilvl w:val="0"/>
          <w:numId w:val="15"/>
        </w:numPr>
        <w:spacing w:line="240" w:lineRule="auto"/>
        <w:rPr>
          <w:i/>
          <w:sz w:val="24"/>
          <w:szCs w:val="24"/>
        </w:rPr>
      </w:pPr>
      <w:r w:rsidRPr="00D9648C">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w:t>
      </w:r>
      <w:r>
        <w:rPr>
          <w:i/>
          <w:sz w:val="24"/>
          <w:szCs w:val="24"/>
        </w:rPr>
        <w:t>ических выводов и доказательств;</w:t>
      </w:r>
    </w:p>
    <w:p w:rsidR="008150DC" w:rsidRDefault="008150DC" w:rsidP="008150DC">
      <w:pPr>
        <w:pStyle w:val="a"/>
        <w:numPr>
          <w:ilvl w:val="0"/>
          <w:numId w:val="15"/>
        </w:numPr>
        <w:spacing w:line="240" w:lineRule="auto"/>
        <w:rPr>
          <w:i/>
          <w:sz w:val="24"/>
          <w:szCs w:val="24"/>
        </w:rPr>
      </w:pPr>
      <w:r w:rsidRPr="00D9648C">
        <w:rPr>
          <w:i/>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150DC" w:rsidRDefault="008150DC" w:rsidP="008150DC">
      <w:pPr>
        <w:pStyle w:val="a"/>
        <w:numPr>
          <w:ilvl w:val="0"/>
          <w:numId w:val="15"/>
        </w:numPr>
        <w:spacing w:line="240" w:lineRule="auto"/>
        <w:rPr>
          <w:i/>
          <w:sz w:val="24"/>
          <w:szCs w:val="24"/>
        </w:rPr>
      </w:pPr>
      <w:r w:rsidRPr="00D9648C">
        <w:rPr>
          <w:i/>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8150DC" w:rsidRDefault="008150DC" w:rsidP="008150DC">
      <w:pPr>
        <w:pStyle w:val="a"/>
        <w:numPr>
          <w:ilvl w:val="0"/>
          <w:numId w:val="15"/>
        </w:numPr>
        <w:spacing w:line="240" w:lineRule="auto"/>
        <w:rPr>
          <w:i/>
          <w:sz w:val="24"/>
          <w:szCs w:val="24"/>
        </w:rPr>
      </w:pPr>
      <w:r w:rsidRPr="00D9648C">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150DC" w:rsidRDefault="008150DC" w:rsidP="008150DC">
      <w:pPr>
        <w:pStyle w:val="a"/>
        <w:numPr>
          <w:ilvl w:val="0"/>
          <w:numId w:val="15"/>
        </w:numPr>
        <w:spacing w:line="240" w:lineRule="auto"/>
        <w:rPr>
          <w:i/>
          <w:sz w:val="24"/>
          <w:szCs w:val="24"/>
        </w:rPr>
      </w:pPr>
      <w:r w:rsidRPr="00D9648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150DC" w:rsidRDefault="008150DC" w:rsidP="008150DC">
      <w:pPr>
        <w:pStyle w:val="a"/>
        <w:numPr>
          <w:ilvl w:val="0"/>
          <w:numId w:val="15"/>
        </w:numPr>
        <w:spacing w:line="240" w:lineRule="auto"/>
        <w:rPr>
          <w:i/>
          <w:sz w:val="24"/>
          <w:szCs w:val="24"/>
        </w:rPr>
      </w:pPr>
      <w:r w:rsidRPr="00D9648C">
        <w:rPr>
          <w:i/>
          <w:sz w:val="24"/>
          <w:szCs w:val="24"/>
        </w:rPr>
        <w:t>объяснять принципы работы и характеристики изученных машин, приборов и технических устройств;</w:t>
      </w:r>
    </w:p>
    <w:p w:rsidR="008150DC" w:rsidRPr="00D9648C" w:rsidRDefault="008150DC" w:rsidP="008150DC">
      <w:pPr>
        <w:pStyle w:val="a"/>
        <w:numPr>
          <w:ilvl w:val="0"/>
          <w:numId w:val="15"/>
        </w:numPr>
        <w:spacing w:line="240" w:lineRule="auto"/>
        <w:rPr>
          <w:i/>
          <w:sz w:val="24"/>
          <w:szCs w:val="24"/>
        </w:rPr>
      </w:pPr>
      <w:r w:rsidRPr="00D9648C">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B07F19" w:rsidRDefault="00B07F19" w:rsidP="008150DC">
      <w:pPr>
        <w:pStyle w:val="a"/>
        <w:numPr>
          <w:ilvl w:val="0"/>
          <w:numId w:val="0"/>
        </w:numPr>
        <w:spacing w:line="240" w:lineRule="auto"/>
        <w:rPr>
          <w:i/>
        </w:rPr>
      </w:pPr>
    </w:p>
    <w:p w:rsidR="00B07F19" w:rsidRDefault="00B07F19" w:rsidP="008150DC">
      <w:pPr>
        <w:pStyle w:val="a5"/>
        <w:tabs>
          <w:tab w:val="left" w:pos="5964"/>
        </w:tabs>
        <w:ind w:left="0"/>
        <w:jc w:val="center"/>
        <w:rPr>
          <w:rFonts w:ascii="Times New Roman" w:hAnsi="Times New Roman"/>
          <w:b/>
          <w:sz w:val="24"/>
          <w:szCs w:val="24"/>
        </w:rPr>
      </w:pPr>
      <w:r w:rsidRPr="008150DC">
        <w:rPr>
          <w:rFonts w:ascii="Times New Roman" w:hAnsi="Times New Roman"/>
          <w:b/>
          <w:sz w:val="24"/>
          <w:szCs w:val="24"/>
        </w:rPr>
        <w:t>Строение Вселенной</w:t>
      </w:r>
    </w:p>
    <w:p w:rsidR="008150DC" w:rsidRPr="008E56EA" w:rsidRDefault="008150DC" w:rsidP="008150DC">
      <w:pPr>
        <w:pStyle w:val="a5"/>
        <w:tabs>
          <w:tab w:val="left" w:pos="5964"/>
        </w:tabs>
        <w:ind w:left="0"/>
        <w:jc w:val="both"/>
        <w:rPr>
          <w:rFonts w:ascii="Times New Roman" w:hAnsi="Times New Roman"/>
          <w:b/>
          <w:sz w:val="24"/>
          <w:szCs w:val="24"/>
        </w:rPr>
      </w:pPr>
      <w:r w:rsidRPr="008E56EA">
        <w:rPr>
          <w:rFonts w:ascii="Times New Roman" w:hAnsi="Times New Roman"/>
          <w:b/>
          <w:sz w:val="24"/>
          <w:szCs w:val="24"/>
        </w:rPr>
        <w:t>Учащийся научится:</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давать определения понятий: небесная сфера, эклиптика, небесный экватор, полюс мира, ось мира, круг склонения, прямое восхождение, склонение, параллакс, парсек, астрономическая единица, перигелий, афелий, солнечное затмение, лунное затмение, планеты земной группы, планеты-гиганты, астероид, метеор, метеорит, фотосфера, светимость, протуберанец, пульсар, нейтронная звезда, протозвезда, сверхновая звезда, галактика, квазар, красное смещение, теория Большого взрыва, возраст Вселенной;</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выде</w:t>
      </w:r>
      <w:r w:rsidR="008150DC">
        <w:rPr>
          <w:rFonts w:ascii="Times New Roman" w:hAnsi="Times New Roman"/>
          <w:sz w:val="24"/>
          <w:szCs w:val="24"/>
        </w:rPr>
        <w:t>лять особенности системы Земля-Л</w:t>
      </w:r>
      <w:r w:rsidRPr="008150DC">
        <w:rPr>
          <w:rFonts w:ascii="Times New Roman" w:hAnsi="Times New Roman"/>
          <w:sz w:val="24"/>
          <w:szCs w:val="24"/>
        </w:rPr>
        <w:t>уна;</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распознавать, моделировать лунные и солнечные затмения;</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объяснять приливы и отливы;</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описывать строение Солнечной системы, перечислять планеты и виды малых тел;</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перечислять типичные группы звезд, основные физические характеристики звезд, описывать эволюцию звезд от рождения до смерти;</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 xml:space="preserve"> называть самые яркие звезды и созвездия;</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перечислять виды галактик;</w:t>
      </w:r>
    </w:p>
    <w:p w:rsidR="008150DC"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lastRenderedPageBreak/>
        <w:t>выделять Млечный путь среди других галактик, определять месть Солнечной системы в ней;</w:t>
      </w:r>
    </w:p>
    <w:p w:rsidR="00B07F19" w:rsidRDefault="00B07F19" w:rsidP="008150DC">
      <w:pPr>
        <w:pStyle w:val="a5"/>
        <w:numPr>
          <w:ilvl w:val="0"/>
          <w:numId w:val="17"/>
        </w:numPr>
        <w:tabs>
          <w:tab w:val="left" w:pos="5964"/>
        </w:tabs>
        <w:spacing w:after="0"/>
        <w:jc w:val="both"/>
        <w:rPr>
          <w:rFonts w:ascii="Times New Roman" w:hAnsi="Times New Roman"/>
          <w:sz w:val="24"/>
          <w:szCs w:val="24"/>
        </w:rPr>
      </w:pPr>
      <w:r w:rsidRPr="008150DC">
        <w:rPr>
          <w:rFonts w:ascii="Times New Roman" w:hAnsi="Times New Roman"/>
          <w:sz w:val="24"/>
          <w:szCs w:val="24"/>
        </w:rPr>
        <w:t>приводить краткое изложение теории Большого взрыва и теории расширяющейся Вселенной.</w:t>
      </w:r>
    </w:p>
    <w:p w:rsidR="008150DC" w:rsidRDefault="008150DC" w:rsidP="008150DC">
      <w:pPr>
        <w:pStyle w:val="a5"/>
        <w:tabs>
          <w:tab w:val="left" w:pos="5964"/>
        </w:tabs>
        <w:spacing w:after="0"/>
        <w:jc w:val="both"/>
        <w:rPr>
          <w:rFonts w:ascii="Times New Roman" w:hAnsi="Times New Roman"/>
          <w:sz w:val="24"/>
          <w:szCs w:val="24"/>
        </w:rPr>
      </w:pPr>
    </w:p>
    <w:p w:rsidR="008150DC" w:rsidRPr="007F6CAC" w:rsidRDefault="008150DC" w:rsidP="008150DC">
      <w:pPr>
        <w:tabs>
          <w:tab w:val="left" w:pos="851"/>
        </w:tabs>
        <w:autoSpaceDE w:val="0"/>
        <w:autoSpaceDN w:val="0"/>
        <w:adjustRightInd w:val="0"/>
        <w:spacing w:after="0" w:line="240" w:lineRule="auto"/>
        <w:jc w:val="both"/>
        <w:rPr>
          <w:rFonts w:ascii="Times New Roman" w:hAnsi="Times New Roman" w:cs="Times New Roman"/>
          <w:b/>
          <w:i/>
          <w:sz w:val="24"/>
          <w:szCs w:val="24"/>
        </w:rPr>
      </w:pPr>
      <w:r w:rsidRPr="007F6CAC">
        <w:rPr>
          <w:rFonts w:ascii="Times New Roman" w:hAnsi="Times New Roman" w:cs="Times New Roman"/>
          <w:b/>
          <w:i/>
          <w:sz w:val="24"/>
          <w:szCs w:val="24"/>
        </w:rPr>
        <w:t>Учащийся получит возможность научиться:</w:t>
      </w:r>
    </w:p>
    <w:p w:rsidR="008150DC" w:rsidRDefault="008150DC" w:rsidP="008150DC">
      <w:pPr>
        <w:pStyle w:val="a"/>
        <w:numPr>
          <w:ilvl w:val="0"/>
          <w:numId w:val="15"/>
        </w:numPr>
        <w:spacing w:line="240" w:lineRule="auto"/>
        <w:rPr>
          <w:i/>
          <w:sz w:val="24"/>
          <w:szCs w:val="24"/>
        </w:rPr>
      </w:pPr>
      <w:r w:rsidRPr="00D50333">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8150DC" w:rsidRDefault="008150DC" w:rsidP="008150DC">
      <w:pPr>
        <w:pStyle w:val="a"/>
        <w:numPr>
          <w:ilvl w:val="0"/>
          <w:numId w:val="15"/>
        </w:numPr>
        <w:spacing w:line="240" w:lineRule="auto"/>
        <w:rPr>
          <w:i/>
          <w:sz w:val="24"/>
          <w:szCs w:val="24"/>
        </w:rPr>
      </w:pPr>
      <w:r w:rsidRPr="00D9648C">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w:t>
      </w:r>
      <w:r>
        <w:rPr>
          <w:i/>
          <w:sz w:val="24"/>
          <w:szCs w:val="24"/>
        </w:rPr>
        <w:t>ических выводов и доказательств;</w:t>
      </w:r>
    </w:p>
    <w:p w:rsidR="008150DC" w:rsidRDefault="008150DC" w:rsidP="008150DC">
      <w:pPr>
        <w:pStyle w:val="a"/>
        <w:numPr>
          <w:ilvl w:val="0"/>
          <w:numId w:val="15"/>
        </w:numPr>
        <w:spacing w:line="240" w:lineRule="auto"/>
        <w:rPr>
          <w:i/>
          <w:sz w:val="24"/>
          <w:szCs w:val="24"/>
        </w:rPr>
      </w:pPr>
      <w:r w:rsidRPr="00D9648C">
        <w:rPr>
          <w:i/>
          <w:sz w:val="24"/>
          <w:szCs w:val="24"/>
        </w:rPr>
        <w:t xml:space="preserve"> 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8150DC" w:rsidRDefault="008150DC" w:rsidP="008150DC">
      <w:pPr>
        <w:pStyle w:val="a"/>
        <w:numPr>
          <w:ilvl w:val="0"/>
          <w:numId w:val="15"/>
        </w:numPr>
        <w:spacing w:line="240" w:lineRule="auto"/>
        <w:rPr>
          <w:i/>
          <w:sz w:val="24"/>
          <w:szCs w:val="24"/>
        </w:rPr>
      </w:pPr>
      <w:r w:rsidRPr="00D9648C">
        <w:rPr>
          <w:i/>
          <w:sz w:val="24"/>
          <w:szCs w:val="24"/>
        </w:rPr>
        <w:t>выдвигать гипотезы на основе знания основополагающих физических закономерностей и законов; самостоятельно планировать и проводить физические эксперименты;</w:t>
      </w:r>
    </w:p>
    <w:p w:rsidR="008150DC" w:rsidRDefault="008150DC" w:rsidP="008150DC">
      <w:pPr>
        <w:pStyle w:val="a"/>
        <w:numPr>
          <w:ilvl w:val="0"/>
          <w:numId w:val="15"/>
        </w:numPr>
        <w:spacing w:line="240" w:lineRule="auto"/>
        <w:rPr>
          <w:i/>
          <w:sz w:val="24"/>
          <w:szCs w:val="24"/>
        </w:rPr>
      </w:pPr>
      <w:r w:rsidRPr="00D9648C">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8150DC" w:rsidRDefault="008150DC" w:rsidP="008150DC">
      <w:pPr>
        <w:pStyle w:val="a"/>
        <w:numPr>
          <w:ilvl w:val="0"/>
          <w:numId w:val="15"/>
        </w:numPr>
        <w:spacing w:line="240" w:lineRule="auto"/>
        <w:rPr>
          <w:i/>
          <w:sz w:val="24"/>
          <w:szCs w:val="24"/>
        </w:rPr>
      </w:pPr>
      <w:r w:rsidRPr="00D9648C">
        <w:rPr>
          <w:i/>
          <w:sz w:val="24"/>
          <w:szCs w:val="24"/>
        </w:rPr>
        <w:t xml:space="preserve"> 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8150DC" w:rsidRDefault="008150DC" w:rsidP="008150DC">
      <w:pPr>
        <w:pStyle w:val="a"/>
        <w:numPr>
          <w:ilvl w:val="0"/>
          <w:numId w:val="15"/>
        </w:numPr>
        <w:spacing w:line="240" w:lineRule="auto"/>
        <w:rPr>
          <w:i/>
          <w:sz w:val="24"/>
          <w:szCs w:val="24"/>
        </w:rPr>
      </w:pPr>
      <w:r w:rsidRPr="00D9648C">
        <w:rPr>
          <w:i/>
          <w:sz w:val="24"/>
          <w:szCs w:val="24"/>
        </w:rPr>
        <w:t>объяснять принципы работы и характеристики изученных машин, приборов и технических устройств;</w:t>
      </w:r>
    </w:p>
    <w:p w:rsidR="008150DC" w:rsidRPr="00D9648C" w:rsidRDefault="008150DC" w:rsidP="008150DC">
      <w:pPr>
        <w:pStyle w:val="a"/>
        <w:numPr>
          <w:ilvl w:val="0"/>
          <w:numId w:val="15"/>
        </w:numPr>
        <w:spacing w:line="240" w:lineRule="auto"/>
        <w:rPr>
          <w:i/>
          <w:sz w:val="24"/>
          <w:szCs w:val="24"/>
        </w:rPr>
      </w:pPr>
      <w:r w:rsidRPr="00D9648C">
        <w:rPr>
          <w:i/>
          <w:sz w:val="24"/>
          <w:szCs w:val="24"/>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32521E" w:rsidRDefault="0032521E" w:rsidP="008150DC">
      <w:pPr>
        <w:autoSpaceDE w:val="0"/>
        <w:autoSpaceDN w:val="0"/>
        <w:adjustRightInd w:val="0"/>
        <w:spacing w:after="0" w:line="240" w:lineRule="auto"/>
        <w:rPr>
          <w:rFonts w:ascii="Times New Roman" w:hAnsi="Times New Roman"/>
          <w:sz w:val="24"/>
          <w:szCs w:val="24"/>
          <w:lang w:eastAsia="ru-RU"/>
        </w:rPr>
      </w:pPr>
    </w:p>
    <w:p w:rsidR="007B45DA" w:rsidRPr="007B45DA" w:rsidRDefault="007B45DA" w:rsidP="007B45DA">
      <w:pPr>
        <w:widowControl w:val="0"/>
        <w:autoSpaceDE w:val="0"/>
        <w:autoSpaceDN w:val="0"/>
        <w:adjustRightInd w:val="0"/>
        <w:spacing w:after="0" w:line="240" w:lineRule="auto"/>
        <w:ind w:left="180"/>
        <w:jc w:val="both"/>
        <w:rPr>
          <w:rFonts w:ascii="Times New Roman" w:eastAsia="Times New Roman" w:hAnsi="Times New Roman" w:cs="Times New Roman"/>
          <w:b/>
          <w:sz w:val="24"/>
          <w:szCs w:val="24"/>
          <w:lang w:eastAsia="ru-RU"/>
        </w:rPr>
      </w:pPr>
    </w:p>
    <w:p w:rsidR="007A6E91" w:rsidRDefault="009D203E" w:rsidP="007B45DA">
      <w:pPr>
        <w:shd w:val="clear" w:color="auto" w:fill="FFFFFF"/>
        <w:suppressAutoHyphens/>
        <w:spacing w:after="0" w:line="300" w:lineRule="atLeast"/>
        <w:jc w:val="center"/>
        <w:rPr>
          <w:rFonts w:ascii="Times New Roman" w:hAnsi="Times New Roman"/>
          <w:b/>
          <w:sz w:val="24"/>
          <w:szCs w:val="24"/>
          <w:lang w:eastAsia="ru-RU"/>
        </w:rPr>
      </w:pPr>
      <w:r>
        <w:rPr>
          <w:rFonts w:ascii="Times New Roman" w:hAnsi="Times New Roman"/>
          <w:b/>
          <w:sz w:val="24"/>
          <w:szCs w:val="24"/>
          <w:lang w:eastAsia="ru-RU"/>
        </w:rPr>
        <w:t>СОДЕРЖАНИЕ УЧЕБНОГО ПРЕДМЕТА</w:t>
      </w:r>
    </w:p>
    <w:p w:rsidR="002E474D" w:rsidRDefault="002E474D" w:rsidP="0032521E">
      <w:pPr>
        <w:shd w:val="clear" w:color="auto" w:fill="FFFFFF"/>
        <w:spacing w:after="0" w:line="270" w:lineRule="atLeast"/>
        <w:jc w:val="center"/>
        <w:rPr>
          <w:rFonts w:ascii="Times New Roman" w:hAnsi="Times New Roman"/>
          <w:b/>
          <w:sz w:val="24"/>
          <w:szCs w:val="24"/>
          <w:lang w:eastAsia="ru-RU"/>
        </w:rPr>
      </w:pPr>
    </w:p>
    <w:p w:rsidR="0032521E" w:rsidRPr="004471C5" w:rsidRDefault="0032521E" w:rsidP="0032521E">
      <w:pPr>
        <w:shd w:val="clear" w:color="auto" w:fill="FFFFFF"/>
        <w:spacing w:after="0" w:line="270" w:lineRule="atLeast"/>
        <w:jc w:val="center"/>
        <w:rPr>
          <w:rFonts w:ascii="Times New Roman" w:hAnsi="Times New Roman"/>
          <w:b/>
          <w:bCs/>
          <w:sz w:val="24"/>
          <w:szCs w:val="24"/>
          <w:lang w:eastAsia="ru-RU"/>
        </w:rPr>
      </w:pPr>
      <w:r w:rsidRPr="004471C5">
        <w:rPr>
          <w:rFonts w:ascii="Times New Roman" w:hAnsi="Times New Roman"/>
          <w:b/>
          <w:sz w:val="24"/>
          <w:szCs w:val="24"/>
          <w:lang w:eastAsia="ru-RU"/>
        </w:rPr>
        <w:t>11 класс Мякишев Г.Я. (170 часов, 5 часов в неделю</w:t>
      </w:r>
      <w:r w:rsidRPr="004471C5">
        <w:rPr>
          <w:rFonts w:ascii="Times New Roman" w:hAnsi="Times New Roman"/>
          <w:b/>
          <w:bCs/>
          <w:sz w:val="24"/>
          <w:szCs w:val="24"/>
          <w:lang w:eastAsia="ru-RU"/>
        </w:rPr>
        <w:t>)</w:t>
      </w:r>
    </w:p>
    <w:p w:rsidR="004471C5" w:rsidRPr="007A6E07" w:rsidRDefault="004471C5" w:rsidP="0032521E">
      <w:pPr>
        <w:shd w:val="clear" w:color="auto" w:fill="FFFFFF"/>
        <w:spacing w:after="0" w:line="270" w:lineRule="atLeast"/>
        <w:jc w:val="center"/>
        <w:rPr>
          <w:rFonts w:ascii="Times New Roman" w:hAnsi="Times New Roman"/>
          <w:b/>
          <w:bCs/>
          <w:sz w:val="24"/>
          <w:szCs w:val="24"/>
          <w:lang w:eastAsia="ru-RU"/>
        </w:rPr>
      </w:pPr>
    </w:p>
    <w:p w:rsidR="0032521E" w:rsidRPr="00AC39F5" w:rsidRDefault="00D9176A" w:rsidP="007B45DA">
      <w:pPr>
        <w:shd w:val="clear" w:color="auto" w:fill="FFFFFF"/>
        <w:spacing w:after="0" w:line="270" w:lineRule="atLeast"/>
        <w:ind w:left="180"/>
        <w:jc w:val="center"/>
        <w:rPr>
          <w:rFonts w:ascii="Times New Roman" w:hAnsi="Times New Roman"/>
          <w:sz w:val="24"/>
          <w:szCs w:val="24"/>
          <w:lang w:eastAsia="ru-RU"/>
        </w:rPr>
      </w:pPr>
      <w:r>
        <w:rPr>
          <w:rFonts w:ascii="Times New Roman" w:hAnsi="Times New Roman"/>
          <w:b/>
          <w:bCs/>
          <w:sz w:val="24"/>
          <w:szCs w:val="24"/>
          <w:lang w:eastAsia="ru-RU"/>
        </w:rPr>
        <w:t xml:space="preserve">Раздел </w:t>
      </w:r>
      <w:r>
        <w:rPr>
          <w:rFonts w:ascii="Times New Roman" w:hAnsi="Times New Roman"/>
          <w:b/>
          <w:bCs/>
          <w:sz w:val="24"/>
          <w:szCs w:val="24"/>
          <w:lang w:val="en-US" w:eastAsia="ru-RU"/>
        </w:rPr>
        <w:t>IV</w:t>
      </w:r>
      <w:r w:rsidRPr="00D9176A">
        <w:rPr>
          <w:rFonts w:ascii="Times New Roman" w:hAnsi="Times New Roman"/>
          <w:b/>
          <w:bCs/>
          <w:sz w:val="24"/>
          <w:szCs w:val="24"/>
          <w:lang w:eastAsia="ru-RU"/>
        </w:rPr>
        <w:t>.</w:t>
      </w:r>
      <w:r>
        <w:rPr>
          <w:rFonts w:ascii="Times New Roman" w:hAnsi="Times New Roman"/>
          <w:b/>
          <w:bCs/>
          <w:sz w:val="24"/>
          <w:szCs w:val="24"/>
          <w:lang w:eastAsia="ru-RU"/>
        </w:rPr>
        <w:t xml:space="preserve"> </w:t>
      </w:r>
      <w:r w:rsidR="0032521E" w:rsidRPr="00AC39F5">
        <w:rPr>
          <w:rFonts w:ascii="Times New Roman" w:hAnsi="Times New Roman"/>
          <w:b/>
          <w:bCs/>
          <w:iCs/>
          <w:sz w:val="24"/>
          <w:szCs w:val="24"/>
          <w:lang w:eastAsia="ru-RU"/>
        </w:rPr>
        <w:t xml:space="preserve"> Э</w:t>
      </w:r>
      <w:r w:rsidR="0032521E">
        <w:rPr>
          <w:rFonts w:ascii="Times New Roman" w:hAnsi="Times New Roman"/>
          <w:b/>
          <w:bCs/>
          <w:iCs/>
          <w:sz w:val="24"/>
          <w:szCs w:val="24"/>
          <w:lang w:eastAsia="ru-RU"/>
        </w:rPr>
        <w:t>лектродинамика</w:t>
      </w:r>
      <w:r>
        <w:rPr>
          <w:rFonts w:ascii="Times New Roman" w:hAnsi="Times New Roman"/>
          <w:b/>
          <w:bCs/>
          <w:iCs/>
          <w:sz w:val="24"/>
          <w:szCs w:val="24"/>
          <w:lang w:eastAsia="ru-RU"/>
        </w:rPr>
        <w:t xml:space="preserve"> (продолж</w:t>
      </w:r>
      <w:r w:rsidR="007B45DA">
        <w:rPr>
          <w:rFonts w:ascii="Times New Roman" w:hAnsi="Times New Roman"/>
          <w:b/>
          <w:bCs/>
          <w:iCs/>
          <w:sz w:val="24"/>
          <w:szCs w:val="24"/>
          <w:lang w:eastAsia="ru-RU"/>
        </w:rPr>
        <w:t>ение)</w:t>
      </w:r>
      <w:r w:rsidR="0032521E">
        <w:rPr>
          <w:rFonts w:ascii="Times New Roman" w:hAnsi="Times New Roman"/>
          <w:b/>
          <w:bCs/>
          <w:iCs/>
          <w:sz w:val="24"/>
          <w:szCs w:val="24"/>
          <w:lang w:eastAsia="ru-RU"/>
        </w:rPr>
        <w:t xml:space="preserve"> (</w:t>
      </w:r>
      <w:r w:rsidR="009828B4">
        <w:rPr>
          <w:rFonts w:ascii="Times New Roman" w:hAnsi="Times New Roman"/>
          <w:b/>
          <w:bCs/>
          <w:iCs/>
          <w:sz w:val="24"/>
          <w:szCs w:val="24"/>
          <w:lang w:eastAsia="ru-RU"/>
        </w:rPr>
        <w:t>21 час</w:t>
      </w:r>
      <w:r w:rsidR="0032521E" w:rsidRPr="00AC39F5">
        <w:rPr>
          <w:rFonts w:ascii="Times New Roman" w:hAnsi="Times New Roman"/>
          <w:b/>
          <w:bCs/>
          <w:iCs/>
          <w:sz w:val="24"/>
          <w:szCs w:val="24"/>
          <w:lang w:eastAsia="ru-RU"/>
        </w:rPr>
        <w:t>)</w:t>
      </w:r>
    </w:p>
    <w:p w:rsidR="0032521E" w:rsidRPr="00AC39F5" w:rsidRDefault="00980916" w:rsidP="007B45DA">
      <w:pPr>
        <w:shd w:val="clear" w:color="auto" w:fill="FFFFFF"/>
        <w:spacing w:after="0" w:line="270" w:lineRule="atLeast"/>
        <w:jc w:val="both"/>
        <w:rPr>
          <w:rFonts w:ascii="Times New Roman" w:hAnsi="Times New Roman"/>
          <w:sz w:val="24"/>
          <w:szCs w:val="24"/>
          <w:lang w:eastAsia="ru-RU"/>
        </w:rPr>
      </w:pPr>
      <w:r>
        <w:rPr>
          <w:rFonts w:ascii="Times New Roman" w:hAnsi="Times New Roman"/>
          <w:b/>
          <w:bCs/>
          <w:sz w:val="24"/>
          <w:szCs w:val="24"/>
          <w:lang w:eastAsia="ru-RU"/>
        </w:rPr>
        <w:t>Магнитное поле (9</w:t>
      </w:r>
      <w:r w:rsidR="0032521E" w:rsidRPr="00AC39F5">
        <w:rPr>
          <w:rFonts w:ascii="Times New Roman" w:hAnsi="Times New Roman"/>
          <w:b/>
          <w:bCs/>
          <w:sz w:val="24"/>
          <w:szCs w:val="24"/>
          <w:lang w:eastAsia="ru-RU"/>
        </w:rPr>
        <w:t>ч). </w:t>
      </w:r>
      <w:r w:rsidR="0032521E" w:rsidRPr="00AC39F5">
        <w:rPr>
          <w:rFonts w:ascii="Times New Roman" w:hAnsi="Times New Roman"/>
          <w:sz w:val="24"/>
          <w:szCs w:val="24"/>
          <w:lang w:eastAsia="ru-RU"/>
        </w:rPr>
        <w:t>Магнитное поле. Взаимодействие токов. Магнит</w:t>
      </w:r>
      <w:r w:rsidR="0032521E" w:rsidRPr="00AC39F5">
        <w:rPr>
          <w:rFonts w:ascii="Times New Roman" w:hAnsi="Times New Roman"/>
          <w:sz w:val="24"/>
          <w:szCs w:val="24"/>
          <w:lang w:eastAsia="ru-RU"/>
        </w:rPr>
        <w:softHyphen/>
        <w:t>ное поле. Индукция магнитного поля. Сила Ампера. Сила Лоренца. Магнитные свойства вещества.</w:t>
      </w:r>
    </w:p>
    <w:p w:rsidR="0032521E" w:rsidRPr="00AC39F5" w:rsidRDefault="002E6D4F" w:rsidP="007B45DA">
      <w:pPr>
        <w:shd w:val="clear" w:color="auto" w:fill="FFFFFF"/>
        <w:spacing w:after="0" w:line="270" w:lineRule="atLeast"/>
        <w:jc w:val="both"/>
        <w:rPr>
          <w:rFonts w:ascii="Times New Roman" w:hAnsi="Times New Roman"/>
          <w:sz w:val="24"/>
          <w:szCs w:val="24"/>
          <w:lang w:eastAsia="ru-RU"/>
        </w:rPr>
      </w:pPr>
      <w:r>
        <w:rPr>
          <w:rFonts w:ascii="Times New Roman" w:hAnsi="Times New Roman"/>
          <w:b/>
          <w:bCs/>
          <w:sz w:val="24"/>
          <w:szCs w:val="24"/>
          <w:lang w:eastAsia="ru-RU"/>
        </w:rPr>
        <w:t>Электромагнитная индукция (12</w:t>
      </w:r>
      <w:r w:rsidR="0032521E" w:rsidRPr="00AC39F5">
        <w:rPr>
          <w:rFonts w:ascii="Times New Roman" w:hAnsi="Times New Roman"/>
          <w:b/>
          <w:bCs/>
          <w:sz w:val="24"/>
          <w:szCs w:val="24"/>
          <w:lang w:eastAsia="ru-RU"/>
        </w:rPr>
        <w:t>ч). </w:t>
      </w:r>
      <w:r w:rsidR="0032521E" w:rsidRPr="00AC39F5">
        <w:rPr>
          <w:rFonts w:ascii="Times New Roman" w:hAnsi="Times New Roman"/>
          <w:sz w:val="24"/>
          <w:szCs w:val="24"/>
          <w:lang w:eastAsia="ru-RU"/>
        </w:rPr>
        <w:t>Электромагнитная индукция. Открытие электромагнитной индукции. Правило Ленца. Магнитный поток. Закон электромагнитной индукции. Вихревое, электрическое поле. Самоиндукция. Индуктивность. Энергия магнитного поля. Электромагнитное поле</w:t>
      </w:r>
    </w:p>
    <w:p w:rsidR="0032521E" w:rsidRPr="00AC39F5" w:rsidRDefault="0032521E" w:rsidP="007B45DA">
      <w:pPr>
        <w:shd w:val="clear" w:color="auto" w:fill="FFFFFF"/>
        <w:spacing w:after="0" w:line="270" w:lineRule="atLeast"/>
        <w:jc w:val="both"/>
        <w:rPr>
          <w:rFonts w:ascii="Times New Roman" w:hAnsi="Times New Roman"/>
          <w:sz w:val="24"/>
          <w:szCs w:val="24"/>
          <w:lang w:eastAsia="ru-RU"/>
        </w:rPr>
      </w:pPr>
      <w:r w:rsidRPr="00AC39F5">
        <w:rPr>
          <w:rFonts w:ascii="Times New Roman" w:hAnsi="Times New Roman"/>
          <w:sz w:val="24"/>
          <w:szCs w:val="24"/>
          <w:u w:val="single"/>
          <w:lang w:eastAsia="ru-RU"/>
        </w:rPr>
        <w:t>Фронтальные лабораторные работы:</w:t>
      </w:r>
    </w:p>
    <w:p w:rsidR="0032521E" w:rsidRPr="00AC39F5" w:rsidRDefault="0032521E" w:rsidP="007B45DA">
      <w:pPr>
        <w:shd w:val="clear" w:color="auto" w:fill="FFFFFF"/>
        <w:spacing w:after="0" w:line="270" w:lineRule="atLeast"/>
        <w:jc w:val="both"/>
        <w:rPr>
          <w:rFonts w:ascii="Times New Roman" w:hAnsi="Times New Roman"/>
          <w:sz w:val="24"/>
          <w:szCs w:val="24"/>
          <w:lang w:eastAsia="ru-RU"/>
        </w:rPr>
      </w:pPr>
      <w:r w:rsidRPr="00AC39F5">
        <w:rPr>
          <w:rFonts w:ascii="Times New Roman" w:hAnsi="Times New Roman"/>
          <w:sz w:val="24"/>
          <w:szCs w:val="24"/>
          <w:lang w:eastAsia="ru-RU"/>
        </w:rPr>
        <w:t>1.     Наблюдение действия магнитного поля на ток.</w:t>
      </w:r>
    </w:p>
    <w:p w:rsidR="0032521E" w:rsidRPr="00AC39F5" w:rsidRDefault="0032521E" w:rsidP="007B45DA">
      <w:pPr>
        <w:shd w:val="clear" w:color="auto" w:fill="FFFFFF"/>
        <w:spacing w:after="0" w:line="270" w:lineRule="atLeast"/>
        <w:jc w:val="both"/>
        <w:rPr>
          <w:rFonts w:ascii="Times New Roman" w:hAnsi="Times New Roman"/>
          <w:sz w:val="24"/>
          <w:szCs w:val="24"/>
          <w:lang w:eastAsia="ru-RU"/>
        </w:rPr>
      </w:pPr>
      <w:r w:rsidRPr="00AC39F5">
        <w:rPr>
          <w:rFonts w:ascii="Times New Roman" w:hAnsi="Times New Roman"/>
          <w:sz w:val="24"/>
          <w:szCs w:val="24"/>
          <w:lang w:eastAsia="ru-RU"/>
        </w:rPr>
        <w:t>2.     Изучение явления электромагнитной индукции.</w:t>
      </w:r>
    </w:p>
    <w:p w:rsidR="0032521E" w:rsidRPr="00AC39F5" w:rsidRDefault="0032521E" w:rsidP="007B45DA">
      <w:pPr>
        <w:shd w:val="clear" w:color="auto" w:fill="FFFFFF"/>
        <w:spacing w:after="0" w:line="270" w:lineRule="atLeast"/>
        <w:ind w:left="360"/>
        <w:jc w:val="both"/>
        <w:rPr>
          <w:rFonts w:ascii="Times New Roman" w:hAnsi="Times New Roman"/>
          <w:sz w:val="24"/>
          <w:szCs w:val="24"/>
          <w:lang w:eastAsia="ru-RU"/>
        </w:rPr>
      </w:pPr>
      <w:r w:rsidRPr="00AC39F5">
        <w:rPr>
          <w:rFonts w:ascii="Times New Roman" w:hAnsi="Times New Roman"/>
          <w:sz w:val="24"/>
          <w:szCs w:val="24"/>
          <w:lang w:eastAsia="ru-RU"/>
        </w:rPr>
        <w:t> </w:t>
      </w:r>
    </w:p>
    <w:p w:rsidR="0032521E" w:rsidRPr="00AC39F5" w:rsidRDefault="007B45DA" w:rsidP="007B45DA">
      <w:pPr>
        <w:shd w:val="clear" w:color="auto" w:fill="FFFFFF"/>
        <w:spacing w:after="0" w:line="270" w:lineRule="atLeast"/>
        <w:jc w:val="center"/>
        <w:rPr>
          <w:rFonts w:ascii="Times New Roman" w:hAnsi="Times New Roman"/>
          <w:sz w:val="24"/>
          <w:szCs w:val="24"/>
          <w:lang w:eastAsia="ru-RU"/>
        </w:rPr>
      </w:pPr>
      <w:r>
        <w:rPr>
          <w:rFonts w:ascii="Times New Roman" w:hAnsi="Times New Roman"/>
          <w:b/>
          <w:bCs/>
          <w:iCs/>
          <w:sz w:val="24"/>
          <w:szCs w:val="24"/>
          <w:lang w:eastAsia="ru-RU"/>
        </w:rPr>
        <w:t xml:space="preserve">Раздел </w:t>
      </w:r>
      <w:r>
        <w:rPr>
          <w:rFonts w:ascii="Times New Roman" w:hAnsi="Times New Roman"/>
          <w:b/>
          <w:bCs/>
          <w:iCs/>
          <w:sz w:val="24"/>
          <w:szCs w:val="24"/>
          <w:lang w:val="en-US" w:eastAsia="ru-RU"/>
        </w:rPr>
        <w:t>V</w:t>
      </w:r>
      <w:r w:rsidR="0032521E" w:rsidRPr="00AC39F5">
        <w:rPr>
          <w:rFonts w:ascii="Times New Roman" w:hAnsi="Times New Roman"/>
          <w:b/>
          <w:bCs/>
          <w:iCs/>
          <w:sz w:val="24"/>
          <w:szCs w:val="24"/>
          <w:lang w:eastAsia="ru-RU"/>
        </w:rPr>
        <w:t>. Колебания и вол</w:t>
      </w:r>
      <w:r w:rsidR="002E6D4F">
        <w:rPr>
          <w:rFonts w:ascii="Times New Roman" w:hAnsi="Times New Roman"/>
          <w:b/>
          <w:bCs/>
          <w:iCs/>
          <w:sz w:val="24"/>
          <w:szCs w:val="24"/>
          <w:lang w:eastAsia="ru-RU"/>
        </w:rPr>
        <w:t>ны (77</w:t>
      </w:r>
      <w:r>
        <w:rPr>
          <w:rFonts w:ascii="Times New Roman" w:hAnsi="Times New Roman"/>
          <w:b/>
          <w:bCs/>
          <w:iCs/>
          <w:sz w:val="24"/>
          <w:szCs w:val="24"/>
          <w:lang w:eastAsia="ru-RU"/>
        </w:rPr>
        <w:t>часов</w:t>
      </w:r>
      <w:r w:rsidR="0032521E" w:rsidRPr="00AC39F5">
        <w:rPr>
          <w:rFonts w:ascii="Times New Roman" w:hAnsi="Times New Roman"/>
          <w:iCs/>
          <w:sz w:val="24"/>
          <w:szCs w:val="24"/>
          <w:lang w:eastAsia="ru-RU"/>
        </w:rPr>
        <w:t>)</w:t>
      </w:r>
    </w:p>
    <w:p w:rsidR="0032521E" w:rsidRPr="0038148B" w:rsidRDefault="005032F8" w:rsidP="007B45DA">
      <w:pPr>
        <w:shd w:val="clear" w:color="auto" w:fill="FFFFFF"/>
        <w:spacing w:after="0" w:line="270" w:lineRule="atLeast"/>
        <w:jc w:val="both"/>
        <w:rPr>
          <w:rFonts w:ascii="Times New Roman" w:hAnsi="Times New Roman"/>
          <w:sz w:val="24"/>
          <w:szCs w:val="24"/>
          <w:lang w:eastAsia="ru-RU"/>
        </w:rPr>
      </w:pPr>
      <w:r>
        <w:rPr>
          <w:rFonts w:ascii="Times New Roman" w:hAnsi="Times New Roman"/>
          <w:b/>
          <w:bCs/>
          <w:sz w:val="24"/>
          <w:szCs w:val="24"/>
          <w:lang w:eastAsia="ru-RU"/>
        </w:rPr>
        <w:t>Механические колебания (6</w:t>
      </w:r>
      <w:r w:rsidR="0032521E" w:rsidRPr="00AC39F5">
        <w:rPr>
          <w:rFonts w:ascii="Times New Roman" w:hAnsi="Times New Roman"/>
          <w:b/>
          <w:bCs/>
          <w:sz w:val="24"/>
          <w:szCs w:val="24"/>
          <w:lang w:eastAsia="ru-RU"/>
        </w:rPr>
        <w:t>ч).</w:t>
      </w:r>
      <w:r w:rsidR="0032521E" w:rsidRPr="00AC39F5">
        <w:rPr>
          <w:rFonts w:ascii="Times New Roman" w:hAnsi="Times New Roman"/>
          <w:sz w:val="24"/>
          <w:szCs w:val="24"/>
          <w:lang w:eastAsia="ru-RU"/>
        </w:rPr>
        <w:t> Механические колебания. Свободные колебания. Математический</w:t>
      </w:r>
      <w:r w:rsidR="0032521E" w:rsidRPr="0038148B">
        <w:rPr>
          <w:rFonts w:ascii="Times New Roman" w:hAnsi="Times New Roman"/>
          <w:sz w:val="24"/>
          <w:szCs w:val="24"/>
          <w:lang w:eastAsia="ru-RU"/>
        </w:rPr>
        <w:t xml:space="preserve"> маятник. Гармонические колеба</w:t>
      </w:r>
      <w:r w:rsidR="0032521E" w:rsidRPr="0038148B">
        <w:rPr>
          <w:rFonts w:ascii="Times New Roman" w:hAnsi="Times New Roman"/>
          <w:sz w:val="24"/>
          <w:szCs w:val="24"/>
          <w:lang w:eastAsia="ru-RU"/>
        </w:rPr>
        <w:softHyphen/>
        <w:t>ния. Амплитуда, период, частота и фаза колебаний. Вынужденные колебания. Резонанс. Автоколебания.</w:t>
      </w:r>
    </w:p>
    <w:p w:rsidR="0032521E" w:rsidRPr="0038148B" w:rsidRDefault="006E198A"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b/>
          <w:bCs/>
          <w:sz w:val="24"/>
          <w:szCs w:val="24"/>
          <w:lang w:eastAsia="ru-RU"/>
        </w:rPr>
        <w:lastRenderedPageBreak/>
        <w:t>Электромагнитные колебания</w:t>
      </w:r>
      <w:r w:rsidR="00D3772A">
        <w:rPr>
          <w:rFonts w:ascii="Times New Roman" w:hAnsi="Times New Roman"/>
          <w:b/>
          <w:bCs/>
          <w:sz w:val="24"/>
          <w:szCs w:val="24"/>
          <w:lang w:eastAsia="ru-RU"/>
        </w:rPr>
        <w:t xml:space="preserve"> (</w:t>
      </w:r>
      <w:r w:rsidR="002E6D4F">
        <w:rPr>
          <w:rFonts w:ascii="Times New Roman" w:hAnsi="Times New Roman"/>
          <w:b/>
          <w:bCs/>
          <w:sz w:val="24"/>
          <w:szCs w:val="24"/>
          <w:lang w:eastAsia="ru-RU"/>
        </w:rPr>
        <w:t>7</w:t>
      </w:r>
      <w:r w:rsidR="0032521E" w:rsidRPr="0038148B">
        <w:rPr>
          <w:rFonts w:ascii="Times New Roman" w:hAnsi="Times New Roman"/>
          <w:b/>
          <w:bCs/>
          <w:sz w:val="24"/>
          <w:szCs w:val="24"/>
          <w:lang w:eastAsia="ru-RU"/>
        </w:rPr>
        <w:t>ч</w:t>
      </w:r>
      <w:r w:rsidR="0032521E" w:rsidRPr="0038148B">
        <w:rPr>
          <w:rFonts w:ascii="Times New Roman" w:hAnsi="Times New Roman"/>
          <w:sz w:val="24"/>
          <w:szCs w:val="24"/>
          <w:lang w:eastAsia="ru-RU"/>
        </w:rPr>
        <w:t>). Свободные колебания в колебательном контуре. Период свободных электри</w:t>
      </w:r>
      <w:r w:rsidR="0032521E" w:rsidRPr="0038148B">
        <w:rPr>
          <w:rFonts w:ascii="Times New Roman" w:hAnsi="Times New Roman"/>
          <w:sz w:val="24"/>
          <w:szCs w:val="24"/>
          <w:lang w:eastAsia="ru-RU"/>
        </w:rPr>
        <w:softHyphen/>
        <w:t>ческих колебаний. Вынужденные колебания. Пере</w:t>
      </w:r>
      <w:r w:rsidR="0032521E" w:rsidRPr="0038148B">
        <w:rPr>
          <w:rFonts w:ascii="Times New Roman" w:hAnsi="Times New Roman"/>
          <w:sz w:val="24"/>
          <w:szCs w:val="24"/>
          <w:lang w:eastAsia="ru-RU"/>
        </w:rPr>
        <w:softHyphen/>
        <w:t>менный электрический ток. Емкость и индуктив</w:t>
      </w:r>
      <w:r w:rsidR="0032521E" w:rsidRPr="0038148B">
        <w:rPr>
          <w:rFonts w:ascii="Times New Roman" w:hAnsi="Times New Roman"/>
          <w:sz w:val="24"/>
          <w:szCs w:val="24"/>
          <w:lang w:eastAsia="ru-RU"/>
        </w:rPr>
        <w:softHyphen/>
        <w:t>ность в цепи переменного тока. Мощность в цепи пе</w:t>
      </w:r>
      <w:r w:rsidR="0032521E" w:rsidRPr="0038148B">
        <w:rPr>
          <w:rFonts w:ascii="Times New Roman" w:hAnsi="Times New Roman"/>
          <w:sz w:val="24"/>
          <w:szCs w:val="24"/>
          <w:lang w:eastAsia="ru-RU"/>
        </w:rPr>
        <w:softHyphen/>
        <w:t>ременного тока. Резонанс в электрической цепи. Автоколебания.</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5032F8">
        <w:rPr>
          <w:rFonts w:ascii="Times New Roman" w:hAnsi="Times New Roman"/>
          <w:b/>
          <w:sz w:val="24"/>
          <w:szCs w:val="24"/>
          <w:lang w:eastAsia="ru-RU"/>
        </w:rPr>
        <w:t>Производство, передача и потребление электри</w:t>
      </w:r>
      <w:r w:rsidRPr="005032F8">
        <w:rPr>
          <w:rFonts w:ascii="Times New Roman" w:hAnsi="Times New Roman"/>
          <w:b/>
          <w:sz w:val="24"/>
          <w:szCs w:val="24"/>
          <w:lang w:eastAsia="ru-RU"/>
        </w:rPr>
        <w:softHyphen/>
        <w:t xml:space="preserve">ческой </w:t>
      </w:r>
      <w:r w:rsidR="007B45DA" w:rsidRPr="005032F8">
        <w:rPr>
          <w:rFonts w:ascii="Times New Roman" w:hAnsi="Times New Roman"/>
          <w:b/>
          <w:sz w:val="24"/>
          <w:szCs w:val="24"/>
          <w:lang w:eastAsia="ru-RU"/>
        </w:rPr>
        <w:t>энергии. (</w:t>
      </w:r>
      <w:r w:rsidR="005032F8" w:rsidRPr="005032F8">
        <w:rPr>
          <w:rFonts w:ascii="Times New Roman" w:hAnsi="Times New Roman"/>
          <w:b/>
          <w:sz w:val="24"/>
          <w:szCs w:val="24"/>
          <w:lang w:eastAsia="ru-RU"/>
        </w:rPr>
        <w:t>6ч)</w:t>
      </w:r>
      <w:r w:rsidRPr="0038148B">
        <w:rPr>
          <w:rFonts w:ascii="Times New Roman" w:hAnsi="Times New Roman"/>
          <w:sz w:val="24"/>
          <w:szCs w:val="24"/>
          <w:lang w:eastAsia="ru-RU"/>
        </w:rPr>
        <w:t xml:space="preserve"> Генерирование электрической энер</w:t>
      </w:r>
      <w:r w:rsidRPr="0038148B">
        <w:rPr>
          <w:rFonts w:ascii="Times New Roman" w:hAnsi="Times New Roman"/>
          <w:sz w:val="24"/>
          <w:szCs w:val="24"/>
          <w:lang w:eastAsia="ru-RU"/>
        </w:rPr>
        <w:softHyphen/>
        <w:t>гии. Трансформатор. Передача электрической энер</w:t>
      </w:r>
      <w:r w:rsidRPr="0038148B">
        <w:rPr>
          <w:rFonts w:ascii="Times New Roman" w:hAnsi="Times New Roman"/>
          <w:sz w:val="24"/>
          <w:szCs w:val="24"/>
          <w:lang w:eastAsia="ru-RU"/>
        </w:rPr>
        <w:softHyphen/>
        <w:t>гии.</w:t>
      </w:r>
    </w:p>
    <w:p w:rsidR="0032521E" w:rsidRPr="0038148B" w:rsidRDefault="005032F8" w:rsidP="007B45DA">
      <w:pPr>
        <w:shd w:val="clear" w:color="auto" w:fill="FFFFFF"/>
        <w:spacing w:after="0" w:line="270" w:lineRule="atLeast"/>
        <w:jc w:val="both"/>
        <w:rPr>
          <w:rFonts w:ascii="Times New Roman" w:hAnsi="Times New Roman"/>
          <w:sz w:val="24"/>
          <w:szCs w:val="24"/>
          <w:lang w:eastAsia="ru-RU"/>
        </w:rPr>
      </w:pPr>
      <w:r>
        <w:rPr>
          <w:rFonts w:ascii="Times New Roman" w:hAnsi="Times New Roman"/>
          <w:b/>
          <w:bCs/>
          <w:sz w:val="24"/>
          <w:szCs w:val="24"/>
          <w:lang w:eastAsia="ru-RU"/>
        </w:rPr>
        <w:t>Механические волны и звук(11</w:t>
      </w:r>
      <w:r w:rsidR="0032521E" w:rsidRPr="0038148B">
        <w:rPr>
          <w:rFonts w:ascii="Times New Roman" w:hAnsi="Times New Roman"/>
          <w:b/>
          <w:bCs/>
          <w:sz w:val="24"/>
          <w:szCs w:val="24"/>
          <w:lang w:eastAsia="ru-RU"/>
        </w:rPr>
        <w:t>ч</w:t>
      </w:r>
      <w:r w:rsidR="0032521E" w:rsidRPr="0038148B">
        <w:rPr>
          <w:rFonts w:ascii="Times New Roman" w:hAnsi="Times New Roman"/>
          <w:sz w:val="24"/>
          <w:szCs w:val="24"/>
          <w:lang w:eastAsia="ru-RU"/>
        </w:rPr>
        <w:t>). Продольные и поперечные волны. Длина волны. Скорость распространения вол</w:t>
      </w:r>
      <w:r w:rsidR="0032521E" w:rsidRPr="0038148B">
        <w:rPr>
          <w:rFonts w:ascii="Times New Roman" w:hAnsi="Times New Roman"/>
          <w:sz w:val="24"/>
          <w:szCs w:val="24"/>
          <w:lang w:eastAsia="ru-RU"/>
        </w:rPr>
        <w:softHyphen/>
        <w:t>ны. Уравнение бегущей волны. Звуковые волны.</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u w:val="single"/>
          <w:lang w:eastAsia="ru-RU"/>
        </w:rPr>
        <w:t> Фронтальная лабораторная работа:</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lang w:eastAsia="ru-RU"/>
        </w:rPr>
        <w:t>  3.Определение ускорения свободного падения при помощи маятника</w:t>
      </w:r>
      <w:r w:rsidRPr="0038148B">
        <w:rPr>
          <w:rFonts w:ascii="Times New Roman" w:hAnsi="Times New Roman"/>
          <w:b/>
          <w:bCs/>
          <w:sz w:val="24"/>
          <w:szCs w:val="24"/>
          <w:lang w:eastAsia="ru-RU"/>
        </w:rPr>
        <w:t>.</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b/>
          <w:bCs/>
          <w:sz w:val="24"/>
          <w:szCs w:val="24"/>
          <w:lang w:eastAsia="ru-RU"/>
        </w:rPr>
        <w:t>Электромагнитные волны(13ч)</w:t>
      </w:r>
      <w:r w:rsidRPr="0038148B">
        <w:rPr>
          <w:rFonts w:ascii="Times New Roman" w:hAnsi="Times New Roman"/>
          <w:sz w:val="24"/>
          <w:szCs w:val="24"/>
          <w:lang w:eastAsia="ru-RU"/>
        </w:rPr>
        <w:t>. Излучение электромаг</w:t>
      </w:r>
      <w:r w:rsidRPr="0038148B">
        <w:rPr>
          <w:rFonts w:ascii="Times New Roman" w:hAnsi="Times New Roman"/>
          <w:sz w:val="24"/>
          <w:szCs w:val="24"/>
          <w:lang w:eastAsia="ru-RU"/>
        </w:rPr>
        <w:softHyphen/>
        <w:t>нитных волн. Свойства электромагнитных волн. Прин</w:t>
      </w:r>
      <w:r w:rsidRPr="0038148B">
        <w:rPr>
          <w:rFonts w:ascii="Times New Roman" w:hAnsi="Times New Roman"/>
          <w:sz w:val="24"/>
          <w:szCs w:val="24"/>
          <w:lang w:eastAsia="ru-RU"/>
        </w:rPr>
        <w:softHyphen/>
        <w:t>ципы радиосвязи. Телевидение.</w:t>
      </w:r>
    </w:p>
    <w:p w:rsidR="0032521E" w:rsidRPr="0038148B" w:rsidRDefault="005032F8" w:rsidP="007B45DA">
      <w:pPr>
        <w:shd w:val="clear" w:color="auto" w:fill="FFFFFF"/>
        <w:spacing w:after="0" w:line="270" w:lineRule="atLeast"/>
        <w:jc w:val="both"/>
        <w:rPr>
          <w:rFonts w:ascii="Times New Roman" w:hAnsi="Times New Roman"/>
          <w:sz w:val="24"/>
          <w:szCs w:val="24"/>
          <w:lang w:eastAsia="ru-RU"/>
        </w:rPr>
      </w:pPr>
      <w:r>
        <w:rPr>
          <w:rFonts w:ascii="Times New Roman" w:hAnsi="Times New Roman"/>
          <w:b/>
          <w:bCs/>
          <w:sz w:val="24"/>
          <w:szCs w:val="24"/>
          <w:lang w:eastAsia="ru-RU"/>
        </w:rPr>
        <w:t>Световые волны (20</w:t>
      </w:r>
      <w:r w:rsidR="0032521E" w:rsidRPr="0038148B">
        <w:rPr>
          <w:rFonts w:ascii="Times New Roman" w:hAnsi="Times New Roman"/>
          <w:b/>
          <w:bCs/>
          <w:sz w:val="24"/>
          <w:szCs w:val="24"/>
          <w:lang w:eastAsia="ru-RU"/>
        </w:rPr>
        <w:t xml:space="preserve"> ч). </w:t>
      </w:r>
      <w:r w:rsidR="0032521E" w:rsidRPr="0038148B">
        <w:rPr>
          <w:rFonts w:ascii="Times New Roman" w:hAnsi="Times New Roman"/>
          <w:sz w:val="24"/>
          <w:szCs w:val="24"/>
          <w:lang w:eastAsia="ru-RU"/>
        </w:rPr>
        <w:t>Скорость света. Принцип Гюй</w:t>
      </w:r>
      <w:r w:rsidR="0032521E" w:rsidRPr="0038148B">
        <w:rPr>
          <w:rFonts w:ascii="Times New Roman" w:hAnsi="Times New Roman"/>
          <w:sz w:val="24"/>
          <w:szCs w:val="24"/>
          <w:lang w:eastAsia="ru-RU"/>
        </w:rPr>
        <w:softHyphen/>
        <w:t>генса. Закон отражения света. Закон преломления света. Полное отражение. Линзы. Формула тонкой линзы. Получение изображения с помощью линзы. Дисперсия света. Интерференция света. Когерент</w:t>
      </w:r>
      <w:r w:rsidR="0032521E" w:rsidRPr="0038148B">
        <w:rPr>
          <w:rFonts w:ascii="Times New Roman" w:hAnsi="Times New Roman"/>
          <w:sz w:val="24"/>
          <w:szCs w:val="24"/>
          <w:lang w:eastAsia="ru-RU"/>
        </w:rPr>
        <w:softHyphen/>
        <w:t>ность. Дифракция света. Дифракционная решетка. Поперечность световых волн. Поляризация света.</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u w:val="single"/>
          <w:lang w:eastAsia="ru-RU"/>
        </w:rPr>
        <w:t>Фронтальные лабораторные работы</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lang w:eastAsia="ru-RU"/>
        </w:rPr>
        <w:t>4. Измерение показателя преломления стекла.</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lang w:eastAsia="ru-RU"/>
        </w:rPr>
        <w:t>5.Определение оптической силы и фокусного расстояния собирающей линзы.</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lang w:eastAsia="ru-RU"/>
        </w:rPr>
        <w:t>6. Измерение длины световой волны.</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lang w:eastAsia="ru-RU"/>
        </w:rPr>
        <w:t>7. Наблюдение интерференции и дифракции света.</w:t>
      </w:r>
    </w:p>
    <w:p w:rsidR="0032521E" w:rsidRPr="0038148B"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sz w:val="24"/>
          <w:szCs w:val="24"/>
          <w:lang w:eastAsia="ru-RU"/>
        </w:rPr>
        <w:t>8. Изучен</w:t>
      </w:r>
      <w:r w:rsidR="00D3772A">
        <w:rPr>
          <w:rFonts w:ascii="Times New Roman" w:hAnsi="Times New Roman"/>
          <w:sz w:val="24"/>
          <w:szCs w:val="24"/>
          <w:lang w:eastAsia="ru-RU"/>
        </w:rPr>
        <w:t>ие моделей оптических приборов.</w:t>
      </w:r>
    </w:p>
    <w:p w:rsidR="0032521E" w:rsidRDefault="0032521E" w:rsidP="007B45DA">
      <w:pPr>
        <w:shd w:val="clear" w:color="auto" w:fill="FFFFFF"/>
        <w:spacing w:after="0" w:line="270" w:lineRule="atLeast"/>
        <w:jc w:val="both"/>
        <w:rPr>
          <w:rFonts w:ascii="Times New Roman" w:hAnsi="Times New Roman"/>
          <w:sz w:val="24"/>
          <w:szCs w:val="24"/>
          <w:lang w:eastAsia="ru-RU"/>
        </w:rPr>
      </w:pPr>
      <w:r w:rsidRPr="0038148B">
        <w:rPr>
          <w:rFonts w:ascii="Times New Roman" w:hAnsi="Times New Roman"/>
          <w:b/>
          <w:bCs/>
          <w:sz w:val="24"/>
          <w:szCs w:val="24"/>
          <w:lang w:eastAsia="ru-RU"/>
        </w:rPr>
        <w:t>Элементы теории относительности (8 ч). </w:t>
      </w:r>
      <w:r w:rsidRPr="0038148B">
        <w:rPr>
          <w:rFonts w:ascii="Times New Roman" w:hAnsi="Times New Roman"/>
          <w:sz w:val="24"/>
          <w:szCs w:val="24"/>
          <w:lang w:eastAsia="ru-RU"/>
        </w:rPr>
        <w:t>Постулаты те</w:t>
      </w:r>
      <w:r w:rsidRPr="0038148B">
        <w:rPr>
          <w:rFonts w:ascii="Times New Roman" w:hAnsi="Times New Roman"/>
          <w:sz w:val="24"/>
          <w:szCs w:val="24"/>
          <w:lang w:eastAsia="ru-RU"/>
        </w:rPr>
        <w:softHyphen/>
        <w:t>ории относительности. Относительность одновремен</w:t>
      </w:r>
      <w:r w:rsidRPr="0038148B">
        <w:rPr>
          <w:rFonts w:ascii="Times New Roman" w:hAnsi="Times New Roman"/>
          <w:sz w:val="24"/>
          <w:szCs w:val="24"/>
          <w:lang w:eastAsia="ru-RU"/>
        </w:rPr>
        <w:softHyphen/>
        <w:t>ности. Относительность длины и временных интерва</w:t>
      </w:r>
      <w:r w:rsidRPr="0038148B">
        <w:rPr>
          <w:rFonts w:ascii="Times New Roman" w:hAnsi="Times New Roman"/>
          <w:sz w:val="24"/>
          <w:szCs w:val="24"/>
          <w:lang w:eastAsia="ru-RU"/>
        </w:rPr>
        <w:softHyphen/>
        <w:t>лов. Зависимость массы от скорости. Релятивистская динамика. Связь массы с энергией.</w:t>
      </w:r>
    </w:p>
    <w:p w:rsidR="00D3772A" w:rsidRPr="00D3772A" w:rsidRDefault="002E6D4F" w:rsidP="007B45DA">
      <w:pPr>
        <w:shd w:val="clear" w:color="auto" w:fill="FFFFFF"/>
        <w:spacing w:after="0" w:line="270" w:lineRule="atLeast"/>
        <w:jc w:val="both"/>
        <w:rPr>
          <w:rFonts w:ascii="Times New Roman" w:eastAsia="Calibri" w:hAnsi="Times New Roman" w:cs="Times New Roman"/>
          <w:sz w:val="24"/>
          <w:szCs w:val="24"/>
          <w:lang w:eastAsia="ru-RU"/>
        </w:rPr>
      </w:pPr>
      <w:r>
        <w:rPr>
          <w:rFonts w:ascii="Times New Roman" w:eastAsia="Calibri" w:hAnsi="Times New Roman" w:cs="Times New Roman"/>
          <w:b/>
          <w:bCs/>
          <w:sz w:val="24"/>
          <w:szCs w:val="24"/>
          <w:lang w:eastAsia="ru-RU"/>
        </w:rPr>
        <w:t>Излучение и спектры (6</w:t>
      </w:r>
      <w:r w:rsidR="00D3772A" w:rsidRPr="00D3772A">
        <w:rPr>
          <w:rFonts w:ascii="Times New Roman" w:eastAsia="Calibri" w:hAnsi="Times New Roman" w:cs="Times New Roman"/>
          <w:b/>
          <w:bCs/>
          <w:sz w:val="24"/>
          <w:szCs w:val="24"/>
          <w:lang w:eastAsia="ru-RU"/>
        </w:rPr>
        <w:t xml:space="preserve"> ч)</w:t>
      </w:r>
    </w:p>
    <w:p w:rsidR="00D3772A" w:rsidRPr="0038148B" w:rsidRDefault="00D3772A" w:rsidP="0032521E">
      <w:pPr>
        <w:shd w:val="clear" w:color="auto" w:fill="FFFFFF"/>
        <w:spacing w:after="0" w:line="270" w:lineRule="atLeast"/>
        <w:rPr>
          <w:rFonts w:ascii="Times New Roman" w:hAnsi="Times New Roman"/>
          <w:sz w:val="24"/>
          <w:szCs w:val="24"/>
          <w:lang w:eastAsia="ru-RU"/>
        </w:rPr>
      </w:pPr>
    </w:p>
    <w:p w:rsidR="0032521E" w:rsidRPr="005032F8" w:rsidRDefault="007B45DA" w:rsidP="0032521E">
      <w:pPr>
        <w:shd w:val="clear" w:color="auto" w:fill="FFFFFF"/>
        <w:spacing w:after="0" w:line="270" w:lineRule="atLeast"/>
        <w:jc w:val="center"/>
        <w:rPr>
          <w:rFonts w:ascii="Times New Roman" w:hAnsi="Times New Roman"/>
          <w:sz w:val="24"/>
          <w:szCs w:val="24"/>
          <w:lang w:eastAsia="ru-RU"/>
        </w:rPr>
      </w:pPr>
      <w:r>
        <w:rPr>
          <w:rFonts w:ascii="Times New Roman" w:hAnsi="Times New Roman"/>
          <w:b/>
          <w:bCs/>
          <w:iCs/>
          <w:sz w:val="24"/>
          <w:szCs w:val="24"/>
          <w:lang w:eastAsia="ru-RU"/>
        </w:rPr>
        <w:t xml:space="preserve">Раздел </w:t>
      </w:r>
      <w:r w:rsidR="00980916" w:rsidRPr="005032F8">
        <w:rPr>
          <w:rFonts w:ascii="Times New Roman" w:hAnsi="Times New Roman"/>
          <w:b/>
          <w:bCs/>
          <w:iCs/>
          <w:sz w:val="24"/>
          <w:szCs w:val="24"/>
          <w:lang w:eastAsia="ru-RU"/>
        </w:rPr>
        <w:t>V</w:t>
      </w:r>
      <w:r>
        <w:rPr>
          <w:rFonts w:ascii="Times New Roman" w:hAnsi="Times New Roman"/>
          <w:b/>
          <w:bCs/>
          <w:iCs/>
          <w:sz w:val="24"/>
          <w:szCs w:val="24"/>
          <w:lang w:val="en-US" w:eastAsia="ru-RU"/>
        </w:rPr>
        <w:t>I</w:t>
      </w:r>
      <w:r w:rsidR="00980916" w:rsidRPr="005032F8">
        <w:rPr>
          <w:rFonts w:ascii="Times New Roman" w:hAnsi="Times New Roman"/>
          <w:b/>
          <w:bCs/>
          <w:iCs/>
          <w:sz w:val="24"/>
          <w:szCs w:val="24"/>
          <w:lang w:eastAsia="ru-RU"/>
        </w:rPr>
        <w:t>. Квантовая физика (41</w:t>
      </w:r>
      <w:r w:rsidR="0032521E" w:rsidRPr="005032F8">
        <w:rPr>
          <w:rFonts w:ascii="Times New Roman" w:hAnsi="Times New Roman"/>
          <w:b/>
          <w:bCs/>
          <w:iCs/>
          <w:sz w:val="24"/>
          <w:szCs w:val="24"/>
          <w:lang w:eastAsia="ru-RU"/>
        </w:rPr>
        <w:t xml:space="preserve"> ч</w:t>
      </w:r>
      <w:r>
        <w:rPr>
          <w:rFonts w:ascii="Times New Roman" w:hAnsi="Times New Roman"/>
          <w:b/>
          <w:bCs/>
          <w:iCs/>
          <w:sz w:val="24"/>
          <w:szCs w:val="24"/>
          <w:lang w:eastAsia="ru-RU"/>
        </w:rPr>
        <w:t>ас</w:t>
      </w:r>
      <w:r w:rsidR="0032521E" w:rsidRPr="005032F8">
        <w:rPr>
          <w:rFonts w:ascii="Times New Roman" w:hAnsi="Times New Roman"/>
          <w:b/>
          <w:bCs/>
          <w:iCs/>
          <w:sz w:val="24"/>
          <w:szCs w:val="24"/>
          <w:lang w:eastAsia="ru-RU"/>
        </w:rPr>
        <w:t>)</w:t>
      </w:r>
    </w:p>
    <w:p w:rsidR="0032521E" w:rsidRPr="0038148B" w:rsidRDefault="005032F8" w:rsidP="00693166">
      <w:pPr>
        <w:shd w:val="clear" w:color="auto" w:fill="FFFFFF"/>
        <w:spacing w:after="0" w:line="270" w:lineRule="atLeast"/>
        <w:jc w:val="both"/>
        <w:rPr>
          <w:rFonts w:ascii="Times New Roman" w:hAnsi="Times New Roman"/>
          <w:sz w:val="24"/>
          <w:szCs w:val="24"/>
          <w:lang w:eastAsia="ru-RU"/>
        </w:rPr>
      </w:pPr>
      <w:r>
        <w:rPr>
          <w:rFonts w:ascii="Times New Roman" w:hAnsi="Times New Roman"/>
          <w:b/>
          <w:bCs/>
          <w:sz w:val="24"/>
          <w:szCs w:val="24"/>
          <w:lang w:eastAsia="ru-RU"/>
        </w:rPr>
        <w:t>Световые кванты (8</w:t>
      </w:r>
      <w:r w:rsidR="0032521E" w:rsidRPr="0038148B">
        <w:rPr>
          <w:rFonts w:ascii="Times New Roman" w:hAnsi="Times New Roman"/>
          <w:b/>
          <w:bCs/>
          <w:sz w:val="24"/>
          <w:szCs w:val="24"/>
          <w:lang w:eastAsia="ru-RU"/>
        </w:rPr>
        <w:t xml:space="preserve"> ч). </w:t>
      </w:r>
      <w:r w:rsidR="0032521E" w:rsidRPr="0038148B">
        <w:rPr>
          <w:rFonts w:ascii="Times New Roman" w:hAnsi="Times New Roman"/>
          <w:sz w:val="24"/>
          <w:szCs w:val="24"/>
          <w:lang w:eastAsia="ru-RU"/>
        </w:rPr>
        <w:t>Тепловое излучение. Постоян</w:t>
      </w:r>
      <w:r w:rsidR="0032521E" w:rsidRPr="0038148B">
        <w:rPr>
          <w:rFonts w:ascii="Times New Roman" w:hAnsi="Times New Roman"/>
          <w:sz w:val="24"/>
          <w:szCs w:val="24"/>
          <w:lang w:eastAsia="ru-RU"/>
        </w:rPr>
        <w:softHyphen/>
        <w:t>ная Планка. Фотоэффект. Уравнение Эйнштейна для фотоэффекта. Фотоны.</w:t>
      </w:r>
    </w:p>
    <w:p w:rsidR="0032521E" w:rsidRPr="0038148B" w:rsidRDefault="00693166" w:rsidP="00693166">
      <w:pPr>
        <w:shd w:val="clear" w:color="auto" w:fill="FFFFFF"/>
        <w:spacing w:after="0" w:line="270" w:lineRule="atLeast"/>
        <w:jc w:val="both"/>
        <w:rPr>
          <w:rFonts w:ascii="Times New Roman" w:hAnsi="Times New Roman"/>
          <w:sz w:val="24"/>
          <w:szCs w:val="24"/>
          <w:lang w:eastAsia="ru-RU"/>
        </w:rPr>
      </w:pPr>
      <w:r w:rsidRPr="00693166">
        <w:rPr>
          <w:rFonts w:ascii="Times New Roman" w:hAnsi="Times New Roman"/>
          <w:b/>
          <w:sz w:val="24"/>
          <w:szCs w:val="24"/>
          <w:lang w:eastAsia="ru-RU"/>
        </w:rPr>
        <w:t>Атомная физика (10 ч).</w:t>
      </w:r>
      <w:r>
        <w:rPr>
          <w:rFonts w:ascii="Times New Roman" w:hAnsi="Times New Roman"/>
          <w:sz w:val="24"/>
          <w:szCs w:val="24"/>
          <w:lang w:eastAsia="ru-RU"/>
        </w:rPr>
        <w:t xml:space="preserve"> </w:t>
      </w:r>
      <w:r w:rsidR="0032521E" w:rsidRPr="0038148B">
        <w:rPr>
          <w:rFonts w:ascii="Times New Roman" w:hAnsi="Times New Roman"/>
          <w:sz w:val="24"/>
          <w:szCs w:val="24"/>
          <w:lang w:eastAsia="ru-RU"/>
        </w:rPr>
        <w:t>Строение атома. Опыты Резерфорда. Квантовые постулаты Бора. Модель атома во</w:t>
      </w:r>
      <w:r w:rsidR="0032521E" w:rsidRPr="0038148B">
        <w:rPr>
          <w:rFonts w:ascii="Times New Roman" w:hAnsi="Times New Roman"/>
          <w:sz w:val="24"/>
          <w:szCs w:val="24"/>
          <w:lang w:eastAsia="ru-RU"/>
        </w:rPr>
        <w:softHyphen/>
        <w:t>дорода Бора. Трудности теории Бора. Квантовая механика. Гипотеза де Бройля. Корпускулярно-волновой дуализм. Дифракция электронов. Лазеры.</w:t>
      </w:r>
    </w:p>
    <w:p w:rsidR="0032521E" w:rsidRDefault="00693166" w:rsidP="00693166">
      <w:pPr>
        <w:shd w:val="clear" w:color="auto" w:fill="FFFFFF"/>
        <w:spacing w:after="0" w:line="270" w:lineRule="atLeast"/>
        <w:jc w:val="both"/>
        <w:rPr>
          <w:rFonts w:ascii="Times New Roman" w:hAnsi="Times New Roman"/>
          <w:sz w:val="24"/>
          <w:szCs w:val="24"/>
          <w:lang w:eastAsia="ru-RU"/>
        </w:rPr>
      </w:pPr>
      <w:r w:rsidRPr="00693166">
        <w:rPr>
          <w:rFonts w:ascii="Times New Roman" w:hAnsi="Times New Roman"/>
          <w:b/>
          <w:sz w:val="24"/>
          <w:szCs w:val="24"/>
          <w:lang w:eastAsia="ru-RU"/>
        </w:rPr>
        <w:t>Физика атомного ядра. Элементарные частицы. (21 ч)</w:t>
      </w:r>
      <w:r>
        <w:rPr>
          <w:rFonts w:ascii="Times New Roman" w:hAnsi="Times New Roman"/>
          <w:b/>
          <w:sz w:val="24"/>
          <w:szCs w:val="24"/>
          <w:lang w:eastAsia="ru-RU"/>
        </w:rPr>
        <w:t xml:space="preserve">. </w:t>
      </w:r>
      <w:r w:rsidR="0032521E" w:rsidRPr="0038148B">
        <w:rPr>
          <w:rFonts w:ascii="Times New Roman" w:hAnsi="Times New Roman"/>
          <w:sz w:val="24"/>
          <w:szCs w:val="24"/>
          <w:lang w:eastAsia="ru-RU"/>
        </w:rPr>
        <w:t>Методы регистрации эле</w:t>
      </w:r>
      <w:r w:rsidR="0032521E" w:rsidRPr="0038148B">
        <w:rPr>
          <w:rFonts w:ascii="Times New Roman" w:hAnsi="Times New Roman"/>
          <w:sz w:val="24"/>
          <w:szCs w:val="24"/>
          <w:lang w:eastAsia="ru-RU"/>
        </w:rPr>
        <w:softHyphen/>
        <w:t>ментарных частиц. Радиоактивные превращения. За</w:t>
      </w:r>
      <w:r w:rsidR="0032521E" w:rsidRPr="0038148B">
        <w:rPr>
          <w:rFonts w:ascii="Times New Roman" w:hAnsi="Times New Roman"/>
          <w:sz w:val="24"/>
          <w:szCs w:val="24"/>
          <w:lang w:eastAsia="ru-RU"/>
        </w:rPr>
        <w:softHyphen/>
        <w:t>кон радиоактивного распада. Протонно-нейтронная мо</w:t>
      </w:r>
      <w:r w:rsidR="0032521E" w:rsidRPr="0038148B">
        <w:rPr>
          <w:rFonts w:ascii="Times New Roman" w:hAnsi="Times New Roman"/>
          <w:sz w:val="24"/>
          <w:szCs w:val="24"/>
          <w:lang w:eastAsia="ru-RU"/>
        </w:rPr>
        <w:softHyphen/>
        <w:t>дель строения атомного ядра. Энергия связи ну</w:t>
      </w:r>
      <w:r w:rsidR="0032521E" w:rsidRPr="0038148B">
        <w:rPr>
          <w:rFonts w:ascii="Times New Roman" w:hAnsi="Times New Roman"/>
          <w:sz w:val="24"/>
          <w:szCs w:val="24"/>
          <w:lang w:eastAsia="ru-RU"/>
        </w:rPr>
        <w:softHyphen/>
        <w:t>клонов в ядре. Деление и синтез ядер. Ядерная энергетика.</w:t>
      </w:r>
    </w:p>
    <w:p w:rsidR="00693166" w:rsidRDefault="00693166" w:rsidP="00693166">
      <w:pPr>
        <w:shd w:val="clear" w:color="auto" w:fill="FFFFFF"/>
        <w:spacing w:after="0" w:line="270" w:lineRule="atLeast"/>
        <w:jc w:val="both"/>
        <w:rPr>
          <w:rFonts w:ascii="Times New Roman" w:hAnsi="Times New Roman"/>
          <w:b/>
          <w:sz w:val="24"/>
          <w:szCs w:val="24"/>
          <w:lang w:eastAsia="ru-RU"/>
        </w:rPr>
      </w:pPr>
      <w:r w:rsidRPr="00693166">
        <w:rPr>
          <w:rFonts w:ascii="Times New Roman" w:hAnsi="Times New Roman"/>
          <w:b/>
          <w:sz w:val="24"/>
          <w:szCs w:val="24"/>
          <w:lang w:eastAsia="ru-RU"/>
        </w:rPr>
        <w:t>Значение физики для развития мира и развития</w:t>
      </w:r>
      <w:r>
        <w:rPr>
          <w:rFonts w:ascii="Times New Roman" w:hAnsi="Times New Roman"/>
          <w:b/>
          <w:sz w:val="24"/>
          <w:szCs w:val="24"/>
          <w:lang w:eastAsia="ru-RU"/>
        </w:rPr>
        <w:t xml:space="preserve"> производительных сил общества </w:t>
      </w:r>
    </w:p>
    <w:p w:rsidR="00693166" w:rsidRDefault="00693166" w:rsidP="00693166">
      <w:pPr>
        <w:shd w:val="clear" w:color="auto" w:fill="FFFFFF"/>
        <w:spacing w:after="0" w:line="270" w:lineRule="atLeast"/>
        <w:jc w:val="both"/>
        <w:rPr>
          <w:rFonts w:ascii="Times New Roman" w:hAnsi="Times New Roman"/>
          <w:sz w:val="24"/>
          <w:szCs w:val="24"/>
          <w:lang w:eastAsia="ru-RU"/>
        </w:rPr>
      </w:pPr>
      <w:r w:rsidRPr="00693166">
        <w:rPr>
          <w:rFonts w:ascii="Times New Roman" w:hAnsi="Times New Roman"/>
          <w:b/>
          <w:sz w:val="24"/>
          <w:szCs w:val="24"/>
          <w:lang w:eastAsia="ru-RU"/>
        </w:rPr>
        <w:t>(2 ч)</w:t>
      </w:r>
    </w:p>
    <w:p w:rsidR="00D9176A" w:rsidRDefault="00D9176A" w:rsidP="0032521E">
      <w:pPr>
        <w:shd w:val="clear" w:color="auto" w:fill="FFFFFF"/>
        <w:spacing w:after="0" w:line="270" w:lineRule="atLeast"/>
        <w:rPr>
          <w:rFonts w:ascii="Times New Roman" w:hAnsi="Times New Roman"/>
          <w:sz w:val="24"/>
          <w:szCs w:val="24"/>
          <w:lang w:eastAsia="ru-RU"/>
        </w:rPr>
      </w:pPr>
    </w:p>
    <w:p w:rsidR="005032F8" w:rsidRPr="005032F8" w:rsidRDefault="007B45DA" w:rsidP="005032F8">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Раздел </w:t>
      </w:r>
      <w:r w:rsidR="005032F8">
        <w:rPr>
          <w:rFonts w:ascii="Times New Roman" w:eastAsia="Calibri" w:hAnsi="Times New Roman" w:cs="Times New Roman"/>
          <w:b/>
          <w:sz w:val="24"/>
          <w:szCs w:val="24"/>
          <w:lang w:val="en-US"/>
        </w:rPr>
        <w:t>V</w:t>
      </w:r>
      <w:r>
        <w:rPr>
          <w:rFonts w:ascii="Times New Roman" w:eastAsia="Calibri" w:hAnsi="Times New Roman" w:cs="Times New Roman"/>
          <w:b/>
          <w:sz w:val="24"/>
          <w:szCs w:val="24"/>
          <w:lang w:val="en-US"/>
        </w:rPr>
        <w:t>II</w:t>
      </w:r>
      <w:r w:rsidR="005032F8" w:rsidRPr="00293371">
        <w:rPr>
          <w:rFonts w:ascii="Times New Roman" w:eastAsia="Calibri" w:hAnsi="Times New Roman" w:cs="Times New Roman"/>
          <w:b/>
          <w:sz w:val="24"/>
          <w:szCs w:val="24"/>
        </w:rPr>
        <w:t xml:space="preserve">. </w:t>
      </w:r>
      <w:r w:rsidR="005032F8">
        <w:rPr>
          <w:rFonts w:ascii="Times New Roman" w:eastAsia="Calibri" w:hAnsi="Times New Roman" w:cs="Times New Roman"/>
          <w:b/>
          <w:sz w:val="24"/>
          <w:szCs w:val="24"/>
        </w:rPr>
        <w:t>Строение Вселенной (</w:t>
      </w:r>
      <w:r w:rsidR="005032F8" w:rsidRPr="00293371">
        <w:rPr>
          <w:rFonts w:ascii="Times New Roman" w:eastAsia="Calibri" w:hAnsi="Times New Roman" w:cs="Times New Roman"/>
          <w:b/>
          <w:sz w:val="24"/>
          <w:szCs w:val="24"/>
        </w:rPr>
        <w:t>11</w:t>
      </w:r>
      <w:r w:rsidR="005032F8" w:rsidRPr="005032F8">
        <w:rPr>
          <w:rFonts w:ascii="Times New Roman" w:eastAsia="Calibri" w:hAnsi="Times New Roman" w:cs="Times New Roman"/>
          <w:b/>
          <w:sz w:val="24"/>
          <w:szCs w:val="24"/>
        </w:rPr>
        <w:t xml:space="preserve"> ч</w:t>
      </w:r>
      <w:r w:rsidR="005032F8">
        <w:rPr>
          <w:rFonts w:ascii="Times New Roman" w:eastAsia="Calibri" w:hAnsi="Times New Roman" w:cs="Times New Roman"/>
          <w:b/>
          <w:sz w:val="24"/>
          <w:szCs w:val="24"/>
        </w:rPr>
        <w:t>асов</w:t>
      </w:r>
      <w:r w:rsidR="005032F8" w:rsidRPr="005032F8">
        <w:rPr>
          <w:rFonts w:ascii="Times New Roman" w:eastAsia="Calibri" w:hAnsi="Times New Roman" w:cs="Times New Roman"/>
          <w:b/>
          <w:sz w:val="24"/>
          <w:szCs w:val="24"/>
        </w:rPr>
        <w:t>)</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 xml:space="preserve">    Солнечная система. Звезды и источники их энергии. Современные представления о происхождении и эволюции Солнца и звезд. Наша Галактика. Другие галактики.     Пространственные масштабы наблюдаемой Вселенной. Применимость законов физики для объяснения природы космических объектов. «Красное смещение» в спектрах галактик.   Современные взгляды на строение и эволюцию Вселенной.</w:t>
      </w:r>
    </w:p>
    <w:p w:rsidR="005032F8" w:rsidRPr="005032F8" w:rsidRDefault="005032F8" w:rsidP="005032F8">
      <w:pPr>
        <w:spacing w:after="0" w:line="240" w:lineRule="auto"/>
        <w:jc w:val="both"/>
        <w:rPr>
          <w:rFonts w:ascii="Times New Roman" w:eastAsia="Calibri" w:hAnsi="Times New Roman" w:cs="Times New Roman"/>
          <w:b/>
          <w:i/>
          <w:sz w:val="24"/>
          <w:szCs w:val="24"/>
        </w:rPr>
      </w:pPr>
      <w:r w:rsidRPr="005032F8">
        <w:rPr>
          <w:rFonts w:ascii="Times New Roman" w:eastAsia="Calibri" w:hAnsi="Times New Roman" w:cs="Times New Roman"/>
          <w:b/>
          <w:i/>
          <w:sz w:val="24"/>
          <w:szCs w:val="24"/>
        </w:rPr>
        <w:t>Демонстрации</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1. Фотографии Солнца с пятнами и протуберанцами.</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2. Фотографии звездных скоплений и газопылевых туманностей.</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3. Фотографии галактик.</w:t>
      </w:r>
    </w:p>
    <w:p w:rsidR="005032F8" w:rsidRPr="005032F8" w:rsidRDefault="005032F8" w:rsidP="005032F8">
      <w:pPr>
        <w:spacing w:after="0" w:line="240" w:lineRule="auto"/>
        <w:jc w:val="both"/>
        <w:rPr>
          <w:rFonts w:ascii="Times New Roman" w:eastAsia="Calibri" w:hAnsi="Times New Roman" w:cs="Times New Roman"/>
          <w:b/>
          <w:i/>
          <w:sz w:val="24"/>
          <w:szCs w:val="24"/>
        </w:rPr>
      </w:pPr>
      <w:r w:rsidRPr="005032F8">
        <w:rPr>
          <w:rFonts w:ascii="Times New Roman" w:eastAsia="Calibri" w:hAnsi="Times New Roman" w:cs="Times New Roman"/>
          <w:b/>
          <w:i/>
          <w:sz w:val="24"/>
          <w:szCs w:val="24"/>
        </w:rPr>
        <w:t>Наблюдения</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lastRenderedPageBreak/>
        <w:t>1. Наблюдение солнечных пятен.</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2. Обнаружение вращения Солнца.</w:t>
      </w:r>
    </w:p>
    <w:p w:rsidR="005032F8"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3. Наблюдения звездных скоплений, туманностей и галактик.</w:t>
      </w:r>
    </w:p>
    <w:p w:rsidR="0032521E" w:rsidRPr="005032F8" w:rsidRDefault="005032F8" w:rsidP="005032F8">
      <w:pPr>
        <w:spacing w:after="0" w:line="240" w:lineRule="auto"/>
        <w:jc w:val="both"/>
        <w:rPr>
          <w:rFonts w:ascii="Times New Roman" w:eastAsia="Calibri" w:hAnsi="Times New Roman" w:cs="Times New Roman"/>
          <w:sz w:val="24"/>
          <w:szCs w:val="24"/>
        </w:rPr>
      </w:pPr>
      <w:r w:rsidRPr="005032F8">
        <w:rPr>
          <w:rFonts w:ascii="Times New Roman" w:eastAsia="Calibri" w:hAnsi="Times New Roman" w:cs="Times New Roman"/>
          <w:sz w:val="24"/>
          <w:szCs w:val="24"/>
        </w:rPr>
        <w:t>4. Компьютерное моделирование движения небесных тел.</w:t>
      </w:r>
    </w:p>
    <w:p w:rsidR="0032521E" w:rsidRDefault="00E17B90" w:rsidP="0032521E">
      <w:pPr>
        <w:shd w:val="clear" w:color="auto" w:fill="FFFFFF"/>
        <w:spacing w:after="0" w:line="270" w:lineRule="atLeast"/>
        <w:rPr>
          <w:rFonts w:ascii="Times New Roman" w:hAnsi="Times New Roman"/>
          <w:b/>
          <w:bCs/>
          <w:iCs/>
          <w:sz w:val="24"/>
          <w:szCs w:val="24"/>
          <w:lang w:eastAsia="ru-RU"/>
        </w:rPr>
      </w:pPr>
      <w:r>
        <w:rPr>
          <w:rFonts w:ascii="Times New Roman" w:hAnsi="Times New Roman"/>
          <w:b/>
          <w:bCs/>
          <w:iCs/>
          <w:sz w:val="24"/>
          <w:szCs w:val="24"/>
          <w:lang w:eastAsia="ru-RU"/>
        </w:rPr>
        <w:t xml:space="preserve">Раздел </w:t>
      </w:r>
      <w:r w:rsidR="00B32490">
        <w:rPr>
          <w:rFonts w:ascii="Times New Roman" w:hAnsi="Times New Roman"/>
          <w:b/>
          <w:bCs/>
          <w:iCs/>
          <w:sz w:val="24"/>
          <w:szCs w:val="24"/>
          <w:lang w:eastAsia="ru-RU"/>
        </w:rPr>
        <w:t>V</w:t>
      </w:r>
      <w:r>
        <w:rPr>
          <w:rFonts w:ascii="Times New Roman" w:hAnsi="Times New Roman"/>
          <w:b/>
          <w:bCs/>
          <w:iCs/>
          <w:sz w:val="24"/>
          <w:szCs w:val="24"/>
          <w:lang w:val="en-US" w:eastAsia="ru-RU"/>
        </w:rPr>
        <w:t>III</w:t>
      </w:r>
      <w:r w:rsidR="00693166">
        <w:rPr>
          <w:rFonts w:ascii="Times New Roman" w:hAnsi="Times New Roman"/>
          <w:b/>
          <w:bCs/>
          <w:iCs/>
          <w:sz w:val="24"/>
          <w:szCs w:val="24"/>
          <w:lang w:eastAsia="ru-RU"/>
        </w:rPr>
        <w:t>. Обобщающее повторение (20 часов</w:t>
      </w:r>
      <w:r w:rsidR="0032521E" w:rsidRPr="005032F8">
        <w:rPr>
          <w:rFonts w:ascii="Times New Roman" w:hAnsi="Times New Roman"/>
          <w:b/>
          <w:bCs/>
          <w:iCs/>
          <w:sz w:val="24"/>
          <w:szCs w:val="24"/>
          <w:lang w:eastAsia="ru-RU"/>
        </w:rPr>
        <w:t>)</w:t>
      </w:r>
    </w:p>
    <w:p w:rsidR="007B45DA" w:rsidRPr="007B45DA" w:rsidRDefault="00693166" w:rsidP="007B45DA">
      <w:pPr>
        <w:shd w:val="clear" w:color="auto" w:fill="FFFFFF"/>
        <w:spacing w:after="0" w:line="270" w:lineRule="atLeast"/>
        <w:rPr>
          <w:rFonts w:ascii="Times New Roman" w:hAnsi="Times New Roman"/>
          <w:bCs/>
          <w:sz w:val="24"/>
          <w:szCs w:val="24"/>
          <w:lang w:eastAsia="ru-RU"/>
        </w:rPr>
      </w:pPr>
      <w:r>
        <w:rPr>
          <w:rFonts w:ascii="Times New Roman" w:hAnsi="Times New Roman"/>
          <w:bCs/>
          <w:sz w:val="24"/>
          <w:szCs w:val="24"/>
          <w:lang w:eastAsia="ru-RU"/>
        </w:rPr>
        <w:t>Повторение -20 часов</w:t>
      </w:r>
    </w:p>
    <w:p w:rsidR="007B45DA" w:rsidRDefault="007B45DA" w:rsidP="0032521E">
      <w:pPr>
        <w:shd w:val="clear" w:color="auto" w:fill="FFFFFF"/>
        <w:spacing w:after="0" w:line="270" w:lineRule="atLeast"/>
        <w:rPr>
          <w:rFonts w:ascii="Times New Roman" w:hAnsi="Times New Roman"/>
          <w:b/>
          <w:bCs/>
          <w:iCs/>
          <w:sz w:val="24"/>
          <w:szCs w:val="24"/>
          <w:lang w:eastAsia="ru-RU"/>
        </w:rPr>
      </w:pPr>
    </w:p>
    <w:p w:rsidR="007B45DA" w:rsidRDefault="007B45DA" w:rsidP="0032521E">
      <w:pPr>
        <w:shd w:val="clear" w:color="auto" w:fill="FFFFFF"/>
        <w:spacing w:after="0" w:line="270" w:lineRule="atLeast"/>
        <w:rPr>
          <w:rFonts w:ascii="Times New Roman" w:hAnsi="Times New Roman"/>
          <w:b/>
          <w:bCs/>
          <w:iCs/>
          <w:sz w:val="24"/>
          <w:szCs w:val="24"/>
          <w:lang w:eastAsia="ru-RU"/>
        </w:rPr>
      </w:pPr>
    </w:p>
    <w:p w:rsidR="007B45DA" w:rsidRPr="005032F8" w:rsidRDefault="007B45DA" w:rsidP="0032521E">
      <w:pPr>
        <w:shd w:val="clear" w:color="auto" w:fill="FFFFFF"/>
        <w:spacing w:after="0" w:line="270" w:lineRule="atLeast"/>
        <w:rPr>
          <w:rFonts w:ascii="Times New Roman" w:hAnsi="Times New Roman"/>
          <w:sz w:val="24"/>
          <w:szCs w:val="24"/>
          <w:lang w:eastAsia="ru-RU"/>
        </w:rPr>
      </w:pPr>
    </w:p>
    <w:p w:rsidR="004471C5" w:rsidRPr="004471C5" w:rsidRDefault="004471C5" w:rsidP="009D203E">
      <w:pPr>
        <w:spacing w:line="240" w:lineRule="auto"/>
        <w:jc w:val="center"/>
        <w:rPr>
          <w:rFonts w:ascii="Times New Roman" w:hAnsi="Times New Roman" w:cs="Times New Roman"/>
          <w:b/>
          <w:sz w:val="24"/>
          <w:szCs w:val="24"/>
        </w:rPr>
      </w:pPr>
      <w:r w:rsidRPr="004471C5">
        <w:rPr>
          <w:rFonts w:ascii="Times New Roman" w:hAnsi="Times New Roman" w:cs="Times New Roman"/>
          <w:b/>
          <w:sz w:val="24"/>
          <w:szCs w:val="24"/>
        </w:rPr>
        <w:t xml:space="preserve">ТЕМАТИЧЕСКОЕ ПЛАНИРОВАНИЕ </w:t>
      </w:r>
    </w:p>
    <w:tbl>
      <w:tblPr>
        <w:tblStyle w:val="a4"/>
        <w:tblW w:w="9322" w:type="dxa"/>
        <w:tblLayout w:type="fixed"/>
        <w:tblLook w:val="04A0" w:firstRow="1" w:lastRow="0" w:firstColumn="1" w:lastColumn="0" w:noHBand="0" w:noVBand="1"/>
      </w:tblPr>
      <w:tblGrid>
        <w:gridCol w:w="675"/>
        <w:gridCol w:w="3828"/>
        <w:gridCol w:w="708"/>
        <w:gridCol w:w="4111"/>
      </w:tblGrid>
      <w:tr w:rsidR="00BD73B7" w:rsidRPr="00053C84" w:rsidTr="00DD1B55">
        <w:tc>
          <w:tcPr>
            <w:tcW w:w="675" w:type="dxa"/>
          </w:tcPr>
          <w:p w:rsidR="00BD73B7" w:rsidRPr="009D203E" w:rsidRDefault="00BD73B7" w:rsidP="009D203E">
            <w:pPr>
              <w:jc w:val="center"/>
              <w:rPr>
                <w:b/>
                <w:sz w:val="24"/>
                <w:szCs w:val="24"/>
              </w:rPr>
            </w:pPr>
            <w:r w:rsidRPr="009D203E">
              <w:rPr>
                <w:b/>
                <w:sz w:val="24"/>
                <w:szCs w:val="24"/>
              </w:rPr>
              <w:t>№ урока</w:t>
            </w:r>
          </w:p>
        </w:tc>
        <w:tc>
          <w:tcPr>
            <w:tcW w:w="3828" w:type="dxa"/>
          </w:tcPr>
          <w:p w:rsidR="00BD73B7" w:rsidRPr="009D203E" w:rsidRDefault="00BD73B7" w:rsidP="009D203E">
            <w:pPr>
              <w:jc w:val="center"/>
              <w:rPr>
                <w:b/>
                <w:sz w:val="24"/>
                <w:szCs w:val="24"/>
              </w:rPr>
            </w:pPr>
            <w:r w:rsidRPr="009D203E">
              <w:rPr>
                <w:b/>
                <w:sz w:val="24"/>
                <w:szCs w:val="24"/>
              </w:rPr>
              <w:t>Раздел, тема урока</w:t>
            </w:r>
          </w:p>
        </w:tc>
        <w:tc>
          <w:tcPr>
            <w:tcW w:w="708" w:type="dxa"/>
          </w:tcPr>
          <w:p w:rsidR="00BD73B7" w:rsidRPr="009D203E" w:rsidRDefault="00BD73B7" w:rsidP="009D203E">
            <w:pPr>
              <w:jc w:val="center"/>
              <w:rPr>
                <w:b/>
                <w:sz w:val="24"/>
                <w:szCs w:val="24"/>
              </w:rPr>
            </w:pPr>
            <w:r w:rsidRPr="009D203E">
              <w:rPr>
                <w:b/>
                <w:sz w:val="24"/>
                <w:szCs w:val="24"/>
              </w:rPr>
              <w:t>Количество часов</w:t>
            </w:r>
          </w:p>
        </w:tc>
        <w:tc>
          <w:tcPr>
            <w:tcW w:w="4111" w:type="dxa"/>
          </w:tcPr>
          <w:p w:rsidR="00BD73B7" w:rsidRPr="009D203E" w:rsidRDefault="00BD73B7" w:rsidP="009D203E">
            <w:pPr>
              <w:jc w:val="center"/>
              <w:rPr>
                <w:b/>
                <w:sz w:val="24"/>
                <w:szCs w:val="24"/>
              </w:rPr>
            </w:pPr>
            <w:r w:rsidRPr="007F6CAC">
              <w:rPr>
                <w:rFonts w:eastAsia="Calibri"/>
                <w:sz w:val="24"/>
                <w:szCs w:val="24"/>
              </w:rPr>
              <w:t>Основные виды учебной деятельности</w:t>
            </w:r>
          </w:p>
        </w:tc>
      </w:tr>
      <w:tr w:rsidR="00BD73B7" w:rsidRPr="00053C84" w:rsidTr="00DD1B55">
        <w:tc>
          <w:tcPr>
            <w:tcW w:w="675" w:type="dxa"/>
          </w:tcPr>
          <w:p w:rsidR="00BD73B7" w:rsidRPr="00053C84" w:rsidRDefault="00BD73B7" w:rsidP="00053C84">
            <w:pPr>
              <w:rPr>
                <w:sz w:val="24"/>
                <w:szCs w:val="24"/>
              </w:rPr>
            </w:pPr>
          </w:p>
        </w:tc>
        <w:tc>
          <w:tcPr>
            <w:tcW w:w="3828" w:type="dxa"/>
          </w:tcPr>
          <w:p w:rsidR="00BD73B7" w:rsidRPr="009828B4" w:rsidRDefault="00BD73B7" w:rsidP="009828B4">
            <w:pPr>
              <w:shd w:val="clear" w:color="auto" w:fill="FFFFFF"/>
              <w:spacing w:line="270" w:lineRule="atLeast"/>
              <w:ind w:left="180"/>
              <w:jc w:val="center"/>
              <w:rPr>
                <w:sz w:val="24"/>
                <w:szCs w:val="24"/>
              </w:rPr>
            </w:pPr>
            <w:r>
              <w:rPr>
                <w:b/>
                <w:bCs/>
                <w:sz w:val="24"/>
                <w:szCs w:val="24"/>
              </w:rPr>
              <w:t xml:space="preserve">Раздел </w:t>
            </w:r>
            <w:r>
              <w:rPr>
                <w:b/>
                <w:bCs/>
                <w:sz w:val="24"/>
                <w:szCs w:val="24"/>
                <w:lang w:val="en-US"/>
              </w:rPr>
              <w:t>IV</w:t>
            </w:r>
            <w:r w:rsidRPr="00D9176A">
              <w:rPr>
                <w:b/>
                <w:bCs/>
                <w:sz w:val="24"/>
                <w:szCs w:val="24"/>
              </w:rPr>
              <w:t>.</w:t>
            </w:r>
            <w:r>
              <w:rPr>
                <w:b/>
                <w:bCs/>
                <w:sz w:val="24"/>
                <w:szCs w:val="24"/>
              </w:rPr>
              <w:t xml:space="preserve"> </w:t>
            </w:r>
            <w:r w:rsidRPr="00AC39F5">
              <w:rPr>
                <w:b/>
                <w:bCs/>
                <w:iCs/>
                <w:sz w:val="24"/>
                <w:szCs w:val="24"/>
              </w:rPr>
              <w:t xml:space="preserve"> Э</w:t>
            </w:r>
            <w:r>
              <w:rPr>
                <w:b/>
                <w:bCs/>
                <w:iCs/>
                <w:sz w:val="24"/>
                <w:szCs w:val="24"/>
              </w:rPr>
              <w:t>лектродинамика (продолжение) (21 час</w:t>
            </w:r>
            <w:r w:rsidRPr="00AC39F5">
              <w:rPr>
                <w:b/>
                <w:bCs/>
                <w:iCs/>
                <w:sz w:val="24"/>
                <w:szCs w:val="24"/>
              </w:rPr>
              <w:t>)</w:t>
            </w:r>
          </w:p>
        </w:tc>
        <w:tc>
          <w:tcPr>
            <w:tcW w:w="708" w:type="dxa"/>
          </w:tcPr>
          <w:p w:rsidR="00BD73B7" w:rsidRPr="009828B4" w:rsidRDefault="00BD73B7" w:rsidP="00980916">
            <w:pPr>
              <w:pStyle w:val="a6"/>
              <w:jc w:val="center"/>
              <w:rPr>
                <w:b/>
                <w:lang w:val="en-US"/>
              </w:rPr>
            </w:pPr>
            <w:r>
              <w:rPr>
                <w:b/>
                <w:lang w:val="en-US"/>
              </w:rPr>
              <w:t>21</w:t>
            </w:r>
          </w:p>
        </w:tc>
        <w:tc>
          <w:tcPr>
            <w:tcW w:w="4111" w:type="dxa"/>
          </w:tcPr>
          <w:p w:rsidR="00BD73B7" w:rsidRDefault="00BD73B7" w:rsidP="00980916">
            <w:pPr>
              <w:pStyle w:val="a6"/>
              <w:jc w:val="center"/>
              <w:rPr>
                <w:b/>
                <w:lang w:val="en-US"/>
              </w:rPr>
            </w:pPr>
          </w:p>
        </w:tc>
      </w:tr>
      <w:tr w:rsidR="00BD73B7" w:rsidRPr="00053C84" w:rsidTr="00DD1B55">
        <w:tc>
          <w:tcPr>
            <w:tcW w:w="675" w:type="dxa"/>
          </w:tcPr>
          <w:p w:rsidR="00BD73B7" w:rsidRPr="00053C84" w:rsidRDefault="00BD73B7" w:rsidP="00053C84">
            <w:pPr>
              <w:rPr>
                <w:sz w:val="24"/>
                <w:szCs w:val="24"/>
              </w:rPr>
            </w:pPr>
          </w:p>
        </w:tc>
        <w:tc>
          <w:tcPr>
            <w:tcW w:w="3828" w:type="dxa"/>
          </w:tcPr>
          <w:p w:rsidR="00BD73B7" w:rsidRPr="00053C84" w:rsidRDefault="00BD73B7" w:rsidP="009828B4">
            <w:pPr>
              <w:pStyle w:val="a6"/>
              <w:rPr>
                <w:b/>
              </w:rPr>
            </w:pPr>
            <w:r>
              <w:rPr>
                <w:b/>
              </w:rPr>
              <w:t>1.</w:t>
            </w:r>
            <w:r w:rsidRPr="00053C84">
              <w:rPr>
                <w:b/>
              </w:rPr>
              <w:t>Магнитное поле</w:t>
            </w:r>
            <w:r>
              <w:rPr>
                <w:b/>
              </w:rPr>
              <w:t xml:space="preserve"> (9 часов) </w:t>
            </w:r>
          </w:p>
        </w:tc>
        <w:tc>
          <w:tcPr>
            <w:tcW w:w="708" w:type="dxa"/>
          </w:tcPr>
          <w:p w:rsidR="00BD73B7" w:rsidRPr="00053C84" w:rsidRDefault="00BD73B7" w:rsidP="00980916">
            <w:pPr>
              <w:pStyle w:val="a6"/>
              <w:jc w:val="center"/>
              <w:rPr>
                <w:b/>
              </w:rPr>
            </w:pPr>
            <w:r>
              <w:rPr>
                <w:b/>
              </w:rPr>
              <w:t>9</w:t>
            </w:r>
          </w:p>
        </w:tc>
        <w:tc>
          <w:tcPr>
            <w:tcW w:w="4111" w:type="dxa"/>
          </w:tcPr>
          <w:p w:rsidR="00BD73B7" w:rsidRDefault="00BD73B7" w:rsidP="00980916">
            <w:pPr>
              <w:pStyle w:val="a6"/>
              <w:jc w:val="center"/>
              <w:rPr>
                <w:b/>
              </w:rPr>
            </w:pP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1</w:t>
            </w:r>
          </w:p>
        </w:tc>
        <w:tc>
          <w:tcPr>
            <w:tcW w:w="3828" w:type="dxa"/>
          </w:tcPr>
          <w:p w:rsidR="00C72209" w:rsidRPr="00053C84" w:rsidRDefault="00C72209" w:rsidP="00C72209">
            <w:pPr>
              <w:pStyle w:val="a6"/>
            </w:pPr>
            <w:r w:rsidRPr="00053C84">
              <w:t xml:space="preserve"> Взаимодействие токов. Магнитное поле</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C72209" w:rsidRDefault="007A526D" w:rsidP="007A526D">
            <w:pPr>
              <w:rPr>
                <w:sz w:val="24"/>
                <w:szCs w:val="24"/>
              </w:rPr>
            </w:pPr>
            <w:r>
              <w:rPr>
                <w:sz w:val="24"/>
                <w:szCs w:val="24"/>
              </w:rPr>
              <w:t>Знают опыт Эрстеда</w:t>
            </w:r>
            <w:r w:rsidR="00C72209" w:rsidRPr="00C72209">
              <w:rPr>
                <w:sz w:val="24"/>
                <w:szCs w:val="24"/>
              </w:rPr>
              <w:t xml:space="preserve"> </w:t>
            </w:r>
            <w:r w:rsidR="00DA1FBE">
              <w:rPr>
                <w:sz w:val="24"/>
                <w:szCs w:val="24"/>
              </w:rPr>
              <w:t>об образовании магнитного поля вокруг проводника</w:t>
            </w:r>
            <w:r w:rsidR="00C72209" w:rsidRPr="00C72209">
              <w:rPr>
                <w:sz w:val="24"/>
                <w:szCs w:val="24"/>
              </w:rPr>
              <w:t xml:space="preserve"> с током, взаимодействие параллельных токов </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2</w:t>
            </w:r>
          </w:p>
        </w:tc>
        <w:tc>
          <w:tcPr>
            <w:tcW w:w="3828" w:type="dxa"/>
          </w:tcPr>
          <w:p w:rsidR="00C72209" w:rsidRPr="00053C84" w:rsidRDefault="00C72209" w:rsidP="00C72209">
            <w:pPr>
              <w:pStyle w:val="a6"/>
            </w:pPr>
            <w:r w:rsidRPr="00053C84">
              <w:t xml:space="preserve"> Магнитная индукция. Вихревое поле. Магнитный поток. Сила Ампера</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C72209" w:rsidRDefault="007A526D" w:rsidP="00C72209">
            <w:pPr>
              <w:jc w:val="both"/>
              <w:rPr>
                <w:sz w:val="24"/>
                <w:szCs w:val="24"/>
              </w:rPr>
            </w:pPr>
            <w:r>
              <w:rPr>
                <w:sz w:val="24"/>
                <w:szCs w:val="24"/>
              </w:rPr>
              <w:t>Знают понятия магнитного поля</w:t>
            </w:r>
            <w:r w:rsidR="00C72209" w:rsidRPr="00C72209">
              <w:rPr>
                <w:sz w:val="24"/>
                <w:szCs w:val="24"/>
              </w:rPr>
              <w:t>, вектор</w:t>
            </w:r>
            <w:r>
              <w:rPr>
                <w:sz w:val="24"/>
                <w:szCs w:val="24"/>
              </w:rPr>
              <w:t>а магнитной индукции, линий</w:t>
            </w:r>
            <w:r w:rsidR="00C72209" w:rsidRPr="00C72209">
              <w:rPr>
                <w:sz w:val="24"/>
                <w:szCs w:val="24"/>
              </w:rPr>
              <w:t xml:space="preserve"> магнитной индукции</w:t>
            </w:r>
            <w:r>
              <w:rPr>
                <w:sz w:val="24"/>
                <w:szCs w:val="24"/>
              </w:rPr>
              <w:t>, правило буравчика,</w:t>
            </w:r>
            <w:r w:rsidR="00C72209" w:rsidRPr="00C72209">
              <w:rPr>
                <w:sz w:val="24"/>
                <w:szCs w:val="24"/>
              </w:rPr>
              <w:t xml:space="preserve"> закон</w:t>
            </w:r>
            <w:r>
              <w:rPr>
                <w:sz w:val="24"/>
                <w:szCs w:val="24"/>
              </w:rPr>
              <w:t>а</w:t>
            </w:r>
            <w:r w:rsidR="00C72209" w:rsidRPr="00C72209">
              <w:rPr>
                <w:sz w:val="24"/>
                <w:szCs w:val="24"/>
              </w:rPr>
              <w:t xml:space="preserve"> Ампера, правило левой руки. </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3</w:t>
            </w:r>
          </w:p>
        </w:tc>
        <w:tc>
          <w:tcPr>
            <w:tcW w:w="3828" w:type="dxa"/>
          </w:tcPr>
          <w:p w:rsidR="00C72209" w:rsidRPr="00053C84" w:rsidRDefault="00C72209" w:rsidP="00C72209">
            <w:pPr>
              <w:pStyle w:val="a6"/>
            </w:pPr>
            <w:r w:rsidRPr="00053C84">
              <w:t xml:space="preserve"> Электроизмерительные приборы. Громкоговоритель. Решение задач</w:t>
            </w:r>
          </w:p>
        </w:tc>
        <w:tc>
          <w:tcPr>
            <w:tcW w:w="708" w:type="dxa"/>
          </w:tcPr>
          <w:p w:rsidR="00C72209" w:rsidRPr="00053C84" w:rsidRDefault="00C72209" w:rsidP="00C72209">
            <w:pPr>
              <w:pStyle w:val="a6"/>
              <w:jc w:val="center"/>
            </w:pPr>
            <w: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C72209" w:rsidRDefault="007A526D" w:rsidP="007A526D">
            <w:pPr>
              <w:rPr>
                <w:sz w:val="24"/>
                <w:szCs w:val="24"/>
              </w:rPr>
            </w:pPr>
            <w:r>
              <w:rPr>
                <w:sz w:val="24"/>
                <w:szCs w:val="24"/>
              </w:rPr>
              <w:t>Умеют</w:t>
            </w:r>
            <w:r w:rsidR="00C72209" w:rsidRPr="00C72209">
              <w:rPr>
                <w:sz w:val="24"/>
                <w:szCs w:val="24"/>
              </w:rPr>
              <w:t xml:space="preserve"> рассчитывать силу Ампера и на</w:t>
            </w:r>
            <w:r>
              <w:rPr>
                <w:sz w:val="24"/>
                <w:szCs w:val="24"/>
              </w:rPr>
              <w:t>ходить ее направление; применяют</w:t>
            </w:r>
            <w:r w:rsidR="00C72209" w:rsidRPr="00C72209">
              <w:rPr>
                <w:sz w:val="24"/>
                <w:szCs w:val="24"/>
              </w:rPr>
              <w:t xml:space="preserve"> теоретические знания по данной теме </w:t>
            </w:r>
            <w:r>
              <w:rPr>
                <w:sz w:val="24"/>
                <w:szCs w:val="24"/>
              </w:rPr>
              <w:t>для решения задач. Знают</w:t>
            </w:r>
            <w:r w:rsidR="00C72209" w:rsidRPr="00C72209">
              <w:rPr>
                <w:sz w:val="24"/>
                <w:szCs w:val="24"/>
              </w:rPr>
              <w:t xml:space="preserve"> принцип действия приборов магнитоэлектрической системы</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4</w:t>
            </w:r>
          </w:p>
        </w:tc>
        <w:tc>
          <w:tcPr>
            <w:tcW w:w="3828" w:type="dxa"/>
          </w:tcPr>
          <w:p w:rsidR="00C72209" w:rsidRPr="00053C84" w:rsidRDefault="00C72209" w:rsidP="00C72209">
            <w:pPr>
              <w:pStyle w:val="a6"/>
            </w:pPr>
            <w:r w:rsidRPr="00053C84">
              <w:t xml:space="preserve"> Лабораторная работа № 1 «Наблюдение действия магнитного поля на ток»</w:t>
            </w:r>
          </w:p>
        </w:tc>
        <w:tc>
          <w:tcPr>
            <w:tcW w:w="708" w:type="dxa"/>
          </w:tcPr>
          <w:p w:rsidR="00C72209" w:rsidRPr="00053C84" w:rsidRDefault="00C72209" w:rsidP="00C72209">
            <w:pPr>
              <w:pStyle w:val="a6"/>
              <w:jc w:val="center"/>
            </w:pPr>
            <w:r w:rsidRPr="00053C84">
              <w:t>1</w:t>
            </w:r>
          </w:p>
        </w:tc>
        <w:tc>
          <w:tcPr>
            <w:tcW w:w="4111" w:type="dxa"/>
          </w:tcPr>
          <w:p w:rsidR="00C72209" w:rsidRPr="00C72209" w:rsidRDefault="007A526D" w:rsidP="00C72209">
            <w:pPr>
              <w:jc w:val="both"/>
              <w:rPr>
                <w:sz w:val="24"/>
                <w:szCs w:val="24"/>
              </w:rPr>
            </w:pPr>
            <w:r>
              <w:rPr>
                <w:sz w:val="24"/>
                <w:szCs w:val="24"/>
              </w:rPr>
              <w:t>Применяют</w:t>
            </w:r>
            <w:r w:rsidR="00C72209" w:rsidRPr="00C72209">
              <w:rPr>
                <w:sz w:val="24"/>
                <w:szCs w:val="24"/>
              </w:rPr>
              <w:t xml:space="preserve"> теоретические знания по данной теме для практических задач</w:t>
            </w:r>
          </w:p>
          <w:p w:rsidR="00C72209" w:rsidRPr="00C72209" w:rsidRDefault="007A526D" w:rsidP="00C72209">
            <w:pPr>
              <w:jc w:val="both"/>
              <w:rPr>
                <w:sz w:val="24"/>
                <w:szCs w:val="24"/>
              </w:rPr>
            </w:pPr>
            <w:r>
              <w:rPr>
                <w:sz w:val="24"/>
                <w:szCs w:val="24"/>
              </w:rPr>
              <w:t>Умеют</w:t>
            </w:r>
            <w:r w:rsidR="00C72209" w:rsidRPr="00C72209">
              <w:rPr>
                <w:sz w:val="24"/>
                <w:szCs w:val="24"/>
              </w:rPr>
              <w:t xml:space="preserve"> использовать полученные знания в повседневной жизни </w:t>
            </w:r>
          </w:p>
          <w:p w:rsidR="00C72209" w:rsidRPr="00C72209" w:rsidRDefault="00C72209" w:rsidP="00C72209">
            <w:pPr>
              <w:jc w:val="both"/>
              <w:rPr>
                <w:sz w:val="24"/>
                <w:szCs w:val="24"/>
              </w:rPr>
            </w:pPr>
            <w:r w:rsidRPr="00C72209">
              <w:rPr>
                <w:sz w:val="24"/>
                <w:szCs w:val="24"/>
              </w:rPr>
              <w:t>(техника безопасности</w:t>
            </w:r>
            <w:r w:rsidR="007A526D">
              <w:rPr>
                <w:sz w:val="24"/>
                <w:szCs w:val="24"/>
              </w:rPr>
              <w:t>)</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5</w:t>
            </w:r>
          </w:p>
        </w:tc>
        <w:tc>
          <w:tcPr>
            <w:tcW w:w="3828" w:type="dxa"/>
          </w:tcPr>
          <w:p w:rsidR="00C72209" w:rsidRPr="00053C84" w:rsidRDefault="00C72209" w:rsidP="00C72209">
            <w:pPr>
              <w:pStyle w:val="a6"/>
            </w:pPr>
            <w:r w:rsidRPr="00053C84">
              <w:t xml:space="preserve"> Сила Лоренца</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DC4146" w:rsidRDefault="007A526D" w:rsidP="00C72209">
            <w:pPr>
              <w:rPr>
                <w:sz w:val="24"/>
                <w:szCs w:val="24"/>
              </w:rPr>
            </w:pPr>
            <w:r>
              <w:rPr>
                <w:sz w:val="24"/>
                <w:szCs w:val="24"/>
              </w:rPr>
              <w:t>Знают</w:t>
            </w:r>
            <w:r w:rsidR="00C72209" w:rsidRPr="00DC4146">
              <w:rPr>
                <w:sz w:val="24"/>
                <w:szCs w:val="24"/>
              </w:rPr>
              <w:t xml:space="preserve"> уравнение для расчета силы Лоренца и правило нахождения ее направления</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6</w:t>
            </w:r>
          </w:p>
        </w:tc>
        <w:tc>
          <w:tcPr>
            <w:tcW w:w="3828" w:type="dxa"/>
          </w:tcPr>
          <w:p w:rsidR="00C72209" w:rsidRPr="00053C84" w:rsidRDefault="00C72209" w:rsidP="00C72209">
            <w:pPr>
              <w:pStyle w:val="a6"/>
            </w:pPr>
            <w:r w:rsidRPr="00053C84">
              <w:t>Движение заряженных частиц в магнитных полях</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DC4146" w:rsidRDefault="00A33CA7" w:rsidP="00C72209">
            <w:pPr>
              <w:rPr>
                <w:sz w:val="24"/>
                <w:szCs w:val="24"/>
              </w:rPr>
            </w:pPr>
            <w:r>
              <w:rPr>
                <w:sz w:val="24"/>
                <w:szCs w:val="24"/>
              </w:rPr>
              <w:t> </w:t>
            </w:r>
            <w:r w:rsidR="00C72209" w:rsidRPr="00DC4146">
              <w:rPr>
                <w:sz w:val="24"/>
                <w:szCs w:val="24"/>
              </w:rPr>
              <w:t xml:space="preserve">Уметь </w:t>
            </w:r>
            <w:r w:rsidRPr="00DC4146">
              <w:rPr>
                <w:sz w:val="24"/>
                <w:szCs w:val="24"/>
              </w:rPr>
              <w:t>применять</w:t>
            </w:r>
            <w:r w:rsidR="00C72209" w:rsidRPr="00DC4146">
              <w:rPr>
                <w:sz w:val="24"/>
                <w:szCs w:val="24"/>
              </w:rPr>
              <w:t xml:space="preserve"> теоретические знания по данной теме для решения задач</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7</w:t>
            </w:r>
          </w:p>
        </w:tc>
        <w:tc>
          <w:tcPr>
            <w:tcW w:w="3828" w:type="dxa"/>
          </w:tcPr>
          <w:p w:rsidR="00C72209" w:rsidRPr="00053C84" w:rsidRDefault="00C72209" w:rsidP="00C72209">
            <w:pPr>
              <w:pStyle w:val="a6"/>
            </w:pPr>
            <w:r w:rsidRPr="00053C84">
              <w:t xml:space="preserve"> Решение задач на движение заряженных частиц в магнитных полях</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DC4146" w:rsidRDefault="007A526D" w:rsidP="00DC4146">
            <w:pPr>
              <w:rPr>
                <w:sz w:val="24"/>
                <w:szCs w:val="24"/>
              </w:rPr>
            </w:pPr>
            <w:r>
              <w:rPr>
                <w:sz w:val="24"/>
                <w:szCs w:val="24"/>
              </w:rPr>
              <w:t>Умеют</w:t>
            </w:r>
            <w:r w:rsidR="00DC4146" w:rsidRPr="00DC4146">
              <w:rPr>
                <w:sz w:val="24"/>
                <w:szCs w:val="24"/>
              </w:rPr>
              <w:t xml:space="preserve"> применять теоретические знания по данной теме для решения задач. </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8</w:t>
            </w:r>
          </w:p>
        </w:tc>
        <w:tc>
          <w:tcPr>
            <w:tcW w:w="3828" w:type="dxa"/>
          </w:tcPr>
          <w:p w:rsidR="00C72209" w:rsidRPr="00053C84" w:rsidRDefault="00C72209" w:rsidP="00C72209">
            <w:pPr>
              <w:pStyle w:val="a6"/>
            </w:pPr>
            <w:r w:rsidRPr="00053C84">
              <w:t>С/р «Движение заряженных частиц под действием силы Лоренца»</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DD1B55" w:rsidRDefault="007A526D" w:rsidP="00C72209">
            <w:pPr>
              <w:rPr>
                <w:sz w:val="24"/>
                <w:szCs w:val="24"/>
              </w:rPr>
            </w:pPr>
            <w:r>
              <w:rPr>
                <w:sz w:val="24"/>
                <w:szCs w:val="24"/>
              </w:rPr>
              <w:t>Умеют</w:t>
            </w:r>
            <w:r w:rsidR="00DD1B55" w:rsidRPr="00DD1B55">
              <w:rPr>
                <w:sz w:val="24"/>
                <w:szCs w:val="24"/>
              </w:rPr>
              <w:t xml:space="preserve"> применять теоретические знания по данной теме для решения задач при самостоятельной работе.</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r w:rsidRPr="00053C84">
              <w:rPr>
                <w:sz w:val="24"/>
                <w:szCs w:val="24"/>
              </w:rPr>
              <w:t>9</w:t>
            </w:r>
          </w:p>
        </w:tc>
        <w:tc>
          <w:tcPr>
            <w:tcW w:w="3828" w:type="dxa"/>
          </w:tcPr>
          <w:p w:rsidR="00C72209" w:rsidRPr="00053C84" w:rsidRDefault="00C72209" w:rsidP="00C72209">
            <w:pPr>
              <w:pStyle w:val="a6"/>
            </w:pPr>
            <w:r>
              <w:t>Входной контроль. Тест</w:t>
            </w:r>
          </w:p>
        </w:tc>
        <w:tc>
          <w:tcPr>
            <w:tcW w:w="708" w:type="dxa"/>
          </w:tcPr>
          <w:p w:rsidR="00C72209" w:rsidRPr="00053C84" w:rsidRDefault="00C72209" w:rsidP="00C72209">
            <w:pPr>
              <w:pStyle w:val="a6"/>
              <w:jc w:val="center"/>
            </w:pPr>
            <w:r w:rsidRPr="00053C84">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C72209" w:rsidRPr="00DC4146" w:rsidRDefault="007A526D" w:rsidP="00C72209">
            <w:pPr>
              <w:rPr>
                <w:sz w:val="24"/>
                <w:szCs w:val="24"/>
              </w:rPr>
            </w:pPr>
            <w:r>
              <w:rPr>
                <w:sz w:val="24"/>
                <w:szCs w:val="24"/>
              </w:rPr>
              <w:t>Умеют</w:t>
            </w:r>
            <w:r w:rsidR="00C72209" w:rsidRPr="00DC4146">
              <w:rPr>
                <w:sz w:val="24"/>
                <w:szCs w:val="24"/>
              </w:rPr>
              <w:t xml:space="preserve"> применять теоретические </w:t>
            </w:r>
            <w:r w:rsidR="00C72209" w:rsidRPr="00DC4146">
              <w:rPr>
                <w:sz w:val="24"/>
                <w:szCs w:val="24"/>
              </w:rPr>
              <w:lastRenderedPageBreak/>
              <w:t>знания по данной теме для решения за</w:t>
            </w:r>
            <w:r w:rsidR="00DC4146">
              <w:rPr>
                <w:sz w:val="24"/>
                <w:szCs w:val="24"/>
              </w:rPr>
              <w:t>дач при самостоятельной работе.</w:t>
            </w:r>
          </w:p>
        </w:tc>
      </w:tr>
      <w:tr w:rsidR="00C72209" w:rsidRPr="00053C84" w:rsidTr="00DD1B55">
        <w:tc>
          <w:tcPr>
            <w:tcW w:w="675" w:type="dxa"/>
          </w:tcPr>
          <w:p w:rsidR="00C72209" w:rsidRPr="00053C84" w:rsidRDefault="00C72209" w:rsidP="00C72209">
            <w:pPr>
              <w:widowControl w:val="0"/>
              <w:autoSpaceDE w:val="0"/>
              <w:autoSpaceDN w:val="0"/>
              <w:adjustRightInd w:val="0"/>
              <w:jc w:val="center"/>
              <w:rPr>
                <w:sz w:val="24"/>
                <w:szCs w:val="24"/>
              </w:rPr>
            </w:pPr>
          </w:p>
        </w:tc>
        <w:tc>
          <w:tcPr>
            <w:tcW w:w="3828" w:type="dxa"/>
          </w:tcPr>
          <w:p w:rsidR="00C72209" w:rsidRDefault="00C72209" w:rsidP="00C72209">
            <w:pPr>
              <w:pStyle w:val="a6"/>
            </w:pPr>
            <w:r w:rsidRPr="009828B4">
              <w:rPr>
                <w:b/>
              </w:rPr>
              <w:t>2.</w:t>
            </w:r>
            <w:r w:rsidRPr="00805F58">
              <w:rPr>
                <w:b/>
              </w:rPr>
              <w:t xml:space="preserve"> </w:t>
            </w:r>
            <w:r>
              <w:rPr>
                <w:b/>
              </w:rPr>
              <w:t>Электромагнитная индукция</w:t>
            </w:r>
          </w:p>
        </w:tc>
        <w:tc>
          <w:tcPr>
            <w:tcW w:w="708" w:type="dxa"/>
          </w:tcPr>
          <w:p w:rsidR="00C72209" w:rsidRPr="009828B4" w:rsidRDefault="00C72209" w:rsidP="00C72209">
            <w:pPr>
              <w:pStyle w:val="a6"/>
              <w:jc w:val="center"/>
              <w:rPr>
                <w:b/>
              </w:rPr>
            </w:pPr>
            <w:r>
              <w:rPr>
                <w:b/>
              </w:rPr>
              <w:t>12</w:t>
            </w:r>
          </w:p>
        </w:tc>
        <w:tc>
          <w:tcPr>
            <w:tcW w:w="4111" w:type="dxa"/>
          </w:tcPr>
          <w:p w:rsidR="00C72209" w:rsidRDefault="00C72209" w:rsidP="00C72209">
            <w:pPr>
              <w:pStyle w:val="a6"/>
              <w:jc w:val="center"/>
              <w:rPr>
                <w:b/>
              </w:rPr>
            </w:pP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10</w:t>
            </w:r>
          </w:p>
        </w:tc>
        <w:tc>
          <w:tcPr>
            <w:tcW w:w="3828" w:type="dxa"/>
          </w:tcPr>
          <w:p w:rsidR="00DC4146" w:rsidRPr="00053C84" w:rsidRDefault="00DC4146" w:rsidP="00DC4146">
            <w:pPr>
              <w:widowControl w:val="0"/>
              <w:autoSpaceDE w:val="0"/>
              <w:autoSpaceDN w:val="0"/>
              <w:adjustRightInd w:val="0"/>
              <w:ind w:right="-103"/>
              <w:rPr>
                <w:sz w:val="24"/>
                <w:szCs w:val="24"/>
              </w:rPr>
            </w:pPr>
            <w:r w:rsidRPr="00053C84">
              <w:rPr>
                <w:sz w:val="24"/>
                <w:szCs w:val="24"/>
              </w:rPr>
              <w:t>Явление электромагнитной индукции.</w:t>
            </w:r>
          </w:p>
        </w:tc>
        <w:tc>
          <w:tcPr>
            <w:tcW w:w="708" w:type="dxa"/>
          </w:tcPr>
          <w:p w:rsidR="00DC4146" w:rsidRPr="00053C84" w:rsidRDefault="00DC4146" w:rsidP="00DC414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4146" w:rsidRPr="00DC4146" w:rsidRDefault="007A526D" w:rsidP="00DC4146">
            <w:pPr>
              <w:rPr>
                <w:sz w:val="24"/>
                <w:szCs w:val="24"/>
              </w:rPr>
            </w:pPr>
            <w:r>
              <w:rPr>
                <w:sz w:val="24"/>
                <w:szCs w:val="24"/>
              </w:rPr>
              <w:t>Знают</w:t>
            </w:r>
            <w:r w:rsidR="00DC4146" w:rsidRPr="00DC4146">
              <w:rPr>
                <w:sz w:val="24"/>
                <w:szCs w:val="24"/>
              </w:rPr>
              <w:t xml:space="preserve"> опыты Фарадея по обн</w:t>
            </w:r>
            <w:r>
              <w:rPr>
                <w:sz w:val="24"/>
                <w:szCs w:val="24"/>
              </w:rPr>
              <w:t>аружению явления ЭМИ,  объясняют</w:t>
            </w:r>
            <w:r w:rsidR="00DC4146" w:rsidRPr="00DC4146">
              <w:rPr>
                <w:sz w:val="24"/>
                <w:szCs w:val="24"/>
              </w:rPr>
              <w:t xml:space="preserve"> изменение направления индукционного тока</w:t>
            </w: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11</w:t>
            </w:r>
          </w:p>
        </w:tc>
        <w:tc>
          <w:tcPr>
            <w:tcW w:w="3828" w:type="dxa"/>
          </w:tcPr>
          <w:p w:rsidR="00DC4146" w:rsidRPr="00053C84" w:rsidRDefault="00DC4146" w:rsidP="00DC4146">
            <w:pPr>
              <w:widowControl w:val="0"/>
              <w:autoSpaceDE w:val="0"/>
              <w:autoSpaceDN w:val="0"/>
              <w:adjustRightInd w:val="0"/>
              <w:ind w:right="-99"/>
              <w:rPr>
                <w:sz w:val="24"/>
                <w:szCs w:val="24"/>
              </w:rPr>
            </w:pPr>
            <w:r w:rsidRPr="00053C84">
              <w:rPr>
                <w:sz w:val="24"/>
                <w:szCs w:val="24"/>
              </w:rPr>
              <w:t>Правило Ленца. Направление индукционного тока.</w:t>
            </w:r>
          </w:p>
        </w:tc>
        <w:tc>
          <w:tcPr>
            <w:tcW w:w="708" w:type="dxa"/>
          </w:tcPr>
          <w:p w:rsidR="00DC4146" w:rsidRPr="00053C84" w:rsidRDefault="00DC4146" w:rsidP="00DC414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4146" w:rsidRPr="00DC4146" w:rsidRDefault="007A526D" w:rsidP="00DC4146">
            <w:pPr>
              <w:rPr>
                <w:sz w:val="24"/>
                <w:szCs w:val="24"/>
              </w:rPr>
            </w:pPr>
            <w:r>
              <w:rPr>
                <w:sz w:val="24"/>
                <w:szCs w:val="24"/>
              </w:rPr>
              <w:t>Знают</w:t>
            </w:r>
            <w:r w:rsidR="00DC4146" w:rsidRPr="00DC4146">
              <w:rPr>
                <w:sz w:val="24"/>
                <w:szCs w:val="24"/>
              </w:rPr>
              <w:t xml:space="preserve"> поня</w:t>
            </w:r>
            <w:r>
              <w:rPr>
                <w:sz w:val="24"/>
                <w:szCs w:val="24"/>
              </w:rPr>
              <w:t>тие магнитный поток и рассчитывают</w:t>
            </w:r>
            <w:r w:rsidR="00DC4146" w:rsidRPr="00DC4146">
              <w:rPr>
                <w:sz w:val="24"/>
                <w:szCs w:val="24"/>
              </w:rPr>
              <w:t xml:space="preserve"> его для различных случаев,  Знать правило Ленца</w:t>
            </w: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12</w:t>
            </w:r>
          </w:p>
        </w:tc>
        <w:tc>
          <w:tcPr>
            <w:tcW w:w="3828" w:type="dxa"/>
          </w:tcPr>
          <w:p w:rsidR="00DC4146" w:rsidRPr="00053C84" w:rsidRDefault="00DC4146" w:rsidP="00DC4146">
            <w:pPr>
              <w:widowControl w:val="0"/>
              <w:autoSpaceDE w:val="0"/>
              <w:autoSpaceDN w:val="0"/>
              <w:adjustRightInd w:val="0"/>
              <w:rPr>
                <w:sz w:val="24"/>
                <w:szCs w:val="24"/>
              </w:rPr>
            </w:pPr>
            <w:r w:rsidRPr="00053C84">
              <w:rPr>
                <w:sz w:val="24"/>
                <w:szCs w:val="24"/>
              </w:rPr>
              <w:t>Закон ЭМИ.</w:t>
            </w:r>
          </w:p>
        </w:tc>
        <w:tc>
          <w:tcPr>
            <w:tcW w:w="708" w:type="dxa"/>
          </w:tcPr>
          <w:p w:rsidR="00DC4146" w:rsidRPr="00053C84" w:rsidRDefault="00DC4146" w:rsidP="00DC414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4146" w:rsidRPr="00DC4146" w:rsidRDefault="00DC4146" w:rsidP="00DC4146">
            <w:pPr>
              <w:rPr>
                <w:sz w:val="24"/>
                <w:szCs w:val="24"/>
              </w:rPr>
            </w:pPr>
            <w:r w:rsidRPr="00DC4146">
              <w:rPr>
                <w:sz w:val="24"/>
                <w:szCs w:val="24"/>
              </w:rPr>
              <w:t>Знают закон электромагнитной индукции, применяют его для решения задач</w:t>
            </w:r>
            <w:r>
              <w:rPr>
                <w:sz w:val="24"/>
                <w:szCs w:val="24"/>
              </w:rPr>
              <w:t>.</w:t>
            </w:r>
            <w:r w:rsidRPr="00DC4146">
              <w:rPr>
                <w:sz w:val="24"/>
                <w:szCs w:val="24"/>
              </w:rPr>
              <w:t xml:space="preserve"> </w:t>
            </w:r>
            <w:r w:rsidR="00DD1B55">
              <w:rPr>
                <w:sz w:val="24"/>
                <w:szCs w:val="24"/>
              </w:rPr>
              <w:t>Используют первую производную</w:t>
            </w:r>
            <w:r w:rsidRPr="00DC4146">
              <w:rPr>
                <w:sz w:val="24"/>
                <w:szCs w:val="24"/>
              </w:rPr>
              <w:t xml:space="preserve"> для нахождения ЭДС индукции, </w:t>
            </w:r>
            <w:r>
              <w:rPr>
                <w:sz w:val="24"/>
                <w:szCs w:val="24"/>
              </w:rPr>
              <w:t xml:space="preserve">формирование </w:t>
            </w:r>
            <w:r w:rsidRPr="00DC4146">
              <w:rPr>
                <w:sz w:val="24"/>
                <w:szCs w:val="24"/>
              </w:rPr>
              <w:t xml:space="preserve">познавательных </w:t>
            </w:r>
            <w:r>
              <w:rPr>
                <w:sz w:val="24"/>
                <w:szCs w:val="24"/>
              </w:rPr>
              <w:t xml:space="preserve">интересов и </w:t>
            </w:r>
            <w:r w:rsidRPr="00DC4146">
              <w:rPr>
                <w:sz w:val="24"/>
                <w:szCs w:val="24"/>
              </w:rPr>
              <w:t>интеллектуальных способностей учащихся</w:t>
            </w: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13</w:t>
            </w:r>
          </w:p>
        </w:tc>
        <w:tc>
          <w:tcPr>
            <w:tcW w:w="3828" w:type="dxa"/>
          </w:tcPr>
          <w:p w:rsidR="00DC4146" w:rsidRPr="00053C84" w:rsidRDefault="00DC4146" w:rsidP="00DC4146">
            <w:pPr>
              <w:widowControl w:val="0"/>
              <w:autoSpaceDE w:val="0"/>
              <w:autoSpaceDN w:val="0"/>
              <w:adjustRightInd w:val="0"/>
              <w:rPr>
                <w:sz w:val="24"/>
                <w:szCs w:val="24"/>
              </w:rPr>
            </w:pPr>
            <w:r w:rsidRPr="00053C84">
              <w:rPr>
                <w:b/>
                <w:sz w:val="24"/>
                <w:szCs w:val="24"/>
              </w:rPr>
              <w:t xml:space="preserve"> КР № 1</w:t>
            </w:r>
            <w:r>
              <w:rPr>
                <w:sz w:val="24"/>
                <w:szCs w:val="24"/>
              </w:rPr>
              <w:t xml:space="preserve"> по теме «Магнитное поле»</w:t>
            </w:r>
          </w:p>
        </w:tc>
        <w:tc>
          <w:tcPr>
            <w:tcW w:w="708" w:type="dxa"/>
          </w:tcPr>
          <w:p w:rsidR="00DC4146" w:rsidRPr="00053C84" w:rsidRDefault="00DC4146" w:rsidP="00DC4146">
            <w:pPr>
              <w:jc w:val="center"/>
              <w:rPr>
                <w:sz w:val="24"/>
                <w:szCs w:val="24"/>
              </w:rPr>
            </w:pPr>
            <w:r>
              <w:rPr>
                <w:sz w:val="24"/>
                <w:szCs w:val="24"/>
              </w:rPr>
              <w:t>1</w:t>
            </w:r>
          </w:p>
        </w:tc>
        <w:tc>
          <w:tcPr>
            <w:tcW w:w="4111" w:type="dxa"/>
          </w:tcPr>
          <w:p w:rsidR="00DC4146" w:rsidRPr="00DD1B55" w:rsidRDefault="007A526D" w:rsidP="00DC4146">
            <w:pPr>
              <w:rPr>
                <w:sz w:val="24"/>
                <w:szCs w:val="24"/>
              </w:rPr>
            </w:pPr>
            <w:r>
              <w:rPr>
                <w:sz w:val="24"/>
                <w:szCs w:val="24"/>
              </w:rPr>
              <w:t>Умеют</w:t>
            </w:r>
            <w:r w:rsidR="00DC4146" w:rsidRPr="00DD1B55">
              <w:rPr>
                <w:sz w:val="24"/>
                <w:szCs w:val="24"/>
              </w:rPr>
              <w:t xml:space="preserve"> использовать полученные знания при решении тестовых заданий</w:t>
            </w: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14</w:t>
            </w:r>
          </w:p>
        </w:tc>
        <w:tc>
          <w:tcPr>
            <w:tcW w:w="3828" w:type="dxa"/>
          </w:tcPr>
          <w:p w:rsidR="00DC4146" w:rsidRPr="00053C84" w:rsidRDefault="00DC4146" w:rsidP="00DC4146">
            <w:pPr>
              <w:widowControl w:val="0"/>
              <w:autoSpaceDE w:val="0"/>
              <w:autoSpaceDN w:val="0"/>
              <w:adjustRightInd w:val="0"/>
              <w:ind w:right="-99"/>
              <w:rPr>
                <w:sz w:val="24"/>
                <w:szCs w:val="24"/>
              </w:rPr>
            </w:pPr>
            <w:r w:rsidRPr="00053C84">
              <w:rPr>
                <w:sz w:val="24"/>
                <w:szCs w:val="24"/>
              </w:rPr>
              <w:t>Вихревое электрическое поле. ЭДС индукции в движущихся проводниках.</w:t>
            </w:r>
          </w:p>
        </w:tc>
        <w:tc>
          <w:tcPr>
            <w:tcW w:w="708" w:type="dxa"/>
          </w:tcPr>
          <w:p w:rsidR="00DC4146" w:rsidRPr="00053C84" w:rsidRDefault="00DC4146" w:rsidP="00DC4146">
            <w:pPr>
              <w:jc w:val="center"/>
              <w:rPr>
                <w:sz w:val="24"/>
                <w:szCs w:val="24"/>
              </w:rPr>
            </w:pPr>
            <w:r>
              <w:rPr>
                <w:sz w:val="24"/>
                <w:szCs w:val="24"/>
              </w:rPr>
              <w:t>1</w:t>
            </w:r>
          </w:p>
        </w:tc>
        <w:tc>
          <w:tcPr>
            <w:tcW w:w="4111" w:type="dxa"/>
          </w:tcPr>
          <w:p w:rsidR="00DC4146" w:rsidRPr="00DD1B55" w:rsidRDefault="007A526D" w:rsidP="00DD1B55">
            <w:pPr>
              <w:rPr>
                <w:sz w:val="24"/>
                <w:szCs w:val="24"/>
              </w:rPr>
            </w:pPr>
            <w:r>
              <w:rPr>
                <w:sz w:val="24"/>
                <w:szCs w:val="24"/>
              </w:rPr>
              <w:t>Знают</w:t>
            </w:r>
            <w:r w:rsidR="00DD1B55" w:rsidRPr="00DD1B55">
              <w:rPr>
                <w:sz w:val="24"/>
                <w:szCs w:val="24"/>
              </w:rPr>
              <w:t xml:space="preserve">  причины возникновения ЭДС индукции в движущихся </w:t>
            </w:r>
            <w:r>
              <w:rPr>
                <w:sz w:val="24"/>
                <w:szCs w:val="24"/>
              </w:rPr>
              <w:t>проводниках,  умеют выводить уравнение для расчета ЭДС индукции в движущих</w:t>
            </w:r>
            <w:r w:rsidR="00DD1B55" w:rsidRPr="00DD1B55">
              <w:rPr>
                <w:sz w:val="24"/>
                <w:szCs w:val="24"/>
              </w:rPr>
              <w:t>ся проводниках</w:t>
            </w: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15</w:t>
            </w:r>
          </w:p>
        </w:tc>
        <w:tc>
          <w:tcPr>
            <w:tcW w:w="3828" w:type="dxa"/>
          </w:tcPr>
          <w:p w:rsidR="00DC4146" w:rsidRPr="00053C84" w:rsidRDefault="00DC4146" w:rsidP="00DC4146">
            <w:pPr>
              <w:widowControl w:val="0"/>
              <w:autoSpaceDE w:val="0"/>
              <w:autoSpaceDN w:val="0"/>
              <w:adjustRightInd w:val="0"/>
              <w:rPr>
                <w:sz w:val="24"/>
                <w:szCs w:val="24"/>
              </w:rPr>
            </w:pPr>
            <w:r w:rsidRPr="00053C84">
              <w:rPr>
                <w:b/>
                <w:sz w:val="24"/>
                <w:szCs w:val="24"/>
              </w:rPr>
              <w:t>ЛР № 1</w:t>
            </w:r>
            <w:r w:rsidRPr="00053C84">
              <w:rPr>
                <w:sz w:val="24"/>
                <w:szCs w:val="24"/>
              </w:rPr>
              <w:t xml:space="preserve"> «Изучение явления ЭМИ»</w:t>
            </w:r>
          </w:p>
        </w:tc>
        <w:tc>
          <w:tcPr>
            <w:tcW w:w="708" w:type="dxa"/>
          </w:tcPr>
          <w:p w:rsidR="00DC4146" w:rsidRPr="00053C84" w:rsidRDefault="00DC4146" w:rsidP="00DC414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C4146" w:rsidRPr="00DC4146" w:rsidRDefault="007A526D" w:rsidP="00DC4146">
            <w:pPr>
              <w:rPr>
                <w:sz w:val="24"/>
                <w:szCs w:val="24"/>
              </w:rPr>
            </w:pPr>
            <w:r>
              <w:rPr>
                <w:sz w:val="24"/>
                <w:szCs w:val="24"/>
              </w:rPr>
              <w:t>Умеют</w:t>
            </w:r>
            <w:r w:rsidR="00DC4146" w:rsidRPr="00DC4146">
              <w:rPr>
                <w:sz w:val="24"/>
                <w:szCs w:val="24"/>
              </w:rPr>
              <w:t xml:space="preserve"> ра</w:t>
            </w:r>
            <w:r>
              <w:rPr>
                <w:sz w:val="24"/>
                <w:szCs w:val="24"/>
              </w:rPr>
              <w:t>зличными способами получать индукционный</w:t>
            </w:r>
            <w:r w:rsidR="00DC4146" w:rsidRPr="00DC4146">
              <w:rPr>
                <w:sz w:val="24"/>
                <w:szCs w:val="24"/>
              </w:rPr>
              <w:t xml:space="preserve"> ток</w:t>
            </w:r>
          </w:p>
        </w:tc>
      </w:tr>
      <w:tr w:rsidR="00DC4146" w:rsidRPr="00053C84" w:rsidTr="00DD1B55">
        <w:tc>
          <w:tcPr>
            <w:tcW w:w="675" w:type="dxa"/>
          </w:tcPr>
          <w:p w:rsidR="00DC4146" w:rsidRPr="00053C84" w:rsidRDefault="00DC4146" w:rsidP="00DC4146">
            <w:pPr>
              <w:widowControl w:val="0"/>
              <w:autoSpaceDE w:val="0"/>
              <w:autoSpaceDN w:val="0"/>
              <w:adjustRightInd w:val="0"/>
              <w:jc w:val="center"/>
              <w:rPr>
                <w:sz w:val="24"/>
                <w:szCs w:val="24"/>
              </w:rPr>
            </w:pPr>
            <w:r w:rsidRPr="00053C84">
              <w:rPr>
                <w:sz w:val="24"/>
                <w:szCs w:val="24"/>
              </w:rPr>
              <w:t>16</w:t>
            </w:r>
          </w:p>
        </w:tc>
        <w:tc>
          <w:tcPr>
            <w:tcW w:w="3828" w:type="dxa"/>
          </w:tcPr>
          <w:p w:rsidR="00DC4146" w:rsidRPr="00053C84" w:rsidRDefault="00DC4146" w:rsidP="00DC4146">
            <w:pPr>
              <w:rPr>
                <w:sz w:val="24"/>
                <w:szCs w:val="24"/>
              </w:rPr>
            </w:pPr>
            <w:r w:rsidRPr="00053C84">
              <w:rPr>
                <w:sz w:val="24"/>
                <w:szCs w:val="24"/>
              </w:rPr>
              <w:t>Индукционные токи в массивных проводниках</w:t>
            </w:r>
          </w:p>
        </w:tc>
        <w:tc>
          <w:tcPr>
            <w:tcW w:w="708" w:type="dxa"/>
          </w:tcPr>
          <w:p w:rsidR="00DC4146" w:rsidRPr="00053C84" w:rsidRDefault="00DC4146" w:rsidP="00DC4146">
            <w:pPr>
              <w:jc w:val="center"/>
              <w:rPr>
                <w:sz w:val="24"/>
                <w:szCs w:val="24"/>
              </w:rPr>
            </w:pPr>
            <w:r>
              <w:rPr>
                <w:sz w:val="24"/>
                <w:szCs w:val="24"/>
              </w:rPr>
              <w:t>1</w:t>
            </w:r>
          </w:p>
        </w:tc>
        <w:tc>
          <w:tcPr>
            <w:tcW w:w="4111" w:type="dxa"/>
          </w:tcPr>
          <w:p w:rsidR="00DC4146" w:rsidRDefault="007A526D" w:rsidP="00F9426F">
            <w:pPr>
              <w:rPr>
                <w:sz w:val="24"/>
                <w:szCs w:val="24"/>
              </w:rPr>
            </w:pPr>
            <w:r>
              <w:rPr>
                <w:sz w:val="24"/>
                <w:szCs w:val="24"/>
              </w:rPr>
              <w:t>Знают</w:t>
            </w:r>
            <w:r w:rsidR="00F9426F">
              <w:rPr>
                <w:sz w:val="24"/>
                <w:szCs w:val="24"/>
              </w:rPr>
              <w:t xml:space="preserve"> о токах Фуко и причинах их появления. Знать о практическом их применении.</w:t>
            </w: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r w:rsidRPr="00053C84">
              <w:rPr>
                <w:sz w:val="24"/>
                <w:szCs w:val="24"/>
              </w:rPr>
              <w:t>17</w:t>
            </w:r>
          </w:p>
        </w:tc>
        <w:tc>
          <w:tcPr>
            <w:tcW w:w="3828" w:type="dxa"/>
          </w:tcPr>
          <w:p w:rsidR="00DD1B55" w:rsidRPr="00053C84" w:rsidRDefault="00DD1B55" w:rsidP="00DD1B55">
            <w:pPr>
              <w:rPr>
                <w:sz w:val="24"/>
                <w:szCs w:val="24"/>
              </w:rPr>
            </w:pPr>
            <w:r>
              <w:rPr>
                <w:sz w:val="24"/>
                <w:szCs w:val="24"/>
              </w:rPr>
              <w:t xml:space="preserve">Самоиндукция. </w:t>
            </w:r>
            <w:r w:rsidRPr="00053C84">
              <w:rPr>
                <w:sz w:val="24"/>
                <w:szCs w:val="24"/>
              </w:rPr>
              <w:t>Индуктивность</w:t>
            </w:r>
          </w:p>
        </w:tc>
        <w:tc>
          <w:tcPr>
            <w:tcW w:w="708" w:type="dxa"/>
          </w:tcPr>
          <w:p w:rsidR="00DD1B55" w:rsidRPr="00053C84" w:rsidRDefault="00DD1B55" w:rsidP="00DD1B55">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D1B55" w:rsidRPr="007A526D" w:rsidRDefault="007A526D" w:rsidP="00DD1B55">
            <w:pPr>
              <w:rPr>
                <w:sz w:val="24"/>
                <w:szCs w:val="24"/>
              </w:rPr>
            </w:pPr>
            <w:r>
              <w:rPr>
                <w:sz w:val="24"/>
                <w:szCs w:val="24"/>
              </w:rPr>
              <w:t>Знают о</w:t>
            </w:r>
            <w:r w:rsidR="00DD1B55" w:rsidRPr="00F9426F">
              <w:rPr>
                <w:sz w:val="24"/>
                <w:szCs w:val="24"/>
              </w:rPr>
              <w:t xml:space="preserve"> самоиндукции и причины его возникновения, о ее роли в технике, понятие </w:t>
            </w:r>
            <w:r w:rsidR="00F9426F" w:rsidRPr="00F9426F">
              <w:rPr>
                <w:sz w:val="24"/>
                <w:szCs w:val="24"/>
              </w:rPr>
              <w:t>индуктивности, уметь</w:t>
            </w:r>
            <w:r w:rsidR="00DD1B55" w:rsidRPr="00F9426F">
              <w:rPr>
                <w:sz w:val="24"/>
                <w:szCs w:val="24"/>
              </w:rPr>
              <w:t xml:space="preserve"> рассчитывать индуктив</w:t>
            </w:r>
            <w:r>
              <w:rPr>
                <w:sz w:val="24"/>
                <w:szCs w:val="24"/>
              </w:rPr>
              <w:t>ность контура и катушки</w:t>
            </w: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r w:rsidRPr="00053C84">
              <w:rPr>
                <w:sz w:val="24"/>
                <w:szCs w:val="24"/>
              </w:rPr>
              <w:t>18</w:t>
            </w:r>
          </w:p>
        </w:tc>
        <w:tc>
          <w:tcPr>
            <w:tcW w:w="3828" w:type="dxa"/>
          </w:tcPr>
          <w:p w:rsidR="00DD1B55" w:rsidRPr="00805F58" w:rsidRDefault="00DD1B55" w:rsidP="00DD1B55">
            <w:pPr>
              <w:widowControl w:val="0"/>
              <w:shd w:val="clear" w:color="auto" w:fill="FFFFFF"/>
              <w:autoSpaceDE w:val="0"/>
              <w:autoSpaceDN w:val="0"/>
              <w:adjustRightInd w:val="0"/>
              <w:rPr>
                <w:sz w:val="24"/>
                <w:szCs w:val="24"/>
              </w:rPr>
            </w:pPr>
            <w:r w:rsidRPr="00053C84">
              <w:rPr>
                <w:sz w:val="24"/>
                <w:szCs w:val="24"/>
              </w:rPr>
              <w:t>Энергия магнитного поля тока.</w:t>
            </w:r>
          </w:p>
        </w:tc>
        <w:tc>
          <w:tcPr>
            <w:tcW w:w="708" w:type="dxa"/>
          </w:tcPr>
          <w:p w:rsidR="00DD1B55" w:rsidRPr="00053C84" w:rsidRDefault="00DD1B55" w:rsidP="00DD1B55">
            <w:pPr>
              <w:jc w:val="center"/>
              <w:rPr>
                <w:sz w:val="24"/>
                <w:szCs w:val="24"/>
              </w:rPr>
            </w:pPr>
            <w:r>
              <w:rPr>
                <w:sz w:val="24"/>
                <w:szCs w:val="24"/>
              </w:rPr>
              <w:t>1</w:t>
            </w:r>
          </w:p>
        </w:tc>
        <w:tc>
          <w:tcPr>
            <w:tcW w:w="4111" w:type="dxa"/>
          </w:tcPr>
          <w:p w:rsidR="00DD1B55" w:rsidRDefault="00F9426F" w:rsidP="00F9426F">
            <w:pPr>
              <w:rPr>
                <w:sz w:val="24"/>
                <w:szCs w:val="24"/>
              </w:rPr>
            </w:pPr>
            <w:r w:rsidRPr="00F9426F">
              <w:rPr>
                <w:sz w:val="24"/>
                <w:szCs w:val="24"/>
              </w:rPr>
              <w:t>Знать об особенностях возникновения в цепи энергии м.п., ра</w:t>
            </w:r>
            <w:r w:rsidR="00DA1FBE">
              <w:rPr>
                <w:sz w:val="24"/>
                <w:szCs w:val="24"/>
              </w:rPr>
              <w:t>ссчитывать ее.  Использовать  форму</w:t>
            </w:r>
            <w:r w:rsidRPr="00F9426F">
              <w:rPr>
                <w:sz w:val="24"/>
                <w:szCs w:val="24"/>
              </w:rPr>
              <w:t>лу энергии м.п. для решения задач ср. уровня</w:t>
            </w: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r w:rsidRPr="00053C84">
              <w:rPr>
                <w:sz w:val="24"/>
                <w:szCs w:val="24"/>
              </w:rPr>
              <w:t>19</w:t>
            </w:r>
          </w:p>
        </w:tc>
        <w:tc>
          <w:tcPr>
            <w:tcW w:w="3828" w:type="dxa"/>
          </w:tcPr>
          <w:p w:rsidR="00DD1B55" w:rsidRPr="00053C84" w:rsidRDefault="00DD1B55" w:rsidP="00DD1B55">
            <w:pPr>
              <w:widowControl w:val="0"/>
              <w:shd w:val="clear" w:color="auto" w:fill="FFFFFF"/>
              <w:autoSpaceDE w:val="0"/>
              <w:autoSpaceDN w:val="0"/>
              <w:adjustRightInd w:val="0"/>
              <w:ind w:right="-103"/>
              <w:rPr>
                <w:sz w:val="24"/>
                <w:szCs w:val="24"/>
              </w:rPr>
            </w:pPr>
            <w:r w:rsidRPr="00053C84">
              <w:rPr>
                <w:sz w:val="24"/>
                <w:szCs w:val="24"/>
              </w:rPr>
              <w:t>Магнитная проницаемость вещества. Классы магнитных веществ.</w:t>
            </w:r>
          </w:p>
        </w:tc>
        <w:tc>
          <w:tcPr>
            <w:tcW w:w="708" w:type="dxa"/>
          </w:tcPr>
          <w:p w:rsidR="00DD1B55" w:rsidRPr="00053C84" w:rsidRDefault="00DD1B55" w:rsidP="00DD1B55">
            <w:pPr>
              <w:jc w:val="center"/>
              <w:rPr>
                <w:sz w:val="24"/>
                <w:szCs w:val="24"/>
              </w:rPr>
            </w:pPr>
            <w:r>
              <w:rPr>
                <w:sz w:val="24"/>
                <w:szCs w:val="24"/>
              </w:rPr>
              <w:t>1</w:t>
            </w:r>
          </w:p>
        </w:tc>
        <w:tc>
          <w:tcPr>
            <w:tcW w:w="4111" w:type="dxa"/>
          </w:tcPr>
          <w:p w:rsidR="00DD1B55" w:rsidRDefault="00F9426F" w:rsidP="00F9426F">
            <w:pPr>
              <w:rPr>
                <w:sz w:val="24"/>
                <w:szCs w:val="24"/>
              </w:rPr>
            </w:pPr>
            <w:r w:rsidRPr="00DC4146">
              <w:rPr>
                <w:sz w:val="24"/>
                <w:szCs w:val="24"/>
              </w:rPr>
              <w:t>Знают о магнитной проницаемости, точке Кюри, орбитальном и спиновом магнитном полях электронов</w:t>
            </w: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r w:rsidRPr="00053C84">
              <w:rPr>
                <w:sz w:val="24"/>
                <w:szCs w:val="24"/>
              </w:rPr>
              <w:t>20</w:t>
            </w:r>
          </w:p>
        </w:tc>
        <w:tc>
          <w:tcPr>
            <w:tcW w:w="3828" w:type="dxa"/>
          </w:tcPr>
          <w:p w:rsidR="00DD1B55" w:rsidRPr="00053C84" w:rsidRDefault="00DD1B55" w:rsidP="00DD1B55">
            <w:pPr>
              <w:widowControl w:val="0"/>
              <w:shd w:val="clear" w:color="auto" w:fill="FFFFFF"/>
              <w:autoSpaceDE w:val="0"/>
              <w:autoSpaceDN w:val="0"/>
              <w:adjustRightInd w:val="0"/>
              <w:ind w:right="-103"/>
              <w:rPr>
                <w:b/>
                <w:sz w:val="24"/>
                <w:szCs w:val="24"/>
              </w:rPr>
            </w:pPr>
            <w:r w:rsidRPr="00053C84">
              <w:rPr>
                <w:sz w:val="24"/>
                <w:szCs w:val="24"/>
              </w:rPr>
              <w:t>Объяснение диа- и парама</w:t>
            </w:r>
            <w:r>
              <w:rPr>
                <w:sz w:val="24"/>
                <w:szCs w:val="24"/>
              </w:rPr>
              <w:t xml:space="preserve">гнетизма. Свойства и применение </w:t>
            </w:r>
            <w:r w:rsidRPr="00053C84">
              <w:rPr>
                <w:sz w:val="24"/>
                <w:szCs w:val="24"/>
              </w:rPr>
              <w:t>ферромагнетиков.</w:t>
            </w:r>
          </w:p>
        </w:tc>
        <w:tc>
          <w:tcPr>
            <w:tcW w:w="708" w:type="dxa"/>
          </w:tcPr>
          <w:p w:rsidR="00DD1B55" w:rsidRPr="00053C84" w:rsidRDefault="00DD1B55" w:rsidP="00DD1B55">
            <w:pPr>
              <w:jc w:val="center"/>
              <w:rPr>
                <w:sz w:val="24"/>
                <w:szCs w:val="24"/>
              </w:rPr>
            </w:pPr>
            <w:r>
              <w:rPr>
                <w:sz w:val="24"/>
                <w:szCs w:val="24"/>
              </w:rPr>
              <w:t>1</w:t>
            </w:r>
          </w:p>
        </w:tc>
        <w:tc>
          <w:tcPr>
            <w:tcW w:w="4111" w:type="dxa"/>
          </w:tcPr>
          <w:p w:rsidR="00DD1B55" w:rsidRDefault="007A526D" w:rsidP="00F9426F">
            <w:pPr>
              <w:rPr>
                <w:sz w:val="24"/>
                <w:szCs w:val="24"/>
              </w:rPr>
            </w:pPr>
            <w:r>
              <w:rPr>
                <w:sz w:val="24"/>
                <w:szCs w:val="24"/>
              </w:rPr>
              <w:t>Знают</w:t>
            </w:r>
            <w:r w:rsidR="00DD1B55" w:rsidRPr="00DC4146">
              <w:rPr>
                <w:sz w:val="24"/>
                <w:szCs w:val="24"/>
              </w:rPr>
              <w:t xml:space="preserve"> о диа-, пара-, ферромагнетизме, Пользоваться  графиком петли гистерез</w:t>
            </w:r>
            <w:r>
              <w:rPr>
                <w:sz w:val="24"/>
                <w:szCs w:val="24"/>
              </w:rPr>
              <w:t>иса для объяснения магнитных свойст</w:t>
            </w:r>
            <w:r w:rsidR="00DD1B55" w:rsidRPr="00DC4146">
              <w:rPr>
                <w:sz w:val="24"/>
                <w:szCs w:val="24"/>
              </w:rPr>
              <w:t>в вещества</w:t>
            </w: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r w:rsidRPr="00053C84">
              <w:rPr>
                <w:sz w:val="24"/>
                <w:szCs w:val="24"/>
              </w:rPr>
              <w:lastRenderedPageBreak/>
              <w:t>21</w:t>
            </w:r>
          </w:p>
        </w:tc>
        <w:tc>
          <w:tcPr>
            <w:tcW w:w="3828" w:type="dxa"/>
          </w:tcPr>
          <w:p w:rsidR="00DD1B55" w:rsidRPr="00053C84" w:rsidRDefault="00DD1B55" w:rsidP="00DD1B55">
            <w:pPr>
              <w:widowControl w:val="0"/>
              <w:shd w:val="clear" w:color="auto" w:fill="FFFFFF"/>
              <w:autoSpaceDE w:val="0"/>
              <w:autoSpaceDN w:val="0"/>
              <w:adjustRightInd w:val="0"/>
              <w:rPr>
                <w:sz w:val="24"/>
                <w:szCs w:val="24"/>
              </w:rPr>
            </w:pPr>
            <w:r w:rsidRPr="00053C84">
              <w:rPr>
                <w:b/>
                <w:sz w:val="24"/>
                <w:szCs w:val="24"/>
              </w:rPr>
              <w:t>КР № 2</w:t>
            </w:r>
            <w:r w:rsidRPr="00053C84">
              <w:rPr>
                <w:sz w:val="24"/>
                <w:szCs w:val="24"/>
              </w:rPr>
              <w:t xml:space="preserve"> по теме «Явление ЭМИ»</w:t>
            </w:r>
          </w:p>
        </w:tc>
        <w:tc>
          <w:tcPr>
            <w:tcW w:w="708" w:type="dxa"/>
          </w:tcPr>
          <w:p w:rsidR="00DD1B55" w:rsidRPr="00053C84" w:rsidRDefault="00DD1B55" w:rsidP="00DD1B55">
            <w:pPr>
              <w:jc w:val="center"/>
              <w:rPr>
                <w:sz w:val="24"/>
                <w:szCs w:val="24"/>
              </w:rPr>
            </w:pPr>
            <w:r>
              <w:rPr>
                <w:sz w:val="24"/>
                <w:szCs w:val="24"/>
              </w:rPr>
              <w:t>1</w:t>
            </w:r>
          </w:p>
        </w:tc>
        <w:tc>
          <w:tcPr>
            <w:tcW w:w="4111" w:type="dxa"/>
          </w:tcPr>
          <w:p w:rsidR="00DD1B55" w:rsidRDefault="00F9426F" w:rsidP="00F9426F">
            <w:pPr>
              <w:rPr>
                <w:sz w:val="24"/>
                <w:szCs w:val="24"/>
              </w:rPr>
            </w:pPr>
            <w:r w:rsidRPr="00F9426F">
              <w:rPr>
                <w:sz w:val="24"/>
                <w:szCs w:val="24"/>
              </w:rPr>
              <w:t>Уметь использовать формулы при решении расчетных и графических задач.</w:t>
            </w: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p>
        </w:tc>
        <w:tc>
          <w:tcPr>
            <w:tcW w:w="3828" w:type="dxa"/>
          </w:tcPr>
          <w:p w:rsidR="00DD1B55" w:rsidRPr="009828B4" w:rsidRDefault="00DD1B55" w:rsidP="00DD1B55">
            <w:pPr>
              <w:shd w:val="clear" w:color="auto" w:fill="FFFFFF"/>
              <w:spacing w:line="270" w:lineRule="atLeast"/>
              <w:jc w:val="center"/>
              <w:rPr>
                <w:sz w:val="24"/>
                <w:szCs w:val="24"/>
              </w:rPr>
            </w:pPr>
            <w:r>
              <w:rPr>
                <w:b/>
                <w:bCs/>
                <w:iCs/>
                <w:sz w:val="24"/>
                <w:szCs w:val="24"/>
              </w:rPr>
              <w:t xml:space="preserve">Раздел </w:t>
            </w:r>
            <w:r>
              <w:rPr>
                <w:b/>
                <w:bCs/>
                <w:iCs/>
                <w:sz w:val="24"/>
                <w:szCs w:val="24"/>
                <w:lang w:val="en-US"/>
              </w:rPr>
              <w:t>V</w:t>
            </w:r>
            <w:r w:rsidRPr="00AC39F5">
              <w:rPr>
                <w:b/>
                <w:bCs/>
                <w:iCs/>
                <w:sz w:val="24"/>
                <w:szCs w:val="24"/>
              </w:rPr>
              <w:t>. Колебания и вол</w:t>
            </w:r>
            <w:r>
              <w:rPr>
                <w:b/>
                <w:bCs/>
                <w:iCs/>
                <w:sz w:val="24"/>
                <w:szCs w:val="24"/>
              </w:rPr>
              <w:t>ны (77 часов</w:t>
            </w:r>
            <w:r w:rsidRPr="00AC39F5">
              <w:rPr>
                <w:iCs/>
                <w:sz w:val="24"/>
                <w:szCs w:val="24"/>
              </w:rPr>
              <w:t>)</w:t>
            </w:r>
          </w:p>
        </w:tc>
        <w:tc>
          <w:tcPr>
            <w:tcW w:w="708" w:type="dxa"/>
          </w:tcPr>
          <w:p w:rsidR="00DD1B55" w:rsidRPr="009828B4" w:rsidRDefault="00DD1B55" w:rsidP="00DD1B55">
            <w:pPr>
              <w:jc w:val="center"/>
              <w:rPr>
                <w:b/>
                <w:sz w:val="24"/>
                <w:szCs w:val="24"/>
              </w:rPr>
            </w:pPr>
            <w:r>
              <w:rPr>
                <w:b/>
                <w:sz w:val="24"/>
                <w:szCs w:val="24"/>
              </w:rPr>
              <w:t>77</w:t>
            </w:r>
          </w:p>
        </w:tc>
        <w:tc>
          <w:tcPr>
            <w:tcW w:w="4111" w:type="dxa"/>
          </w:tcPr>
          <w:p w:rsidR="00DD1B55" w:rsidRDefault="00DD1B55" w:rsidP="00DD1B55">
            <w:pPr>
              <w:jc w:val="center"/>
              <w:rPr>
                <w:b/>
                <w:sz w:val="24"/>
                <w:szCs w:val="24"/>
              </w:rPr>
            </w:pPr>
          </w:p>
        </w:tc>
      </w:tr>
      <w:tr w:rsidR="00DD1B55" w:rsidRPr="00053C84" w:rsidTr="00DD1B55">
        <w:tc>
          <w:tcPr>
            <w:tcW w:w="675" w:type="dxa"/>
          </w:tcPr>
          <w:p w:rsidR="00DD1B55" w:rsidRPr="00053C84" w:rsidRDefault="00DD1B55" w:rsidP="00DD1B55">
            <w:pPr>
              <w:widowControl w:val="0"/>
              <w:autoSpaceDE w:val="0"/>
              <w:autoSpaceDN w:val="0"/>
              <w:adjustRightInd w:val="0"/>
              <w:jc w:val="center"/>
              <w:rPr>
                <w:sz w:val="24"/>
                <w:szCs w:val="24"/>
              </w:rPr>
            </w:pPr>
          </w:p>
        </w:tc>
        <w:tc>
          <w:tcPr>
            <w:tcW w:w="3828" w:type="dxa"/>
          </w:tcPr>
          <w:p w:rsidR="00DD1B55" w:rsidRPr="004D0EFE" w:rsidRDefault="00DD1B55" w:rsidP="00DD1B55">
            <w:pPr>
              <w:rPr>
                <w:b/>
                <w:sz w:val="24"/>
                <w:szCs w:val="24"/>
              </w:rPr>
            </w:pPr>
            <w:r>
              <w:rPr>
                <w:b/>
                <w:sz w:val="24"/>
                <w:szCs w:val="24"/>
              </w:rPr>
              <w:t>1.</w:t>
            </w:r>
            <w:r w:rsidRPr="004D0EFE">
              <w:rPr>
                <w:b/>
                <w:sz w:val="24"/>
                <w:szCs w:val="24"/>
              </w:rPr>
              <w:t>Механические колебания. (6 ч)</w:t>
            </w:r>
          </w:p>
        </w:tc>
        <w:tc>
          <w:tcPr>
            <w:tcW w:w="708" w:type="dxa"/>
          </w:tcPr>
          <w:p w:rsidR="00DD1B55" w:rsidRPr="004D0EFE" w:rsidRDefault="00DD1B55" w:rsidP="00DD1B55">
            <w:pPr>
              <w:jc w:val="center"/>
              <w:rPr>
                <w:b/>
                <w:sz w:val="24"/>
                <w:szCs w:val="24"/>
              </w:rPr>
            </w:pPr>
            <w:r>
              <w:rPr>
                <w:b/>
                <w:sz w:val="24"/>
                <w:szCs w:val="24"/>
              </w:rPr>
              <w:t>6</w:t>
            </w:r>
          </w:p>
        </w:tc>
        <w:tc>
          <w:tcPr>
            <w:tcW w:w="4111" w:type="dxa"/>
          </w:tcPr>
          <w:p w:rsidR="00DD1B55" w:rsidRDefault="00DD1B55" w:rsidP="00DD1B55">
            <w:pPr>
              <w:jc w:val="center"/>
              <w:rPr>
                <w:b/>
                <w:sz w:val="24"/>
                <w:szCs w:val="24"/>
              </w:rPr>
            </w:pPr>
          </w:p>
        </w:tc>
      </w:tr>
      <w:tr w:rsidR="00DA1FBE" w:rsidRPr="00053C84" w:rsidTr="00DA1FBE">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22</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 xml:space="preserve">Анализ контрольной работы. Работа над ошибками. </w:t>
            </w:r>
          </w:p>
          <w:p w:rsidR="00DA1FBE" w:rsidRPr="00053C84" w:rsidRDefault="00DA1FBE" w:rsidP="00DA1FBE">
            <w:pPr>
              <w:rPr>
                <w:sz w:val="24"/>
                <w:szCs w:val="24"/>
              </w:rPr>
            </w:pPr>
            <w:r w:rsidRPr="00053C84">
              <w:rPr>
                <w:sz w:val="24"/>
                <w:szCs w:val="24"/>
              </w:rPr>
              <w:t>Классификация колебаний. Уравнения колебаний пружинного и математического маятников.</w:t>
            </w:r>
          </w:p>
        </w:tc>
        <w:tc>
          <w:tcPr>
            <w:tcW w:w="708" w:type="dxa"/>
          </w:tcPr>
          <w:p w:rsidR="00DA1FBE" w:rsidRPr="00053C84" w:rsidRDefault="00DA1FBE" w:rsidP="00DA1FB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A1FBE" w:rsidRPr="00DA1FBE" w:rsidRDefault="00DA1FBE" w:rsidP="00DA1FBE">
            <w:pPr>
              <w:widowControl w:val="0"/>
              <w:autoSpaceDE w:val="0"/>
              <w:autoSpaceDN w:val="0"/>
              <w:adjustRightInd w:val="0"/>
              <w:rPr>
                <w:sz w:val="24"/>
                <w:szCs w:val="24"/>
              </w:rPr>
            </w:pPr>
            <w:r w:rsidRPr="00DA1FBE">
              <w:rPr>
                <w:sz w:val="24"/>
                <w:szCs w:val="24"/>
              </w:rPr>
              <w:t>Знают виды колебаний и колебательных систем, автоколебания; умеют выделять, наблюдать и описывать мех. колебания физических систем</w:t>
            </w:r>
          </w:p>
          <w:p w:rsidR="00DA1FBE" w:rsidRPr="00DA1FBE" w:rsidRDefault="00DA1FBE" w:rsidP="00DA1FBE">
            <w:pPr>
              <w:widowControl w:val="0"/>
              <w:autoSpaceDE w:val="0"/>
              <w:autoSpaceDN w:val="0"/>
              <w:adjustRightInd w:val="0"/>
              <w:rPr>
                <w:sz w:val="24"/>
                <w:szCs w:val="24"/>
              </w:rPr>
            </w:pPr>
          </w:p>
        </w:tc>
      </w:tr>
      <w:tr w:rsidR="00DA1FBE" w:rsidRPr="00053C84" w:rsidTr="00DA1FBE">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23</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Гармонические колебания, их характеристики.</w:t>
            </w:r>
          </w:p>
        </w:tc>
        <w:tc>
          <w:tcPr>
            <w:tcW w:w="708" w:type="dxa"/>
          </w:tcPr>
          <w:p w:rsidR="00DA1FBE" w:rsidRPr="00053C84" w:rsidRDefault="00DA1FBE" w:rsidP="00DA1FB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A1FBE" w:rsidRPr="00DA1FBE" w:rsidRDefault="00DA1FBE" w:rsidP="00DA1FBE">
            <w:pPr>
              <w:widowControl w:val="0"/>
              <w:autoSpaceDE w:val="0"/>
              <w:autoSpaceDN w:val="0"/>
              <w:adjustRightInd w:val="0"/>
              <w:rPr>
                <w:sz w:val="24"/>
                <w:szCs w:val="24"/>
              </w:rPr>
            </w:pPr>
            <w:r>
              <w:rPr>
                <w:sz w:val="24"/>
                <w:szCs w:val="24"/>
              </w:rPr>
              <w:t>Знают об особенностях колебательного движения пружинного и математического</w:t>
            </w:r>
            <w:r w:rsidRPr="00DA1FBE">
              <w:rPr>
                <w:sz w:val="24"/>
                <w:szCs w:val="24"/>
              </w:rPr>
              <w:t xml:space="preserve"> </w:t>
            </w:r>
            <w:r>
              <w:rPr>
                <w:sz w:val="24"/>
                <w:szCs w:val="24"/>
              </w:rPr>
              <w:t>маятников, применять зако</w:t>
            </w:r>
            <w:r w:rsidRPr="00DA1FBE">
              <w:rPr>
                <w:sz w:val="24"/>
                <w:szCs w:val="24"/>
              </w:rPr>
              <w:t xml:space="preserve">ны Ньютона для </w:t>
            </w:r>
            <w:r>
              <w:rPr>
                <w:sz w:val="24"/>
                <w:szCs w:val="24"/>
              </w:rPr>
              <w:t>изучения колебательного движения. Анализируют</w:t>
            </w:r>
            <w:r w:rsidRPr="00DA1FBE">
              <w:rPr>
                <w:sz w:val="24"/>
                <w:szCs w:val="24"/>
              </w:rPr>
              <w:t xml:space="preserve"> график гармонических колебаний для о</w:t>
            </w:r>
            <w:r>
              <w:rPr>
                <w:sz w:val="24"/>
                <w:szCs w:val="24"/>
              </w:rPr>
              <w:t>писания колебательного движения.</w:t>
            </w:r>
          </w:p>
        </w:tc>
      </w:tr>
      <w:tr w:rsidR="00DA1FBE" w:rsidRPr="00053C84" w:rsidTr="00DA1FBE">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24</w:t>
            </w:r>
          </w:p>
        </w:tc>
        <w:tc>
          <w:tcPr>
            <w:tcW w:w="3828" w:type="dxa"/>
          </w:tcPr>
          <w:p w:rsidR="00DA1FBE" w:rsidRPr="00053C84" w:rsidRDefault="00DA1FBE" w:rsidP="00DA1FBE">
            <w:pPr>
              <w:widowControl w:val="0"/>
              <w:autoSpaceDE w:val="0"/>
              <w:autoSpaceDN w:val="0"/>
              <w:adjustRightInd w:val="0"/>
              <w:rPr>
                <w:sz w:val="24"/>
                <w:szCs w:val="24"/>
              </w:rPr>
            </w:pPr>
            <w:r w:rsidRPr="00053C84">
              <w:rPr>
                <w:b/>
                <w:sz w:val="24"/>
                <w:szCs w:val="24"/>
              </w:rPr>
              <w:t>ЛР № 2</w:t>
            </w:r>
            <w:r w:rsidRPr="00053C84">
              <w:rPr>
                <w:sz w:val="24"/>
                <w:szCs w:val="24"/>
              </w:rPr>
              <w:t xml:space="preserve"> «Определение ускорения свободного падения при помощи нитяного маятника»</w:t>
            </w:r>
          </w:p>
        </w:tc>
        <w:tc>
          <w:tcPr>
            <w:tcW w:w="708" w:type="dxa"/>
          </w:tcPr>
          <w:p w:rsidR="00DA1FBE" w:rsidRPr="00053C84" w:rsidRDefault="00DA1FBE" w:rsidP="00DA1FB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A1FBE" w:rsidRPr="00DA1FBE" w:rsidRDefault="00DA1FBE" w:rsidP="00DA1FBE">
            <w:pPr>
              <w:widowControl w:val="0"/>
              <w:autoSpaceDE w:val="0"/>
              <w:autoSpaceDN w:val="0"/>
              <w:adjustRightInd w:val="0"/>
              <w:rPr>
                <w:sz w:val="24"/>
                <w:szCs w:val="24"/>
              </w:rPr>
            </w:pPr>
            <w:r>
              <w:rPr>
                <w:sz w:val="24"/>
                <w:szCs w:val="24"/>
              </w:rPr>
              <w:t>Умеют</w:t>
            </w:r>
            <w:r w:rsidRPr="00DA1FBE">
              <w:rPr>
                <w:sz w:val="24"/>
                <w:szCs w:val="24"/>
              </w:rPr>
              <w:t xml:space="preserve"> определять ускорение свободного падения с помощью маятника</w:t>
            </w:r>
          </w:p>
        </w:tc>
      </w:tr>
      <w:tr w:rsidR="00DA1FBE" w:rsidRPr="00053C84" w:rsidTr="00DA1FBE">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25</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Превращения энергии. Затухающие колебания.</w:t>
            </w:r>
          </w:p>
        </w:tc>
        <w:tc>
          <w:tcPr>
            <w:tcW w:w="708" w:type="dxa"/>
          </w:tcPr>
          <w:p w:rsidR="00DA1FBE" w:rsidRPr="00053C84" w:rsidRDefault="00DA1FBE" w:rsidP="00DA1FB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A1FBE" w:rsidRPr="00DA1FBE" w:rsidRDefault="00DA1FBE" w:rsidP="00DA1FBE">
            <w:pPr>
              <w:widowControl w:val="0"/>
              <w:autoSpaceDE w:val="0"/>
              <w:autoSpaceDN w:val="0"/>
              <w:adjustRightInd w:val="0"/>
              <w:rPr>
                <w:sz w:val="24"/>
                <w:szCs w:val="24"/>
              </w:rPr>
            </w:pPr>
            <w:r>
              <w:rPr>
                <w:sz w:val="24"/>
                <w:szCs w:val="24"/>
              </w:rPr>
              <w:t>Знают</w:t>
            </w:r>
            <w:r w:rsidRPr="00DA1FBE">
              <w:rPr>
                <w:sz w:val="24"/>
                <w:szCs w:val="24"/>
              </w:rPr>
              <w:t xml:space="preserve">, как происходит превращение энергии при </w:t>
            </w:r>
            <w:r>
              <w:rPr>
                <w:sz w:val="24"/>
                <w:szCs w:val="24"/>
              </w:rPr>
              <w:t>колебаниях, умеют применять ЗСЭ</w:t>
            </w:r>
          </w:p>
        </w:tc>
      </w:tr>
      <w:tr w:rsidR="00DA1FBE" w:rsidRPr="00053C84" w:rsidTr="00DA1FBE">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26</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Вынужденные колебания. Резонанс.</w:t>
            </w:r>
          </w:p>
        </w:tc>
        <w:tc>
          <w:tcPr>
            <w:tcW w:w="708" w:type="dxa"/>
          </w:tcPr>
          <w:p w:rsidR="00DA1FBE" w:rsidRPr="00053C84" w:rsidRDefault="00DA1FBE" w:rsidP="00DA1FB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A1FBE" w:rsidRPr="00DA1FBE" w:rsidRDefault="00DA1FBE" w:rsidP="00DA1FBE">
            <w:pPr>
              <w:widowControl w:val="0"/>
              <w:autoSpaceDE w:val="0"/>
              <w:autoSpaceDN w:val="0"/>
              <w:adjustRightInd w:val="0"/>
              <w:rPr>
                <w:sz w:val="24"/>
                <w:szCs w:val="24"/>
              </w:rPr>
            </w:pPr>
            <w:r>
              <w:rPr>
                <w:sz w:val="24"/>
                <w:szCs w:val="24"/>
              </w:rPr>
              <w:t>Знают</w:t>
            </w:r>
            <w:r w:rsidRPr="00DA1FBE">
              <w:rPr>
                <w:sz w:val="24"/>
                <w:szCs w:val="24"/>
              </w:rPr>
              <w:t>, что такое вынужденные колебания, о явлении резонанса, причи</w:t>
            </w:r>
            <w:r>
              <w:rPr>
                <w:sz w:val="24"/>
                <w:szCs w:val="24"/>
              </w:rPr>
              <w:t>нах и условии его возникновения</w:t>
            </w:r>
          </w:p>
        </w:tc>
      </w:tr>
      <w:tr w:rsidR="00DA1FBE" w:rsidRPr="00053C84" w:rsidTr="00DD1B55">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27</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Сложение гармонических колебаний. Автоколебания.</w:t>
            </w:r>
          </w:p>
        </w:tc>
        <w:tc>
          <w:tcPr>
            <w:tcW w:w="708" w:type="dxa"/>
          </w:tcPr>
          <w:p w:rsidR="00DA1FBE" w:rsidRPr="00053C84" w:rsidRDefault="00DA1FBE" w:rsidP="00DA1FBE">
            <w:pPr>
              <w:jc w:val="center"/>
              <w:rPr>
                <w:sz w:val="24"/>
                <w:szCs w:val="24"/>
              </w:rPr>
            </w:pPr>
            <w:r>
              <w:rPr>
                <w:sz w:val="24"/>
                <w:szCs w:val="24"/>
              </w:rPr>
              <w:t>1</w:t>
            </w:r>
          </w:p>
        </w:tc>
        <w:tc>
          <w:tcPr>
            <w:tcW w:w="4111" w:type="dxa"/>
          </w:tcPr>
          <w:p w:rsidR="00DA1FBE" w:rsidRPr="00DA1FBE" w:rsidRDefault="00DA1FBE" w:rsidP="00DA1FBE">
            <w:pPr>
              <w:widowControl w:val="0"/>
              <w:autoSpaceDE w:val="0"/>
              <w:autoSpaceDN w:val="0"/>
              <w:adjustRightInd w:val="0"/>
              <w:rPr>
                <w:sz w:val="24"/>
                <w:szCs w:val="24"/>
              </w:rPr>
            </w:pPr>
            <w:r w:rsidRPr="00DA1FBE">
              <w:rPr>
                <w:sz w:val="24"/>
                <w:szCs w:val="24"/>
              </w:rPr>
              <w:t>Умеют применять теоретические знания по данной теме для решения задач</w:t>
            </w:r>
          </w:p>
        </w:tc>
      </w:tr>
      <w:tr w:rsidR="00DA1FBE" w:rsidRPr="00053C84" w:rsidTr="00DD1B55">
        <w:tc>
          <w:tcPr>
            <w:tcW w:w="675" w:type="dxa"/>
          </w:tcPr>
          <w:p w:rsidR="00DA1FBE" w:rsidRPr="00053C84" w:rsidRDefault="00DA1FBE" w:rsidP="00DA1FBE">
            <w:pPr>
              <w:widowControl w:val="0"/>
              <w:autoSpaceDE w:val="0"/>
              <w:autoSpaceDN w:val="0"/>
              <w:adjustRightInd w:val="0"/>
              <w:jc w:val="center"/>
              <w:rPr>
                <w:sz w:val="24"/>
                <w:szCs w:val="24"/>
              </w:rPr>
            </w:pPr>
          </w:p>
        </w:tc>
        <w:tc>
          <w:tcPr>
            <w:tcW w:w="3828" w:type="dxa"/>
          </w:tcPr>
          <w:p w:rsidR="00DA1FBE" w:rsidRPr="004D0EFE" w:rsidRDefault="00DA1FBE" w:rsidP="00DA1FBE">
            <w:pPr>
              <w:rPr>
                <w:b/>
                <w:sz w:val="24"/>
                <w:szCs w:val="24"/>
              </w:rPr>
            </w:pPr>
            <w:r>
              <w:rPr>
                <w:b/>
                <w:sz w:val="24"/>
                <w:szCs w:val="24"/>
              </w:rPr>
              <w:t>2. Электромагнитные колебания (7</w:t>
            </w:r>
            <w:r w:rsidRPr="004D0EFE">
              <w:rPr>
                <w:b/>
                <w:sz w:val="24"/>
                <w:szCs w:val="24"/>
              </w:rPr>
              <w:t xml:space="preserve"> ч)</w:t>
            </w:r>
          </w:p>
        </w:tc>
        <w:tc>
          <w:tcPr>
            <w:tcW w:w="708" w:type="dxa"/>
          </w:tcPr>
          <w:p w:rsidR="00DA1FBE" w:rsidRPr="004D0EFE" w:rsidRDefault="00DA1FBE" w:rsidP="00DA1FBE">
            <w:pPr>
              <w:jc w:val="center"/>
              <w:rPr>
                <w:b/>
                <w:sz w:val="24"/>
                <w:szCs w:val="24"/>
              </w:rPr>
            </w:pPr>
            <w:r>
              <w:rPr>
                <w:b/>
                <w:sz w:val="24"/>
                <w:szCs w:val="24"/>
              </w:rPr>
              <w:t>7</w:t>
            </w:r>
          </w:p>
        </w:tc>
        <w:tc>
          <w:tcPr>
            <w:tcW w:w="4111" w:type="dxa"/>
          </w:tcPr>
          <w:p w:rsidR="00DA1FBE" w:rsidRDefault="00DA1FBE" w:rsidP="00DA1FBE">
            <w:pPr>
              <w:jc w:val="center"/>
              <w:rPr>
                <w:b/>
                <w:sz w:val="24"/>
                <w:szCs w:val="24"/>
              </w:rPr>
            </w:pPr>
          </w:p>
        </w:tc>
      </w:tr>
      <w:tr w:rsidR="00DA1FBE" w:rsidRPr="00053C84" w:rsidTr="00DD1B55">
        <w:tc>
          <w:tcPr>
            <w:tcW w:w="675" w:type="dxa"/>
          </w:tcPr>
          <w:p w:rsidR="00DA1FBE" w:rsidRPr="00053C84" w:rsidRDefault="00DA1FBE" w:rsidP="00DA1FBE">
            <w:pPr>
              <w:jc w:val="center"/>
              <w:rPr>
                <w:sz w:val="24"/>
                <w:szCs w:val="24"/>
              </w:rPr>
            </w:pPr>
            <w:r w:rsidRPr="00053C84">
              <w:rPr>
                <w:sz w:val="24"/>
                <w:szCs w:val="24"/>
              </w:rPr>
              <w:t>28</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Колебательный контур. Формула Томсона.</w:t>
            </w:r>
          </w:p>
        </w:tc>
        <w:tc>
          <w:tcPr>
            <w:tcW w:w="708" w:type="dxa"/>
          </w:tcPr>
          <w:p w:rsidR="00DA1FBE" w:rsidRPr="00053C84" w:rsidRDefault="00DA1FBE" w:rsidP="00DA1FBE">
            <w:pPr>
              <w:jc w:val="center"/>
              <w:rPr>
                <w:sz w:val="24"/>
                <w:szCs w:val="24"/>
              </w:rPr>
            </w:pPr>
            <w:r>
              <w:rPr>
                <w:sz w:val="24"/>
                <w:szCs w:val="24"/>
              </w:rPr>
              <w:t>1</w:t>
            </w:r>
          </w:p>
        </w:tc>
        <w:tc>
          <w:tcPr>
            <w:tcW w:w="4111" w:type="dxa"/>
          </w:tcPr>
          <w:p w:rsidR="00DA1FBE" w:rsidRPr="00981CF0" w:rsidRDefault="008F5B64" w:rsidP="00981CF0">
            <w:pPr>
              <w:widowControl w:val="0"/>
              <w:autoSpaceDE w:val="0"/>
              <w:autoSpaceDN w:val="0"/>
              <w:adjustRightInd w:val="0"/>
              <w:rPr>
                <w:sz w:val="24"/>
                <w:szCs w:val="24"/>
              </w:rPr>
            </w:pPr>
            <w:r w:rsidRPr="00981CF0">
              <w:rPr>
                <w:sz w:val="24"/>
                <w:szCs w:val="24"/>
              </w:rPr>
              <w:t>Зн</w:t>
            </w:r>
            <w:r w:rsidR="00693F07">
              <w:rPr>
                <w:sz w:val="24"/>
                <w:szCs w:val="24"/>
              </w:rPr>
              <w:t>ают</w:t>
            </w:r>
            <w:r w:rsidR="00981CF0">
              <w:rPr>
                <w:sz w:val="24"/>
                <w:szCs w:val="24"/>
              </w:rPr>
              <w:t xml:space="preserve"> виды э.-м. колебаний, колебательный</w:t>
            </w:r>
            <w:r w:rsidRPr="00981CF0">
              <w:rPr>
                <w:sz w:val="24"/>
                <w:szCs w:val="24"/>
              </w:rPr>
              <w:t xml:space="preserve"> контур, характеристики конденсатора, рассчитывать энергию эл. поля и плотность энергии; </w:t>
            </w:r>
          </w:p>
        </w:tc>
      </w:tr>
      <w:tr w:rsidR="00DA1FBE" w:rsidRPr="00053C84" w:rsidTr="00DD1B55">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29</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Переменный электрический ток. Действующие значения тока и напряжения.</w:t>
            </w:r>
          </w:p>
        </w:tc>
        <w:tc>
          <w:tcPr>
            <w:tcW w:w="708" w:type="dxa"/>
          </w:tcPr>
          <w:p w:rsidR="00DA1FBE" w:rsidRPr="00053C84" w:rsidRDefault="00DA1FBE" w:rsidP="00DA1FBE">
            <w:pPr>
              <w:jc w:val="center"/>
              <w:rPr>
                <w:sz w:val="24"/>
                <w:szCs w:val="24"/>
              </w:rPr>
            </w:pPr>
            <w:r>
              <w:rPr>
                <w:sz w:val="24"/>
                <w:szCs w:val="24"/>
              </w:rPr>
              <w:t>1</w:t>
            </w:r>
          </w:p>
        </w:tc>
        <w:tc>
          <w:tcPr>
            <w:tcW w:w="4111" w:type="dxa"/>
          </w:tcPr>
          <w:p w:rsidR="00DA1FBE" w:rsidRPr="00981CF0" w:rsidRDefault="00693F07" w:rsidP="00981CF0">
            <w:pPr>
              <w:rPr>
                <w:sz w:val="24"/>
                <w:szCs w:val="24"/>
              </w:rPr>
            </w:pPr>
            <w:r>
              <w:rPr>
                <w:sz w:val="24"/>
                <w:szCs w:val="24"/>
              </w:rPr>
              <w:t>Знают</w:t>
            </w:r>
            <w:r w:rsidR="008F5B64" w:rsidRPr="00981CF0">
              <w:rPr>
                <w:sz w:val="24"/>
                <w:szCs w:val="24"/>
              </w:rPr>
              <w:t xml:space="preserve"> принцип получения переменного тока, его характеристики , уметь рассчитывать мощность переменного тока</w:t>
            </w:r>
          </w:p>
        </w:tc>
      </w:tr>
      <w:tr w:rsidR="00DA1FBE" w:rsidRPr="00053C84" w:rsidTr="00DD1B55">
        <w:tc>
          <w:tcPr>
            <w:tcW w:w="675" w:type="dxa"/>
          </w:tcPr>
          <w:p w:rsidR="00DA1FBE" w:rsidRPr="00053C84" w:rsidRDefault="00DA1FBE" w:rsidP="00DA1FBE">
            <w:pPr>
              <w:widowControl w:val="0"/>
              <w:autoSpaceDE w:val="0"/>
              <w:autoSpaceDN w:val="0"/>
              <w:adjustRightInd w:val="0"/>
              <w:jc w:val="center"/>
              <w:rPr>
                <w:sz w:val="24"/>
                <w:szCs w:val="24"/>
              </w:rPr>
            </w:pPr>
            <w:r w:rsidRPr="00053C84">
              <w:rPr>
                <w:sz w:val="24"/>
                <w:szCs w:val="24"/>
              </w:rPr>
              <w:t>30</w:t>
            </w:r>
          </w:p>
        </w:tc>
        <w:tc>
          <w:tcPr>
            <w:tcW w:w="3828" w:type="dxa"/>
          </w:tcPr>
          <w:p w:rsidR="00DA1FBE" w:rsidRPr="00053C84" w:rsidRDefault="00DA1FBE" w:rsidP="00DA1FBE">
            <w:pPr>
              <w:widowControl w:val="0"/>
              <w:autoSpaceDE w:val="0"/>
              <w:autoSpaceDN w:val="0"/>
              <w:adjustRightInd w:val="0"/>
              <w:rPr>
                <w:sz w:val="24"/>
                <w:szCs w:val="24"/>
              </w:rPr>
            </w:pPr>
            <w:r w:rsidRPr="00053C84">
              <w:rPr>
                <w:sz w:val="24"/>
                <w:szCs w:val="24"/>
              </w:rPr>
              <w:t>Резистор в цепи переменного тока.</w:t>
            </w:r>
          </w:p>
        </w:tc>
        <w:tc>
          <w:tcPr>
            <w:tcW w:w="708" w:type="dxa"/>
          </w:tcPr>
          <w:p w:rsidR="00DA1FBE" w:rsidRPr="00053C84" w:rsidRDefault="00DA1FBE" w:rsidP="00DA1FBE">
            <w:pPr>
              <w:jc w:val="center"/>
              <w:rPr>
                <w:sz w:val="24"/>
                <w:szCs w:val="24"/>
              </w:rPr>
            </w:pPr>
            <w:r>
              <w:rPr>
                <w:sz w:val="24"/>
                <w:szCs w:val="24"/>
              </w:rPr>
              <w:t>1</w:t>
            </w:r>
          </w:p>
        </w:tc>
        <w:tc>
          <w:tcPr>
            <w:tcW w:w="4111" w:type="dxa"/>
          </w:tcPr>
          <w:p w:rsidR="00DA1FBE" w:rsidRPr="00981CF0" w:rsidRDefault="00693F07" w:rsidP="00981CF0">
            <w:pPr>
              <w:widowControl w:val="0"/>
              <w:autoSpaceDE w:val="0"/>
              <w:autoSpaceDN w:val="0"/>
              <w:adjustRightInd w:val="0"/>
              <w:rPr>
                <w:sz w:val="24"/>
                <w:szCs w:val="24"/>
              </w:rPr>
            </w:pPr>
            <w:r>
              <w:rPr>
                <w:sz w:val="24"/>
                <w:szCs w:val="24"/>
              </w:rPr>
              <w:t>Знают</w:t>
            </w:r>
            <w:r w:rsidR="008F5B64" w:rsidRPr="008F5B64">
              <w:rPr>
                <w:sz w:val="24"/>
                <w:szCs w:val="24"/>
              </w:rPr>
              <w:t xml:space="preserve">  особенности  переменного тока на участке цепи с R, з-н Ома на участке цепи с R, находят сдвиг фаз между током и напряжением в данной цепи, </w:t>
            </w:r>
            <w:r w:rsidR="00981CF0" w:rsidRPr="008F5B64">
              <w:rPr>
                <w:sz w:val="24"/>
                <w:szCs w:val="24"/>
              </w:rPr>
              <w:t>Составлять</w:t>
            </w:r>
            <w:r w:rsidR="008F5B64" w:rsidRPr="008F5B64">
              <w:rPr>
                <w:sz w:val="24"/>
                <w:szCs w:val="24"/>
              </w:rPr>
              <w:t xml:space="preserve"> векторную диаграмму, характеризующую сдвиг </w:t>
            </w:r>
            <w:r w:rsidR="008F5B64" w:rsidRPr="008F5B64">
              <w:rPr>
                <w:sz w:val="24"/>
                <w:szCs w:val="24"/>
              </w:rPr>
              <w:lastRenderedPageBreak/>
              <w:t>фаз между током и напряжением в цепи переменного тока с R</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lastRenderedPageBreak/>
              <w:t>31</w:t>
            </w:r>
          </w:p>
        </w:tc>
        <w:tc>
          <w:tcPr>
            <w:tcW w:w="3828" w:type="dxa"/>
          </w:tcPr>
          <w:p w:rsidR="008F5B64" w:rsidRPr="00053C84" w:rsidRDefault="008F5B64" w:rsidP="008F5B64">
            <w:pPr>
              <w:widowControl w:val="0"/>
              <w:autoSpaceDE w:val="0"/>
              <w:autoSpaceDN w:val="0"/>
              <w:adjustRightInd w:val="0"/>
              <w:rPr>
                <w:sz w:val="24"/>
                <w:szCs w:val="24"/>
              </w:rPr>
            </w:pPr>
            <w:r w:rsidRPr="00053C84">
              <w:rPr>
                <w:sz w:val="24"/>
                <w:szCs w:val="24"/>
              </w:rPr>
              <w:t>Конденсатор и катушка индуктивности в цепях переменного тока.</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8F5B64" w:rsidP="00981CF0">
            <w:pPr>
              <w:widowControl w:val="0"/>
              <w:autoSpaceDE w:val="0"/>
              <w:autoSpaceDN w:val="0"/>
              <w:adjustRightInd w:val="0"/>
              <w:rPr>
                <w:sz w:val="24"/>
                <w:szCs w:val="24"/>
              </w:rPr>
            </w:pPr>
            <w:r w:rsidRPr="00981CF0">
              <w:rPr>
                <w:sz w:val="24"/>
                <w:szCs w:val="24"/>
              </w:rPr>
              <w:t>З</w:t>
            </w:r>
            <w:r w:rsidR="00693F07">
              <w:rPr>
                <w:sz w:val="24"/>
                <w:szCs w:val="24"/>
              </w:rPr>
              <w:t>нают</w:t>
            </w:r>
            <w:r w:rsidRPr="00981CF0">
              <w:rPr>
                <w:sz w:val="24"/>
                <w:szCs w:val="24"/>
              </w:rPr>
              <w:t>  особенности  переменного тока на участке цепи с C, з-на Ома на участке цепи с C, находят сдвиг фаз между током и напряжением в данной цепи,  Составлять векторную диаграмму, характеризующую сдвиг фаз между током и напряжением в цепи переменного тока с С</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32</w:t>
            </w:r>
          </w:p>
        </w:tc>
        <w:tc>
          <w:tcPr>
            <w:tcW w:w="3828" w:type="dxa"/>
          </w:tcPr>
          <w:p w:rsidR="008F5B64" w:rsidRPr="00053C84" w:rsidRDefault="008F5B64" w:rsidP="008F5B64">
            <w:pPr>
              <w:widowControl w:val="0"/>
              <w:autoSpaceDE w:val="0"/>
              <w:autoSpaceDN w:val="0"/>
              <w:adjustRightInd w:val="0"/>
              <w:rPr>
                <w:sz w:val="24"/>
                <w:szCs w:val="24"/>
              </w:rPr>
            </w:pPr>
            <w:r w:rsidRPr="00053C84">
              <w:rPr>
                <w:sz w:val="24"/>
                <w:szCs w:val="24"/>
              </w:rPr>
              <w:t>Закон Ома для цепи переменного тока.</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693F07" w:rsidP="00981CF0">
            <w:pPr>
              <w:widowControl w:val="0"/>
              <w:autoSpaceDE w:val="0"/>
              <w:autoSpaceDN w:val="0"/>
              <w:adjustRightInd w:val="0"/>
              <w:rPr>
                <w:sz w:val="24"/>
                <w:szCs w:val="24"/>
              </w:rPr>
            </w:pPr>
            <w:r>
              <w:rPr>
                <w:sz w:val="24"/>
                <w:szCs w:val="24"/>
              </w:rPr>
              <w:t>Составляют</w:t>
            </w:r>
            <w:r w:rsidR="008F5B64" w:rsidRPr="00981CF0">
              <w:rPr>
                <w:sz w:val="24"/>
                <w:szCs w:val="24"/>
              </w:rPr>
              <w:t xml:space="preserve"> векторную диаграмму, характеризующую сдвиг фаз между током и напряжением в цепи переменного тока с L Последовательная цепь переменного тока, расчет полного сопротивления</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33</w:t>
            </w:r>
          </w:p>
        </w:tc>
        <w:tc>
          <w:tcPr>
            <w:tcW w:w="3828" w:type="dxa"/>
          </w:tcPr>
          <w:p w:rsidR="008F5B64" w:rsidRPr="00053C84" w:rsidRDefault="008F5B64" w:rsidP="008F5B64">
            <w:pPr>
              <w:widowControl w:val="0"/>
              <w:autoSpaceDE w:val="0"/>
              <w:autoSpaceDN w:val="0"/>
              <w:adjustRightInd w:val="0"/>
              <w:rPr>
                <w:sz w:val="24"/>
                <w:szCs w:val="24"/>
              </w:rPr>
            </w:pPr>
            <w:r w:rsidRPr="00053C84">
              <w:rPr>
                <w:sz w:val="24"/>
                <w:szCs w:val="24"/>
              </w:rPr>
              <w:t>Мощность в цепи переменного тока. Резонанс в электрической цепи.</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693F07" w:rsidP="00981CF0">
            <w:pPr>
              <w:widowControl w:val="0"/>
              <w:autoSpaceDE w:val="0"/>
              <w:autoSpaceDN w:val="0"/>
              <w:adjustRightInd w:val="0"/>
              <w:rPr>
                <w:sz w:val="24"/>
                <w:szCs w:val="24"/>
              </w:rPr>
            </w:pPr>
            <w:r>
              <w:rPr>
                <w:sz w:val="24"/>
                <w:szCs w:val="24"/>
              </w:rPr>
              <w:t>Знают</w:t>
            </w:r>
            <w:r w:rsidR="008F5B64" w:rsidRPr="00981CF0">
              <w:rPr>
                <w:sz w:val="24"/>
                <w:szCs w:val="24"/>
              </w:rPr>
              <w:t xml:space="preserve"> понятия: реальный участок </w:t>
            </w:r>
            <w:r w:rsidR="00981CF0" w:rsidRPr="00981CF0">
              <w:rPr>
                <w:sz w:val="24"/>
                <w:szCs w:val="24"/>
              </w:rPr>
              <w:t>цепи, резонанс</w:t>
            </w:r>
            <w:r w:rsidR="008F5B64" w:rsidRPr="00981CF0">
              <w:rPr>
                <w:sz w:val="24"/>
                <w:szCs w:val="24"/>
              </w:rPr>
              <w:t>, описывают его и анализируют резонансную кривую</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34</w:t>
            </w:r>
          </w:p>
        </w:tc>
        <w:tc>
          <w:tcPr>
            <w:tcW w:w="3828" w:type="dxa"/>
          </w:tcPr>
          <w:p w:rsidR="008F5B64" w:rsidRPr="00053C84" w:rsidRDefault="008F5B64" w:rsidP="008F5B64">
            <w:pPr>
              <w:widowControl w:val="0"/>
              <w:autoSpaceDE w:val="0"/>
              <w:autoSpaceDN w:val="0"/>
              <w:adjustRightInd w:val="0"/>
              <w:rPr>
                <w:sz w:val="24"/>
                <w:szCs w:val="24"/>
              </w:rPr>
            </w:pPr>
            <w:r w:rsidRPr="00053C84">
              <w:rPr>
                <w:sz w:val="24"/>
                <w:szCs w:val="24"/>
              </w:rPr>
              <w:t>Ламповый генератор. Генератор на транзисторе.</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693F07" w:rsidP="00981CF0">
            <w:pPr>
              <w:widowControl w:val="0"/>
              <w:autoSpaceDE w:val="0"/>
              <w:autoSpaceDN w:val="0"/>
              <w:adjustRightInd w:val="0"/>
              <w:rPr>
                <w:sz w:val="24"/>
                <w:szCs w:val="24"/>
              </w:rPr>
            </w:pPr>
            <w:r>
              <w:rPr>
                <w:sz w:val="24"/>
                <w:szCs w:val="24"/>
              </w:rPr>
              <w:t>Знают</w:t>
            </w:r>
            <w:r w:rsidR="008F5B64" w:rsidRPr="00981CF0">
              <w:rPr>
                <w:sz w:val="24"/>
                <w:szCs w:val="24"/>
              </w:rPr>
              <w:t xml:space="preserve"> устройство и принцип действия п/п транзистора и генератора незатухающих колебаний</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p>
        </w:tc>
        <w:tc>
          <w:tcPr>
            <w:tcW w:w="3828" w:type="dxa"/>
          </w:tcPr>
          <w:p w:rsidR="008F5B64" w:rsidRPr="004D0EFE" w:rsidRDefault="008F5B64" w:rsidP="008F5B64">
            <w:pPr>
              <w:rPr>
                <w:b/>
                <w:sz w:val="24"/>
                <w:szCs w:val="24"/>
              </w:rPr>
            </w:pPr>
            <w:r>
              <w:rPr>
                <w:b/>
                <w:sz w:val="24"/>
                <w:szCs w:val="24"/>
              </w:rPr>
              <w:t>3</w:t>
            </w:r>
            <w:r w:rsidRPr="004D0EFE">
              <w:rPr>
                <w:b/>
                <w:sz w:val="24"/>
                <w:szCs w:val="24"/>
              </w:rPr>
              <w:t>. Производство, передача и использование электрической энергии (6 ч).</w:t>
            </w:r>
          </w:p>
        </w:tc>
        <w:tc>
          <w:tcPr>
            <w:tcW w:w="708" w:type="dxa"/>
          </w:tcPr>
          <w:p w:rsidR="008F5B64" w:rsidRPr="004D0EFE" w:rsidRDefault="008F5B64" w:rsidP="008F5B64">
            <w:pPr>
              <w:jc w:val="center"/>
              <w:rPr>
                <w:b/>
                <w:sz w:val="24"/>
                <w:szCs w:val="24"/>
              </w:rPr>
            </w:pPr>
            <w:r w:rsidRPr="004D0EFE">
              <w:rPr>
                <w:b/>
                <w:sz w:val="24"/>
                <w:szCs w:val="24"/>
              </w:rPr>
              <w:t>6</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8F5B64" w:rsidP="00981CF0">
            <w:pPr>
              <w:widowControl w:val="0"/>
              <w:autoSpaceDE w:val="0"/>
              <w:autoSpaceDN w:val="0"/>
              <w:adjustRightInd w:val="0"/>
              <w:rPr>
                <w:sz w:val="24"/>
                <w:szCs w:val="24"/>
              </w:rPr>
            </w:pPr>
          </w:p>
          <w:p w:rsidR="008F5B64" w:rsidRPr="00981CF0" w:rsidRDefault="008F5B64" w:rsidP="00981CF0">
            <w:pPr>
              <w:suppressAutoHyphens/>
              <w:rPr>
                <w:sz w:val="24"/>
                <w:szCs w:val="24"/>
              </w:rPr>
            </w:pP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35</w:t>
            </w:r>
          </w:p>
        </w:tc>
        <w:tc>
          <w:tcPr>
            <w:tcW w:w="3828" w:type="dxa"/>
          </w:tcPr>
          <w:p w:rsidR="008F5B64" w:rsidRPr="00053C84" w:rsidRDefault="008F5B64" w:rsidP="008F5B64">
            <w:pPr>
              <w:widowControl w:val="0"/>
              <w:autoSpaceDE w:val="0"/>
              <w:autoSpaceDN w:val="0"/>
              <w:adjustRightInd w:val="0"/>
              <w:ind w:right="-102"/>
              <w:rPr>
                <w:sz w:val="24"/>
                <w:szCs w:val="24"/>
              </w:rPr>
            </w:pPr>
            <w:r w:rsidRPr="00053C84">
              <w:rPr>
                <w:sz w:val="24"/>
                <w:szCs w:val="24"/>
              </w:rPr>
              <w:t>Генерирование электрической энергии. Генератор переменного тока.</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693F07" w:rsidP="00981CF0">
            <w:pPr>
              <w:widowControl w:val="0"/>
              <w:autoSpaceDE w:val="0"/>
              <w:autoSpaceDN w:val="0"/>
              <w:adjustRightInd w:val="0"/>
              <w:rPr>
                <w:sz w:val="24"/>
                <w:szCs w:val="24"/>
              </w:rPr>
            </w:pPr>
            <w:r>
              <w:rPr>
                <w:sz w:val="24"/>
                <w:szCs w:val="24"/>
              </w:rPr>
              <w:t>Знают</w:t>
            </w:r>
            <w:r w:rsidR="008F5B64" w:rsidRPr="00981CF0">
              <w:rPr>
                <w:sz w:val="24"/>
                <w:szCs w:val="24"/>
              </w:rPr>
              <w:t xml:space="preserve"> устройство и принцип действия индукционного генератора переменного тока</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36</w:t>
            </w:r>
          </w:p>
        </w:tc>
        <w:tc>
          <w:tcPr>
            <w:tcW w:w="3828" w:type="dxa"/>
          </w:tcPr>
          <w:p w:rsidR="008F5B64" w:rsidRPr="00053C84" w:rsidRDefault="008F5B64" w:rsidP="008F5B64">
            <w:pPr>
              <w:widowControl w:val="0"/>
              <w:autoSpaceDE w:val="0"/>
              <w:autoSpaceDN w:val="0"/>
              <w:adjustRightInd w:val="0"/>
              <w:ind w:right="-102"/>
              <w:rPr>
                <w:sz w:val="24"/>
                <w:szCs w:val="24"/>
              </w:rPr>
            </w:pPr>
            <w:r w:rsidRPr="00053C84">
              <w:rPr>
                <w:sz w:val="24"/>
                <w:szCs w:val="24"/>
              </w:rPr>
              <w:t>Трансформатор. Выпрямление тока.</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693F07" w:rsidP="00981CF0">
            <w:pPr>
              <w:widowControl w:val="0"/>
              <w:autoSpaceDE w:val="0"/>
              <w:autoSpaceDN w:val="0"/>
              <w:adjustRightInd w:val="0"/>
              <w:rPr>
                <w:sz w:val="24"/>
                <w:szCs w:val="24"/>
              </w:rPr>
            </w:pPr>
            <w:r>
              <w:rPr>
                <w:sz w:val="24"/>
                <w:szCs w:val="24"/>
              </w:rPr>
              <w:t>Знают</w:t>
            </w:r>
            <w:r w:rsidR="008F5B64" w:rsidRPr="00981CF0">
              <w:rPr>
                <w:sz w:val="24"/>
                <w:szCs w:val="24"/>
              </w:rPr>
              <w:t xml:space="preserve"> устройств</w:t>
            </w:r>
            <w:r w:rsidR="00981CF0">
              <w:rPr>
                <w:sz w:val="24"/>
                <w:szCs w:val="24"/>
              </w:rPr>
              <w:t>о и принцип действия трансформа</w:t>
            </w:r>
            <w:r w:rsidR="008F5B64" w:rsidRPr="00981CF0">
              <w:rPr>
                <w:sz w:val="24"/>
                <w:szCs w:val="24"/>
              </w:rPr>
              <w:t>тора переменного тока, рассчитыв</w:t>
            </w:r>
            <w:r w:rsidR="00981CF0">
              <w:rPr>
                <w:sz w:val="24"/>
                <w:szCs w:val="24"/>
              </w:rPr>
              <w:t>ать коэффициент трансформации на холостом ходу</w:t>
            </w:r>
            <w:r w:rsidR="008F5B64" w:rsidRPr="00981CF0">
              <w:rPr>
                <w:sz w:val="24"/>
                <w:szCs w:val="24"/>
              </w:rPr>
              <w:t xml:space="preserve"> и при подключенной </w:t>
            </w:r>
            <w:r w:rsidR="00981CF0" w:rsidRPr="00981CF0">
              <w:rPr>
                <w:sz w:val="24"/>
                <w:szCs w:val="24"/>
              </w:rPr>
              <w:t>нагрузке, уметь</w:t>
            </w:r>
            <w:r w:rsidR="008F5B64" w:rsidRPr="00981CF0">
              <w:rPr>
                <w:sz w:val="24"/>
                <w:szCs w:val="24"/>
              </w:rPr>
              <w:t xml:space="preserve"> рассчитывать мощность трансформатора</w:t>
            </w:r>
          </w:p>
        </w:tc>
      </w:tr>
      <w:tr w:rsidR="008F5B64" w:rsidRPr="00053C84" w:rsidTr="008A261B">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37</w:t>
            </w:r>
          </w:p>
        </w:tc>
        <w:tc>
          <w:tcPr>
            <w:tcW w:w="3828" w:type="dxa"/>
          </w:tcPr>
          <w:p w:rsidR="008F5B64" w:rsidRPr="00053C84" w:rsidRDefault="008F5B64" w:rsidP="008F5B64">
            <w:pPr>
              <w:widowControl w:val="0"/>
              <w:autoSpaceDE w:val="0"/>
              <w:autoSpaceDN w:val="0"/>
              <w:adjustRightInd w:val="0"/>
              <w:ind w:right="-102"/>
              <w:rPr>
                <w:sz w:val="24"/>
                <w:szCs w:val="24"/>
              </w:rPr>
            </w:pPr>
            <w:r w:rsidRPr="00053C84">
              <w:rPr>
                <w:sz w:val="24"/>
                <w:szCs w:val="24"/>
              </w:rPr>
              <w:t>Трёхфазный ток. Соединение потребителей.</w:t>
            </w:r>
          </w:p>
        </w:tc>
        <w:tc>
          <w:tcPr>
            <w:tcW w:w="708" w:type="dxa"/>
          </w:tcPr>
          <w:p w:rsidR="008F5B64" w:rsidRPr="00053C84" w:rsidRDefault="008F5B64" w:rsidP="008F5B6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F5B64" w:rsidRPr="00981CF0" w:rsidRDefault="00693F07" w:rsidP="00981CF0">
            <w:pPr>
              <w:widowControl w:val="0"/>
              <w:autoSpaceDE w:val="0"/>
              <w:autoSpaceDN w:val="0"/>
              <w:adjustRightInd w:val="0"/>
              <w:rPr>
                <w:sz w:val="24"/>
                <w:szCs w:val="24"/>
              </w:rPr>
            </w:pPr>
            <w:r>
              <w:rPr>
                <w:sz w:val="24"/>
                <w:szCs w:val="24"/>
              </w:rPr>
              <w:t>Умеют</w:t>
            </w:r>
            <w:r w:rsidR="008F5B64" w:rsidRPr="00981CF0">
              <w:rPr>
                <w:sz w:val="24"/>
                <w:szCs w:val="24"/>
              </w:rPr>
              <w:t xml:space="preserve"> применять теоретические знания по данной теме для решения задач,  уметь рассчитывать коэффициент трансформации на х.х мотивация</w:t>
            </w:r>
          </w:p>
        </w:tc>
      </w:tr>
      <w:tr w:rsidR="008F5B64" w:rsidRPr="00053C84" w:rsidTr="00DD1B55">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38</w:t>
            </w:r>
          </w:p>
        </w:tc>
        <w:tc>
          <w:tcPr>
            <w:tcW w:w="3828" w:type="dxa"/>
          </w:tcPr>
          <w:p w:rsidR="008F5B64" w:rsidRPr="00053C84" w:rsidRDefault="008F5B64" w:rsidP="008F5B64">
            <w:pPr>
              <w:widowControl w:val="0"/>
              <w:autoSpaceDE w:val="0"/>
              <w:autoSpaceDN w:val="0"/>
              <w:adjustRightInd w:val="0"/>
              <w:ind w:right="-102"/>
              <w:rPr>
                <w:sz w:val="24"/>
                <w:szCs w:val="24"/>
              </w:rPr>
            </w:pPr>
            <w:r w:rsidRPr="00053C84">
              <w:rPr>
                <w:sz w:val="24"/>
                <w:szCs w:val="24"/>
              </w:rPr>
              <w:t>Асинхронный двигатель. Трёхфазный трансформатор.</w:t>
            </w:r>
          </w:p>
        </w:tc>
        <w:tc>
          <w:tcPr>
            <w:tcW w:w="708" w:type="dxa"/>
          </w:tcPr>
          <w:p w:rsidR="008F5B64" w:rsidRPr="00053C84" w:rsidRDefault="008F5B64" w:rsidP="008F5B64">
            <w:pPr>
              <w:jc w:val="center"/>
              <w:rPr>
                <w:sz w:val="24"/>
                <w:szCs w:val="24"/>
              </w:rPr>
            </w:pPr>
            <w:r>
              <w:rPr>
                <w:sz w:val="24"/>
                <w:szCs w:val="24"/>
              </w:rPr>
              <w:t>1</w:t>
            </w:r>
          </w:p>
        </w:tc>
        <w:tc>
          <w:tcPr>
            <w:tcW w:w="4111" w:type="dxa"/>
          </w:tcPr>
          <w:p w:rsidR="008F5B64" w:rsidRPr="00981CF0" w:rsidRDefault="00693F07" w:rsidP="00981CF0">
            <w:pPr>
              <w:rPr>
                <w:sz w:val="24"/>
                <w:szCs w:val="24"/>
              </w:rPr>
            </w:pPr>
            <w:r>
              <w:rPr>
                <w:sz w:val="24"/>
                <w:szCs w:val="24"/>
              </w:rPr>
              <w:t>Имеют</w:t>
            </w:r>
            <w:r w:rsidR="00981CF0" w:rsidRPr="00981CF0">
              <w:rPr>
                <w:sz w:val="24"/>
                <w:szCs w:val="24"/>
              </w:rPr>
              <w:t xml:space="preserve"> понятие об асинхронном двигателе и трехфазном трансформаторе</w:t>
            </w:r>
          </w:p>
        </w:tc>
      </w:tr>
      <w:tr w:rsidR="008F5B64" w:rsidRPr="00053C84" w:rsidTr="00DD1B55">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39</w:t>
            </w:r>
          </w:p>
        </w:tc>
        <w:tc>
          <w:tcPr>
            <w:tcW w:w="3828" w:type="dxa"/>
          </w:tcPr>
          <w:p w:rsidR="008F5B64" w:rsidRPr="00053C84" w:rsidRDefault="008F5B64" w:rsidP="008F5B64">
            <w:pPr>
              <w:widowControl w:val="0"/>
              <w:autoSpaceDE w:val="0"/>
              <w:autoSpaceDN w:val="0"/>
              <w:adjustRightInd w:val="0"/>
              <w:ind w:right="-102"/>
              <w:rPr>
                <w:sz w:val="24"/>
                <w:szCs w:val="24"/>
              </w:rPr>
            </w:pPr>
            <w:r w:rsidRPr="00053C84">
              <w:rPr>
                <w:sz w:val="24"/>
                <w:szCs w:val="24"/>
              </w:rPr>
              <w:t>Производство и использование электрической энергии.</w:t>
            </w:r>
          </w:p>
        </w:tc>
        <w:tc>
          <w:tcPr>
            <w:tcW w:w="708" w:type="dxa"/>
          </w:tcPr>
          <w:p w:rsidR="008F5B64" w:rsidRPr="00053C84" w:rsidRDefault="008F5B64" w:rsidP="008F5B64">
            <w:pPr>
              <w:jc w:val="center"/>
              <w:rPr>
                <w:sz w:val="24"/>
                <w:szCs w:val="24"/>
              </w:rPr>
            </w:pPr>
            <w:r>
              <w:rPr>
                <w:sz w:val="24"/>
                <w:szCs w:val="24"/>
              </w:rPr>
              <w:t>1</w:t>
            </w:r>
          </w:p>
        </w:tc>
        <w:tc>
          <w:tcPr>
            <w:tcW w:w="4111" w:type="dxa"/>
          </w:tcPr>
          <w:p w:rsidR="008F5B64" w:rsidRPr="00981CF0" w:rsidRDefault="00693F07" w:rsidP="00981CF0">
            <w:pPr>
              <w:rPr>
                <w:sz w:val="24"/>
                <w:szCs w:val="24"/>
              </w:rPr>
            </w:pPr>
            <w:r>
              <w:rPr>
                <w:sz w:val="24"/>
                <w:szCs w:val="24"/>
              </w:rPr>
              <w:t>Умеют</w:t>
            </w:r>
            <w:r w:rsidR="00981CF0" w:rsidRPr="00981CF0">
              <w:rPr>
                <w:sz w:val="24"/>
                <w:szCs w:val="24"/>
              </w:rPr>
              <w:t xml:space="preserve"> рассчитывать потери мощности при передаче электроэнергии</w:t>
            </w:r>
          </w:p>
        </w:tc>
      </w:tr>
      <w:tr w:rsidR="008F5B64" w:rsidRPr="00053C84" w:rsidTr="00DD1B55">
        <w:tc>
          <w:tcPr>
            <w:tcW w:w="675" w:type="dxa"/>
          </w:tcPr>
          <w:p w:rsidR="008F5B64" w:rsidRPr="00053C84" w:rsidRDefault="008F5B64" w:rsidP="008F5B64">
            <w:pPr>
              <w:widowControl w:val="0"/>
              <w:autoSpaceDE w:val="0"/>
              <w:autoSpaceDN w:val="0"/>
              <w:adjustRightInd w:val="0"/>
              <w:jc w:val="center"/>
              <w:rPr>
                <w:sz w:val="24"/>
                <w:szCs w:val="24"/>
              </w:rPr>
            </w:pPr>
            <w:r w:rsidRPr="00053C84">
              <w:rPr>
                <w:sz w:val="24"/>
                <w:szCs w:val="24"/>
              </w:rPr>
              <w:t>40</w:t>
            </w:r>
          </w:p>
        </w:tc>
        <w:tc>
          <w:tcPr>
            <w:tcW w:w="3828" w:type="dxa"/>
          </w:tcPr>
          <w:p w:rsidR="008F5B64" w:rsidRPr="00053C84" w:rsidRDefault="008F5B64" w:rsidP="008F5B64">
            <w:pPr>
              <w:widowControl w:val="0"/>
              <w:autoSpaceDE w:val="0"/>
              <w:autoSpaceDN w:val="0"/>
              <w:adjustRightInd w:val="0"/>
              <w:ind w:right="-102"/>
              <w:rPr>
                <w:sz w:val="24"/>
                <w:szCs w:val="24"/>
              </w:rPr>
            </w:pPr>
            <w:r w:rsidRPr="00053C84">
              <w:rPr>
                <w:sz w:val="24"/>
                <w:szCs w:val="24"/>
              </w:rPr>
              <w:t>Передача и эффективное использование электрической энергии.</w:t>
            </w:r>
          </w:p>
        </w:tc>
        <w:tc>
          <w:tcPr>
            <w:tcW w:w="708" w:type="dxa"/>
          </w:tcPr>
          <w:p w:rsidR="008F5B64" w:rsidRPr="00053C84" w:rsidRDefault="008F5B64" w:rsidP="008F5B64">
            <w:pPr>
              <w:jc w:val="center"/>
              <w:rPr>
                <w:sz w:val="24"/>
                <w:szCs w:val="24"/>
              </w:rPr>
            </w:pPr>
            <w:r>
              <w:rPr>
                <w:sz w:val="24"/>
                <w:szCs w:val="24"/>
              </w:rPr>
              <w:t>1</w:t>
            </w:r>
          </w:p>
        </w:tc>
        <w:tc>
          <w:tcPr>
            <w:tcW w:w="4111" w:type="dxa"/>
          </w:tcPr>
          <w:p w:rsidR="008F5B64" w:rsidRPr="00981CF0" w:rsidRDefault="00693F07" w:rsidP="00981CF0">
            <w:pPr>
              <w:widowControl w:val="0"/>
              <w:autoSpaceDE w:val="0"/>
              <w:autoSpaceDN w:val="0"/>
              <w:adjustRightInd w:val="0"/>
              <w:rPr>
                <w:sz w:val="24"/>
                <w:szCs w:val="24"/>
              </w:rPr>
            </w:pPr>
            <w:r>
              <w:rPr>
                <w:sz w:val="24"/>
                <w:szCs w:val="24"/>
              </w:rPr>
              <w:t>Знают</w:t>
            </w:r>
            <w:r w:rsidR="00981CF0" w:rsidRPr="00981CF0">
              <w:rPr>
                <w:sz w:val="24"/>
                <w:szCs w:val="24"/>
              </w:rPr>
              <w:t> о</w:t>
            </w:r>
            <w:r w:rsidR="008F5B64" w:rsidRPr="00981CF0">
              <w:rPr>
                <w:sz w:val="24"/>
                <w:szCs w:val="24"/>
              </w:rPr>
              <w:t xml:space="preserve"> современных системах передачи электроэнергии и о проблемах </w:t>
            </w:r>
            <w:r w:rsidR="00981CF0" w:rsidRPr="00981CF0">
              <w:rPr>
                <w:sz w:val="24"/>
                <w:szCs w:val="24"/>
              </w:rPr>
              <w:t>электроэнергетики, современных</w:t>
            </w:r>
            <w:r w:rsidR="008F5B64" w:rsidRPr="00981CF0">
              <w:rPr>
                <w:sz w:val="24"/>
                <w:szCs w:val="24"/>
              </w:rPr>
              <w:t xml:space="preserve"> электрогенераторах: тех. решения, параметры, тенденции </w:t>
            </w:r>
            <w:r w:rsidR="008F5B64" w:rsidRPr="00981CF0">
              <w:rPr>
                <w:sz w:val="24"/>
                <w:szCs w:val="24"/>
              </w:rPr>
              <w:lastRenderedPageBreak/>
              <w:t xml:space="preserve">совершенствования. </w:t>
            </w:r>
          </w:p>
        </w:tc>
      </w:tr>
      <w:tr w:rsidR="008F5B64" w:rsidRPr="00053C84" w:rsidTr="00DD1B55">
        <w:tc>
          <w:tcPr>
            <w:tcW w:w="675" w:type="dxa"/>
          </w:tcPr>
          <w:p w:rsidR="008F5B64" w:rsidRPr="00053C84" w:rsidRDefault="008F5B64" w:rsidP="008F5B64">
            <w:pPr>
              <w:widowControl w:val="0"/>
              <w:autoSpaceDE w:val="0"/>
              <w:autoSpaceDN w:val="0"/>
              <w:adjustRightInd w:val="0"/>
              <w:jc w:val="center"/>
              <w:rPr>
                <w:sz w:val="24"/>
                <w:szCs w:val="24"/>
              </w:rPr>
            </w:pPr>
          </w:p>
        </w:tc>
        <w:tc>
          <w:tcPr>
            <w:tcW w:w="3828" w:type="dxa"/>
          </w:tcPr>
          <w:p w:rsidR="008F5B64" w:rsidRPr="004D0EFE" w:rsidRDefault="008F5B64" w:rsidP="008F5B64">
            <w:pPr>
              <w:rPr>
                <w:b/>
                <w:sz w:val="24"/>
                <w:szCs w:val="24"/>
              </w:rPr>
            </w:pPr>
            <w:r>
              <w:rPr>
                <w:b/>
                <w:sz w:val="24"/>
                <w:szCs w:val="24"/>
              </w:rPr>
              <w:t>4</w:t>
            </w:r>
            <w:r w:rsidRPr="004D0EFE">
              <w:rPr>
                <w:b/>
                <w:sz w:val="24"/>
                <w:szCs w:val="24"/>
              </w:rPr>
              <w:t>. Механические волны. Звук. (11 ч)</w:t>
            </w:r>
          </w:p>
        </w:tc>
        <w:tc>
          <w:tcPr>
            <w:tcW w:w="708" w:type="dxa"/>
          </w:tcPr>
          <w:p w:rsidR="008F5B64" w:rsidRPr="004D0EFE" w:rsidRDefault="008F5B64" w:rsidP="008F5B64">
            <w:pPr>
              <w:jc w:val="center"/>
              <w:rPr>
                <w:b/>
                <w:sz w:val="24"/>
                <w:szCs w:val="24"/>
              </w:rPr>
            </w:pPr>
            <w:r>
              <w:rPr>
                <w:b/>
                <w:sz w:val="24"/>
                <w:szCs w:val="24"/>
              </w:rPr>
              <w:t>11</w:t>
            </w:r>
          </w:p>
        </w:tc>
        <w:tc>
          <w:tcPr>
            <w:tcW w:w="4111" w:type="dxa"/>
          </w:tcPr>
          <w:p w:rsidR="008F5B64" w:rsidRDefault="008F5B64" w:rsidP="008F5B64">
            <w:pPr>
              <w:jc w:val="center"/>
              <w:rPr>
                <w:b/>
                <w:sz w:val="24"/>
                <w:szCs w:val="24"/>
              </w:rPr>
            </w:pPr>
          </w:p>
        </w:tc>
      </w:tr>
      <w:tr w:rsidR="00981CF0" w:rsidRPr="00053C84" w:rsidTr="008A261B">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41</w:t>
            </w:r>
          </w:p>
        </w:tc>
        <w:tc>
          <w:tcPr>
            <w:tcW w:w="3828" w:type="dxa"/>
          </w:tcPr>
          <w:p w:rsidR="00981CF0" w:rsidRPr="00053C84" w:rsidRDefault="00981CF0" w:rsidP="00981CF0">
            <w:pPr>
              <w:widowControl w:val="0"/>
              <w:autoSpaceDE w:val="0"/>
              <w:autoSpaceDN w:val="0"/>
              <w:adjustRightInd w:val="0"/>
              <w:ind w:right="-102"/>
              <w:rPr>
                <w:sz w:val="24"/>
                <w:szCs w:val="24"/>
              </w:rPr>
            </w:pPr>
            <w:r w:rsidRPr="00053C84">
              <w:rPr>
                <w:sz w:val="24"/>
                <w:szCs w:val="24"/>
              </w:rPr>
              <w:t>Волновые явления. Поперечные волны.</w:t>
            </w:r>
          </w:p>
        </w:tc>
        <w:tc>
          <w:tcPr>
            <w:tcW w:w="708" w:type="dxa"/>
          </w:tcPr>
          <w:p w:rsidR="00981CF0" w:rsidRPr="00053C84" w:rsidRDefault="00981CF0" w:rsidP="00981CF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81CF0" w:rsidRPr="00981CF0" w:rsidRDefault="00693F07" w:rsidP="00981CF0">
            <w:pPr>
              <w:widowControl w:val="0"/>
              <w:autoSpaceDE w:val="0"/>
              <w:autoSpaceDN w:val="0"/>
              <w:adjustRightInd w:val="0"/>
              <w:jc w:val="both"/>
              <w:rPr>
                <w:sz w:val="24"/>
                <w:szCs w:val="24"/>
              </w:rPr>
            </w:pPr>
            <w:r>
              <w:rPr>
                <w:sz w:val="24"/>
                <w:szCs w:val="24"/>
              </w:rPr>
              <w:t>Знают</w:t>
            </w:r>
            <w:r w:rsidR="00981CF0" w:rsidRPr="00981CF0">
              <w:rPr>
                <w:sz w:val="24"/>
                <w:szCs w:val="24"/>
              </w:rPr>
              <w:t xml:space="preserve"> понятие мех. волна, условия и причины возникновения мех. волн, их виды и особенности, приводят примеры волн</w:t>
            </w:r>
            <w:r w:rsidR="00981CF0">
              <w:rPr>
                <w:sz w:val="24"/>
                <w:szCs w:val="24"/>
              </w:rPr>
              <w:t xml:space="preserve"> </w:t>
            </w:r>
          </w:p>
        </w:tc>
      </w:tr>
      <w:tr w:rsidR="00981CF0" w:rsidRPr="00053C84" w:rsidTr="008A261B">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42</w:t>
            </w:r>
          </w:p>
        </w:tc>
        <w:tc>
          <w:tcPr>
            <w:tcW w:w="3828" w:type="dxa"/>
          </w:tcPr>
          <w:p w:rsidR="00981CF0" w:rsidRPr="00053C84" w:rsidRDefault="00981CF0" w:rsidP="00981CF0">
            <w:pPr>
              <w:widowControl w:val="0"/>
              <w:autoSpaceDE w:val="0"/>
              <w:autoSpaceDN w:val="0"/>
              <w:adjustRightInd w:val="0"/>
              <w:ind w:right="-102"/>
              <w:rPr>
                <w:sz w:val="24"/>
                <w:szCs w:val="24"/>
              </w:rPr>
            </w:pPr>
            <w:r w:rsidRPr="00053C84">
              <w:rPr>
                <w:sz w:val="24"/>
                <w:szCs w:val="24"/>
              </w:rPr>
              <w:t>Длина и скорость волны. Продольные волны.</w:t>
            </w:r>
          </w:p>
        </w:tc>
        <w:tc>
          <w:tcPr>
            <w:tcW w:w="708" w:type="dxa"/>
          </w:tcPr>
          <w:p w:rsidR="00981CF0" w:rsidRPr="00053C84" w:rsidRDefault="00981CF0" w:rsidP="00981CF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81CF0" w:rsidRPr="00981CF0" w:rsidRDefault="00693F07" w:rsidP="00981CF0">
            <w:pPr>
              <w:widowControl w:val="0"/>
              <w:autoSpaceDE w:val="0"/>
              <w:autoSpaceDN w:val="0"/>
              <w:adjustRightInd w:val="0"/>
              <w:rPr>
                <w:sz w:val="24"/>
                <w:szCs w:val="24"/>
              </w:rPr>
            </w:pPr>
            <w:r>
              <w:rPr>
                <w:sz w:val="24"/>
                <w:szCs w:val="24"/>
              </w:rPr>
              <w:t>Знают</w:t>
            </w:r>
            <w:r w:rsidR="00981CF0" w:rsidRPr="00981CF0">
              <w:rPr>
                <w:sz w:val="24"/>
                <w:szCs w:val="24"/>
              </w:rPr>
              <w:t xml:space="preserve"> условия и механизм распространения волны понятия фазы и сдвига фаз </w:t>
            </w:r>
          </w:p>
        </w:tc>
      </w:tr>
      <w:tr w:rsidR="00981CF0" w:rsidRPr="00053C84" w:rsidTr="008A261B">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43</w:t>
            </w:r>
          </w:p>
        </w:tc>
        <w:tc>
          <w:tcPr>
            <w:tcW w:w="3828" w:type="dxa"/>
          </w:tcPr>
          <w:p w:rsidR="00981CF0" w:rsidRPr="00053C84" w:rsidRDefault="00981CF0" w:rsidP="00981CF0">
            <w:pPr>
              <w:widowControl w:val="0"/>
              <w:autoSpaceDE w:val="0"/>
              <w:autoSpaceDN w:val="0"/>
              <w:adjustRightInd w:val="0"/>
              <w:ind w:right="-102"/>
              <w:rPr>
                <w:sz w:val="24"/>
                <w:szCs w:val="24"/>
              </w:rPr>
            </w:pPr>
            <w:r w:rsidRPr="00053C84">
              <w:rPr>
                <w:sz w:val="24"/>
                <w:szCs w:val="24"/>
              </w:rPr>
              <w:t>Уравнение бегущей волны.</w:t>
            </w:r>
          </w:p>
        </w:tc>
        <w:tc>
          <w:tcPr>
            <w:tcW w:w="708" w:type="dxa"/>
          </w:tcPr>
          <w:p w:rsidR="00981CF0" w:rsidRPr="00053C84" w:rsidRDefault="00981CF0" w:rsidP="00981CF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981CF0" w:rsidRPr="00981CF0" w:rsidRDefault="00693F07" w:rsidP="00981CF0">
            <w:pPr>
              <w:widowControl w:val="0"/>
              <w:autoSpaceDE w:val="0"/>
              <w:autoSpaceDN w:val="0"/>
              <w:adjustRightInd w:val="0"/>
              <w:rPr>
                <w:sz w:val="24"/>
                <w:szCs w:val="24"/>
              </w:rPr>
            </w:pPr>
            <w:r>
              <w:rPr>
                <w:sz w:val="24"/>
                <w:szCs w:val="24"/>
              </w:rPr>
              <w:t>Знают</w:t>
            </w:r>
            <w:r w:rsidR="00981CF0" w:rsidRPr="00981CF0">
              <w:rPr>
                <w:sz w:val="24"/>
                <w:szCs w:val="24"/>
              </w:rPr>
              <w:t xml:space="preserve"> понятия период, частота, длина </w:t>
            </w:r>
            <w:r w:rsidR="00981CF0">
              <w:rPr>
                <w:sz w:val="24"/>
                <w:szCs w:val="24"/>
              </w:rPr>
              <w:t>волны, рассчитывают длину волны</w:t>
            </w:r>
          </w:p>
        </w:tc>
      </w:tr>
      <w:tr w:rsidR="00981CF0" w:rsidRPr="00053C84" w:rsidTr="008A261B">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44</w:t>
            </w:r>
          </w:p>
        </w:tc>
        <w:tc>
          <w:tcPr>
            <w:tcW w:w="3828" w:type="dxa"/>
          </w:tcPr>
          <w:p w:rsidR="00981CF0" w:rsidRPr="00053C84" w:rsidRDefault="00981CF0" w:rsidP="00981CF0">
            <w:pPr>
              <w:widowControl w:val="0"/>
              <w:autoSpaceDE w:val="0"/>
              <w:autoSpaceDN w:val="0"/>
              <w:adjustRightInd w:val="0"/>
              <w:ind w:right="-102"/>
              <w:rPr>
                <w:sz w:val="24"/>
                <w:szCs w:val="24"/>
              </w:rPr>
            </w:pPr>
            <w:r w:rsidRPr="00053C84">
              <w:rPr>
                <w:sz w:val="24"/>
                <w:szCs w:val="24"/>
              </w:rPr>
              <w:t>Стоячие волны.</w:t>
            </w:r>
          </w:p>
        </w:tc>
        <w:tc>
          <w:tcPr>
            <w:tcW w:w="708" w:type="dxa"/>
          </w:tcPr>
          <w:p w:rsidR="00981CF0" w:rsidRPr="00053C84" w:rsidRDefault="00981CF0" w:rsidP="00981CF0">
            <w:pPr>
              <w:jc w:val="center"/>
              <w:rPr>
                <w:sz w:val="24"/>
                <w:szCs w:val="24"/>
              </w:rPr>
            </w:pPr>
            <w:r>
              <w:rPr>
                <w:sz w:val="24"/>
                <w:szCs w:val="24"/>
              </w:rPr>
              <w:t>1</w:t>
            </w:r>
          </w:p>
        </w:tc>
        <w:tc>
          <w:tcPr>
            <w:tcW w:w="4111" w:type="dxa"/>
            <w:tcBorders>
              <w:top w:val="single" w:sz="4" w:space="0" w:color="auto"/>
              <w:left w:val="single" w:sz="4" w:space="0" w:color="auto"/>
              <w:right w:val="single" w:sz="4" w:space="0" w:color="auto"/>
            </w:tcBorders>
            <w:shd w:val="clear" w:color="auto" w:fill="auto"/>
          </w:tcPr>
          <w:p w:rsidR="00981CF0" w:rsidRPr="00981CF0" w:rsidRDefault="00693F07" w:rsidP="00981CF0">
            <w:pPr>
              <w:widowControl w:val="0"/>
              <w:autoSpaceDE w:val="0"/>
              <w:autoSpaceDN w:val="0"/>
              <w:adjustRightInd w:val="0"/>
              <w:rPr>
                <w:sz w:val="24"/>
                <w:szCs w:val="24"/>
              </w:rPr>
            </w:pPr>
            <w:r>
              <w:rPr>
                <w:sz w:val="24"/>
                <w:szCs w:val="24"/>
              </w:rPr>
              <w:t>Знают</w:t>
            </w:r>
            <w:r w:rsidR="00981CF0">
              <w:rPr>
                <w:sz w:val="24"/>
                <w:szCs w:val="24"/>
              </w:rPr>
              <w:t xml:space="preserve"> понятие стоячие волны</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45</w:t>
            </w:r>
          </w:p>
        </w:tc>
        <w:tc>
          <w:tcPr>
            <w:tcW w:w="3828" w:type="dxa"/>
          </w:tcPr>
          <w:p w:rsidR="00981CF0" w:rsidRPr="00053C84" w:rsidRDefault="00981CF0" w:rsidP="00981CF0">
            <w:pPr>
              <w:widowControl w:val="0"/>
              <w:autoSpaceDE w:val="0"/>
              <w:autoSpaceDN w:val="0"/>
              <w:adjustRightInd w:val="0"/>
              <w:ind w:right="-102"/>
              <w:rPr>
                <w:sz w:val="24"/>
                <w:szCs w:val="24"/>
              </w:rPr>
            </w:pPr>
            <w:r w:rsidRPr="00053C84">
              <w:rPr>
                <w:sz w:val="24"/>
                <w:szCs w:val="24"/>
              </w:rPr>
              <w:t>Волны в среде.</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981CF0">
            <w:pPr>
              <w:rPr>
                <w:sz w:val="24"/>
                <w:szCs w:val="24"/>
              </w:rPr>
            </w:pPr>
            <w:r>
              <w:rPr>
                <w:sz w:val="24"/>
                <w:szCs w:val="24"/>
              </w:rPr>
              <w:t>Знают</w:t>
            </w:r>
            <w:r w:rsidR="00981CF0">
              <w:rPr>
                <w:sz w:val="24"/>
                <w:szCs w:val="24"/>
              </w:rPr>
              <w:t xml:space="preserve"> об особенностях распространения волн в средах</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46</w:t>
            </w:r>
          </w:p>
        </w:tc>
        <w:tc>
          <w:tcPr>
            <w:tcW w:w="3828" w:type="dxa"/>
          </w:tcPr>
          <w:p w:rsidR="00981CF0" w:rsidRPr="00053C84" w:rsidRDefault="00981CF0" w:rsidP="00981CF0">
            <w:pPr>
              <w:widowControl w:val="0"/>
              <w:autoSpaceDE w:val="0"/>
              <w:autoSpaceDN w:val="0"/>
              <w:adjustRightInd w:val="0"/>
              <w:ind w:right="-102"/>
              <w:rPr>
                <w:sz w:val="24"/>
                <w:szCs w:val="24"/>
              </w:rPr>
            </w:pPr>
            <w:r w:rsidRPr="00053C84">
              <w:rPr>
                <w:sz w:val="24"/>
                <w:szCs w:val="24"/>
              </w:rPr>
              <w:t>Звуковые волны. Скорость звука.</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981CF0">
            <w:pPr>
              <w:widowControl w:val="0"/>
              <w:autoSpaceDE w:val="0"/>
              <w:autoSpaceDN w:val="0"/>
              <w:adjustRightInd w:val="0"/>
              <w:rPr>
                <w:sz w:val="24"/>
                <w:szCs w:val="24"/>
              </w:rPr>
            </w:pPr>
            <w:r>
              <w:rPr>
                <w:sz w:val="24"/>
                <w:szCs w:val="24"/>
              </w:rPr>
              <w:t>Знают</w:t>
            </w:r>
            <w:r w:rsidR="00981CF0" w:rsidRPr="00981CF0">
              <w:rPr>
                <w:sz w:val="24"/>
                <w:szCs w:val="24"/>
              </w:rPr>
              <w:t xml:space="preserve"> о причинах возникновения зв. волн, их характеристики и особенности, </w:t>
            </w:r>
            <w:r w:rsidR="00981CF0">
              <w:rPr>
                <w:sz w:val="24"/>
                <w:szCs w:val="24"/>
              </w:rPr>
              <w:t>описывать типичные зв. явления.</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47</w:t>
            </w:r>
          </w:p>
        </w:tc>
        <w:tc>
          <w:tcPr>
            <w:tcW w:w="3828" w:type="dxa"/>
          </w:tcPr>
          <w:p w:rsidR="00981CF0" w:rsidRPr="00053C84" w:rsidRDefault="00981CF0" w:rsidP="00981CF0">
            <w:pPr>
              <w:widowControl w:val="0"/>
              <w:autoSpaceDE w:val="0"/>
              <w:autoSpaceDN w:val="0"/>
              <w:adjustRightInd w:val="0"/>
              <w:rPr>
                <w:sz w:val="24"/>
                <w:szCs w:val="24"/>
              </w:rPr>
            </w:pPr>
            <w:r w:rsidRPr="00053C84">
              <w:rPr>
                <w:sz w:val="24"/>
                <w:szCs w:val="24"/>
              </w:rPr>
              <w:t>Музыкальные звуки и шумы. Тембр.</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981CF0">
            <w:pPr>
              <w:rPr>
                <w:sz w:val="24"/>
                <w:szCs w:val="24"/>
              </w:rPr>
            </w:pPr>
            <w:r>
              <w:rPr>
                <w:sz w:val="24"/>
                <w:szCs w:val="24"/>
              </w:rPr>
              <w:t>Знают о делении звуков на музыкальные и шумы</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48</w:t>
            </w:r>
          </w:p>
        </w:tc>
        <w:tc>
          <w:tcPr>
            <w:tcW w:w="3828" w:type="dxa"/>
          </w:tcPr>
          <w:p w:rsidR="00981CF0" w:rsidRPr="00053C84" w:rsidRDefault="00981CF0" w:rsidP="00981CF0">
            <w:pPr>
              <w:widowControl w:val="0"/>
              <w:autoSpaceDE w:val="0"/>
              <w:autoSpaceDN w:val="0"/>
              <w:adjustRightInd w:val="0"/>
              <w:rPr>
                <w:sz w:val="24"/>
                <w:szCs w:val="24"/>
              </w:rPr>
            </w:pPr>
            <w:r w:rsidRPr="00053C84">
              <w:rPr>
                <w:sz w:val="24"/>
                <w:szCs w:val="24"/>
              </w:rPr>
              <w:t>Акустический резонанс.</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693F07">
            <w:pPr>
              <w:rPr>
                <w:sz w:val="24"/>
                <w:szCs w:val="24"/>
              </w:rPr>
            </w:pPr>
            <w:r>
              <w:rPr>
                <w:sz w:val="24"/>
                <w:szCs w:val="24"/>
              </w:rPr>
              <w:t>Знают</w:t>
            </w:r>
            <w:r w:rsidR="00981CF0">
              <w:rPr>
                <w:sz w:val="24"/>
                <w:szCs w:val="24"/>
              </w:rPr>
              <w:t xml:space="preserve"> об акустическом резонансе</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49</w:t>
            </w:r>
          </w:p>
        </w:tc>
        <w:tc>
          <w:tcPr>
            <w:tcW w:w="3828" w:type="dxa"/>
          </w:tcPr>
          <w:p w:rsidR="00981CF0" w:rsidRPr="00053C84" w:rsidRDefault="00981CF0" w:rsidP="00981CF0">
            <w:pPr>
              <w:widowControl w:val="0"/>
              <w:autoSpaceDE w:val="0"/>
              <w:autoSpaceDN w:val="0"/>
              <w:adjustRightInd w:val="0"/>
              <w:rPr>
                <w:sz w:val="24"/>
                <w:szCs w:val="24"/>
              </w:rPr>
            </w:pPr>
            <w:r w:rsidRPr="00053C84">
              <w:rPr>
                <w:sz w:val="24"/>
                <w:szCs w:val="24"/>
              </w:rPr>
              <w:t>Излучение звука. Инфразвук и ультразвук.</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693F07">
            <w:pPr>
              <w:rPr>
                <w:sz w:val="24"/>
                <w:szCs w:val="24"/>
              </w:rPr>
            </w:pPr>
            <w:r>
              <w:rPr>
                <w:sz w:val="24"/>
                <w:szCs w:val="24"/>
              </w:rPr>
              <w:t>Умеют рассказывать о применении инфразвука и ультразвука в жизни</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50</w:t>
            </w:r>
          </w:p>
        </w:tc>
        <w:tc>
          <w:tcPr>
            <w:tcW w:w="3828" w:type="dxa"/>
          </w:tcPr>
          <w:p w:rsidR="00981CF0" w:rsidRPr="00053C84" w:rsidRDefault="00981CF0" w:rsidP="00981CF0">
            <w:pPr>
              <w:widowControl w:val="0"/>
              <w:autoSpaceDE w:val="0"/>
              <w:autoSpaceDN w:val="0"/>
              <w:adjustRightInd w:val="0"/>
              <w:rPr>
                <w:sz w:val="24"/>
                <w:szCs w:val="24"/>
              </w:rPr>
            </w:pPr>
            <w:r w:rsidRPr="00053C84">
              <w:rPr>
                <w:sz w:val="24"/>
                <w:szCs w:val="24"/>
              </w:rPr>
              <w:t>Интерференция волн. Принцип Гюйгенса.</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693F07">
            <w:pPr>
              <w:rPr>
                <w:sz w:val="24"/>
                <w:szCs w:val="24"/>
              </w:rPr>
            </w:pPr>
            <w:r>
              <w:rPr>
                <w:sz w:val="24"/>
                <w:szCs w:val="24"/>
              </w:rPr>
              <w:t>Знают</w:t>
            </w:r>
            <w:r w:rsidRPr="00693F07">
              <w:rPr>
                <w:sz w:val="24"/>
                <w:szCs w:val="24"/>
              </w:rPr>
              <w:t xml:space="preserve"> о явлении интерференции, понятие когерентности, находят максимумы и минимумы амплитуды</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r w:rsidRPr="00053C84">
              <w:rPr>
                <w:sz w:val="24"/>
                <w:szCs w:val="24"/>
              </w:rPr>
              <w:t>51</w:t>
            </w:r>
          </w:p>
        </w:tc>
        <w:tc>
          <w:tcPr>
            <w:tcW w:w="3828" w:type="dxa"/>
          </w:tcPr>
          <w:p w:rsidR="00981CF0" w:rsidRPr="00053C84" w:rsidRDefault="00981CF0" w:rsidP="00981CF0">
            <w:pPr>
              <w:widowControl w:val="0"/>
              <w:autoSpaceDE w:val="0"/>
              <w:autoSpaceDN w:val="0"/>
              <w:adjustRightInd w:val="0"/>
              <w:rPr>
                <w:sz w:val="24"/>
                <w:szCs w:val="24"/>
              </w:rPr>
            </w:pPr>
            <w:r w:rsidRPr="00053C84">
              <w:rPr>
                <w:sz w:val="24"/>
                <w:szCs w:val="24"/>
              </w:rPr>
              <w:t>Преломление и дифракция волн.</w:t>
            </w:r>
          </w:p>
        </w:tc>
        <w:tc>
          <w:tcPr>
            <w:tcW w:w="708" w:type="dxa"/>
          </w:tcPr>
          <w:p w:rsidR="00981CF0" w:rsidRPr="00053C84" w:rsidRDefault="00981CF0" w:rsidP="00981CF0">
            <w:pPr>
              <w:jc w:val="center"/>
              <w:rPr>
                <w:sz w:val="24"/>
                <w:szCs w:val="24"/>
              </w:rPr>
            </w:pPr>
            <w:r>
              <w:rPr>
                <w:sz w:val="24"/>
                <w:szCs w:val="24"/>
              </w:rPr>
              <w:t>1</w:t>
            </w:r>
          </w:p>
        </w:tc>
        <w:tc>
          <w:tcPr>
            <w:tcW w:w="4111" w:type="dxa"/>
          </w:tcPr>
          <w:p w:rsidR="00981CF0" w:rsidRDefault="00693F07" w:rsidP="00693F07">
            <w:pPr>
              <w:rPr>
                <w:sz w:val="24"/>
                <w:szCs w:val="24"/>
              </w:rPr>
            </w:pPr>
            <w:r>
              <w:rPr>
                <w:sz w:val="24"/>
                <w:szCs w:val="24"/>
              </w:rPr>
              <w:t>Знают</w:t>
            </w:r>
            <w:r w:rsidRPr="00693F07">
              <w:rPr>
                <w:sz w:val="24"/>
                <w:szCs w:val="24"/>
              </w:rPr>
              <w:t xml:space="preserve"> явление дифракции и условие ее возникновения</w:t>
            </w:r>
          </w:p>
        </w:tc>
      </w:tr>
      <w:tr w:rsidR="00981CF0" w:rsidRPr="00053C84" w:rsidTr="00DD1B55">
        <w:tc>
          <w:tcPr>
            <w:tcW w:w="675" w:type="dxa"/>
          </w:tcPr>
          <w:p w:rsidR="00981CF0" w:rsidRPr="00053C84" w:rsidRDefault="00981CF0" w:rsidP="00981CF0">
            <w:pPr>
              <w:widowControl w:val="0"/>
              <w:autoSpaceDE w:val="0"/>
              <w:autoSpaceDN w:val="0"/>
              <w:adjustRightInd w:val="0"/>
              <w:jc w:val="center"/>
              <w:rPr>
                <w:sz w:val="24"/>
                <w:szCs w:val="24"/>
              </w:rPr>
            </w:pPr>
          </w:p>
        </w:tc>
        <w:tc>
          <w:tcPr>
            <w:tcW w:w="3828" w:type="dxa"/>
          </w:tcPr>
          <w:p w:rsidR="00981CF0" w:rsidRPr="004D0EFE" w:rsidRDefault="00981CF0" w:rsidP="00981CF0">
            <w:pPr>
              <w:rPr>
                <w:b/>
                <w:sz w:val="24"/>
                <w:szCs w:val="24"/>
              </w:rPr>
            </w:pPr>
            <w:r>
              <w:rPr>
                <w:b/>
                <w:sz w:val="24"/>
                <w:szCs w:val="24"/>
              </w:rPr>
              <w:t>5</w:t>
            </w:r>
            <w:r w:rsidRPr="004D0EFE">
              <w:rPr>
                <w:b/>
                <w:sz w:val="24"/>
                <w:szCs w:val="24"/>
              </w:rPr>
              <w:t>. Электромагнитные волны (13 ч)</w:t>
            </w:r>
          </w:p>
        </w:tc>
        <w:tc>
          <w:tcPr>
            <w:tcW w:w="708" w:type="dxa"/>
          </w:tcPr>
          <w:p w:rsidR="00981CF0" w:rsidRPr="004D0EFE" w:rsidRDefault="00981CF0" w:rsidP="00981CF0">
            <w:pPr>
              <w:jc w:val="center"/>
              <w:rPr>
                <w:b/>
                <w:sz w:val="24"/>
                <w:szCs w:val="24"/>
              </w:rPr>
            </w:pPr>
            <w:r w:rsidRPr="004D0EFE">
              <w:rPr>
                <w:b/>
                <w:sz w:val="24"/>
                <w:szCs w:val="24"/>
              </w:rPr>
              <w:t>13</w:t>
            </w:r>
          </w:p>
        </w:tc>
        <w:tc>
          <w:tcPr>
            <w:tcW w:w="4111" w:type="dxa"/>
          </w:tcPr>
          <w:p w:rsidR="00981CF0" w:rsidRPr="004D0EFE" w:rsidRDefault="00981CF0" w:rsidP="00981CF0">
            <w:pPr>
              <w:jc w:val="center"/>
              <w:rPr>
                <w:b/>
                <w:sz w:val="24"/>
                <w:szCs w:val="24"/>
              </w:rPr>
            </w:pP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52</w:t>
            </w:r>
          </w:p>
        </w:tc>
        <w:tc>
          <w:tcPr>
            <w:tcW w:w="3828" w:type="dxa"/>
          </w:tcPr>
          <w:p w:rsidR="00693F07" w:rsidRPr="00053C84" w:rsidRDefault="00693F07" w:rsidP="00693F07">
            <w:pPr>
              <w:widowControl w:val="0"/>
              <w:autoSpaceDE w:val="0"/>
              <w:autoSpaceDN w:val="0"/>
              <w:adjustRightInd w:val="0"/>
              <w:rPr>
                <w:sz w:val="24"/>
                <w:szCs w:val="24"/>
              </w:rPr>
            </w:pPr>
            <w:r w:rsidRPr="00053C84">
              <w:rPr>
                <w:sz w:val="24"/>
                <w:szCs w:val="24"/>
              </w:rPr>
              <w:t>Электромагнитное поле.</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693F07" w:rsidP="00693F07">
            <w:pPr>
              <w:widowControl w:val="0"/>
              <w:autoSpaceDE w:val="0"/>
              <w:autoSpaceDN w:val="0"/>
              <w:adjustRightInd w:val="0"/>
              <w:rPr>
                <w:sz w:val="24"/>
                <w:szCs w:val="24"/>
              </w:rPr>
            </w:pPr>
            <w:r>
              <w:rPr>
                <w:sz w:val="24"/>
                <w:szCs w:val="24"/>
              </w:rPr>
              <w:t>Знают</w:t>
            </w:r>
            <w:r w:rsidRPr="00693F07">
              <w:rPr>
                <w:sz w:val="24"/>
                <w:szCs w:val="24"/>
              </w:rPr>
              <w:t xml:space="preserve"> о взаимосвязи переменных эл. и м. полей и существовании единого э-м. поля, </w:t>
            </w:r>
            <w:r>
              <w:rPr>
                <w:sz w:val="24"/>
                <w:szCs w:val="24"/>
              </w:rPr>
              <w:t>о э-м. волне и передаче э-м. взаимодейст</w:t>
            </w:r>
            <w:r w:rsidRPr="00693F07">
              <w:rPr>
                <w:sz w:val="24"/>
                <w:szCs w:val="24"/>
              </w:rPr>
              <w:t>вий, знать о причинах возникновения</w:t>
            </w:r>
            <w:r>
              <w:rPr>
                <w:sz w:val="24"/>
                <w:szCs w:val="24"/>
              </w:rPr>
              <w:t xml:space="preserve"> давления электромагнитных волн</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53</w:t>
            </w:r>
          </w:p>
        </w:tc>
        <w:tc>
          <w:tcPr>
            <w:tcW w:w="3828" w:type="dxa"/>
          </w:tcPr>
          <w:p w:rsidR="00693F07" w:rsidRPr="00053C84" w:rsidRDefault="00693F07" w:rsidP="00693F07">
            <w:pPr>
              <w:widowControl w:val="0"/>
              <w:autoSpaceDE w:val="0"/>
              <w:autoSpaceDN w:val="0"/>
              <w:adjustRightInd w:val="0"/>
              <w:rPr>
                <w:sz w:val="24"/>
                <w:szCs w:val="24"/>
              </w:rPr>
            </w:pPr>
            <w:r w:rsidRPr="00053C84">
              <w:rPr>
                <w:sz w:val="24"/>
                <w:szCs w:val="24"/>
              </w:rPr>
              <w:t>Электромагнитная волна (ЭМВ). Излучение ЭМВ.</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4C4BC8" w:rsidP="00693F07">
            <w:pPr>
              <w:widowControl w:val="0"/>
              <w:autoSpaceDE w:val="0"/>
              <w:autoSpaceDN w:val="0"/>
              <w:adjustRightInd w:val="0"/>
              <w:rPr>
                <w:sz w:val="24"/>
                <w:szCs w:val="24"/>
              </w:rPr>
            </w:pPr>
            <w:r>
              <w:rPr>
                <w:sz w:val="24"/>
                <w:szCs w:val="24"/>
              </w:rPr>
              <w:t>Знают</w:t>
            </w:r>
            <w:r w:rsidR="00693F07">
              <w:rPr>
                <w:sz w:val="24"/>
                <w:szCs w:val="24"/>
              </w:rPr>
              <w:t xml:space="preserve"> опыты по экспериментальному</w:t>
            </w:r>
            <w:r w:rsidR="00693F07" w:rsidRPr="00693F07">
              <w:rPr>
                <w:sz w:val="24"/>
                <w:szCs w:val="24"/>
              </w:rPr>
              <w:t xml:space="preserve"> обнаружению э-м. волн, объясняют их,   устройство и принцип действия радио Попова</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54</w:t>
            </w:r>
          </w:p>
        </w:tc>
        <w:tc>
          <w:tcPr>
            <w:tcW w:w="3828" w:type="dxa"/>
          </w:tcPr>
          <w:p w:rsidR="00693F07" w:rsidRPr="00053C84" w:rsidRDefault="00693F07" w:rsidP="00693F07">
            <w:pPr>
              <w:widowControl w:val="0"/>
              <w:autoSpaceDE w:val="0"/>
              <w:autoSpaceDN w:val="0"/>
              <w:adjustRightInd w:val="0"/>
              <w:rPr>
                <w:sz w:val="24"/>
                <w:szCs w:val="24"/>
              </w:rPr>
            </w:pPr>
            <w:r w:rsidRPr="00053C84">
              <w:rPr>
                <w:sz w:val="24"/>
                <w:szCs w:val="24"/>
              </w:rPr>
              <w:t>Классическая теория излучения. Энергия ЭМВ.</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693F07" w:rsidP="00693F07">
            <w:pPr>
              <w:widowControl w:val="0"/>
              <w:autoSpaceDE w:val="0"/>
              <w:autoSpaceDN w:val="0"/>
              <w:adjustRightInd w:val="0"/>
              <w:rPr>
                <w:sz w:val="24"/>
                <w:szCs w:val="24"/>
              </w:rPr>
            </w:pPr>
            <w:r>
              <w:rPr>
                <w:sz w:val="24"/>
                <w:szCs w:val="24"/>
              </w:rPr>
              <w:t>Знают</w:t>
            </w:r>
            <w:r w:rsidRPr="00693F07">
              <w:rPr>
                <w:sz w:val="24"/>
                <w:szCs w:val="24"/>
              </w:rPr>
              <w:t xml:space="preserve"> понятие плотность по</w:t>
            </w:r>
            <w:r>
              <w:rPr>
                <w:sz w:val="24"/>
                <w:szCs w:val="24"/>
              </w:rPr>
              <w:t>тока излучения, рассчитывают ее</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55</w:t>
            </w:r>
          </w:p>
        </w:tc>
        <w:tc>
          <w:tcPr>
            <w:tcW w:w="3828" w:type="dxa"/>
          </w:tcPr>
          <w:p w:rsidR="00693F07" w:rsidRPr="00053C84" w:rsidRDefault="00693F07" w:rsidP="00693F07">
            <w:pPr>
              <w:widowControl w:val="0"/>
              <w:autoSpaceDE w:val="0"/>
              <w:autoSpaceDN w:val="0"/>
              <w:adjustRightInd w:val="0"/>
              <w:rPr>
                <w:sz w:val="24"/>
                <w:szCs w:val="24"/>
              </w:rPr>
            </w:pPr>
            <w:r w:rsidRPr="00053C84">
              <w:rPr>
                <w:sz w:val="24"/>
                <w:szCs w:val="24"/>
              </w:rPr>
              <w:t>Свойства ЭМВ</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4C4BC8" w:rsidP="00693F07">
            <w:pPr>
              <w:widowControl w:val="0"/>
              <w:autoSpaceDE w:val="0"/>
              <w:autoSpaceDN w:val="0"/>
              <w:adjustRightInd w:val="0"/>
              <w:rPr>
                <w:sz w:val="24"/>
                <w:szCs w:val="24"/>
              </w:rPr>
            </w:pPr>
            <w:r>
              <w:rPr>
                <w:sz w:val="24"/>
                <w:szCs w:val="24"/>
              </w:rPr>
              <w:t>Умеют называть основные свойства электромагнитных волн</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56</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sz w:val="24"/>
                <w:szCs w:val="24"/>
              </w:rPr>
              <w:t>Изобретение радио А.С. Поповым.</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4C4BC8" w:rsidP="004C4BC8">
            <w:pPr>
              <w:widowControl w:val="0"/>
              <w:autoSpaceDE w:val="0"/>
              <w:autoSpaceDN w:val="0"/>
              <w:adjustRightInd w:val="0"/>
              <w:rPr>
                <w:sz w:val="24"/>
                <w:szCs w:val="24"/>
              </w:rPr>
            </w:pPr>
            <w:r>
              <w:rPr>
                <w:sz w:val="24"/>
                <w:szCs w:val="24"/>
              </w:rPr>
              <w:t>Знают амплитудную модуляцию, устройство и принцип действия полупроводникового детектора и детекторного</w:t>
            </w:r>
            <w:r w:rsidR="00693F07" w:rsidRPr="00693F07">
              <w:rPr>
                <w:sz w:val="24"/>
                <w:szCs w:val="24"/>
              </w:rPr>
              <w:t xml:space="preserve"> прием</w:t>
            </w:r>
            <w:r>
              <w:rPr>
                <w:sz w:val="24"/>
                <w:szCs w:val="24"/>
              </w:rPr>
              <w:t>ника, объяснять назначение различных</w:t>
            </w:r>
            <w:r w:rsidR="00693F07" w:rsidRPr="00693F07">
              <w:rPr>
                <w:sz w:val="24"/>
                <w:szCs w:val="24"/>
              </w:rPr>
              <w:t xml:space="preserve"> час</w:t>
            </w:r>
            <w:r>
              <w:rPr>
                <w:sz w:val="24"/>
                <w:szCs w:val="24"/>
              </w:rPr>
              <w:t xml:space="preserve">тей этих </w:t>
            </w:r>
            <w:r>
              <w:rPr>
                <w:sz w:val="24"/>
                <w:szCs w:val="24"/>
              </w:rPr>
              <w:lastRenderedPageBreak/>
              <w:t>приборов</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lastRenderedPageBreak/>
              <w:t>57</w:t>
            </w:r>
          </w:p>
        </w:tc>
        <w:tc>
          <w:tcPr>
            <w:tcW w:w="3828" w:type="dxa"/>
          </w:tcPr>
          <w:p w:rsidR="00693F07" w:rsidRPr="00053C84" w:rsidRDefault="00693F07" w:rsidP="00693F07">
            <w:pPr>
              <w:widowControl w:val="0"/>
              <w:autoSpaceDE w:val="0"/>
              <w:autoSpaceDN w:val="0"/>
              <w:adjustRightInd w:val="0"/>
              <w:ind w:right="-102"/>
              <w:rPr>
                <w:sz w:val="24"/>
                <w:szCs w:val="24"/>
              </w:rPr>
            </w:pPr>
            <w:r>
              <w:rPr>
                <w:sz w:val="24"/>
                <w:szCs w:val="24"/>
              </w:rPr>
              <w:t xml:space="preserve">Принципы </w:t>
            </w:r>
            <w:r w:rsidRPr="00053C84">
              <w:rPr>
                <w:sz w:val="24"/>
                <w:szCs w:val="24"/>
              </w:rPr>
              <w:t>радиосвязи.</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4C4BC8" w:rsidP="004C4BC8">
            <w:pPr>
              <w:widowControl w:val="0"/>
              <w:autoSpaceDE w:val="0"/>
              <w:autoSpaceDN w:val="0"/>
              <w:adjustRightInd w:val="0"/>
              <w:rPr>
                <w:sz w:val="24"/>
                <w:szCs w:val="24"/>
              </w:rPr>
            </w:pPr>
            <w:r>
              <w:rPr>
                <w:sz w:val="24"/>
                <w:szCs w:val="24"/>
              </w:rPr>
              <w:t xml:space="preserve">Знают принципы радиосвязи </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 xml:space="preserve">58 </w:t>
            </w:r>
          </w:p>
        </w:tc>
        <w:tc>
          <w:tcPr>
            <w:tcW w:w="3828" w:type="dxa"/>
          </w:tcPr>
          <w:p w:rsidR="00693F07" w:rsidRPr="00053C84" w:rsidRDefault="00693F07" w:rsidP="00693F07">
            <w:pPr>
              <w:widowControl w:val="0"/>
              <w:autoSpaceDE w:val="0"/>
              <w:autoSpaceDN w:val="0"/>
              <w:adjustRightInd w:val="0"/>
              <w:ind w:right="-102"/>
              <w:rPr>
                <w:sz w:val="24"/>
                <w:szCs w:val="24"/>
              </w:rPr>
            </w:pPr>
            <w:r>
              <w:rPr>
                <w:sz w:val="24"/>
                <w:szCs w:val="24"/>
              </w:rPr>
              <w:t xml:space="preserve">Амплитудная </w:t>
            </w:r>
            <w:r w:rsidRPr="00053C84">
              <w:rPr>
                <w:sz w:val="24"/>
                <w:szCs w:val="24"/>
              </w:rPr>
              <w:t>модуляция.</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693F07" w:rsidRDefault="004C4BC8" w:rsidP="00693F07">
            <w:pPr>
              <w:widowControl w:val="0"/>
              <w:autoSpaceDE w:val="0"/>
              <w:autoSpaceDN w:val="0"/>
              <w:adjustRightInd w:val="0"/>
              <w:rPr>
                <w:sz w:val="24"/>
                <w:szCs w:val="24"/>
              </w:rPr>
            </w:pPr>
            <w:r>
              <w:rPr>
                <w:sz w:val="24"/>
                <w:szCs w:val="24"/>
              </w:rPr>
              <w:t>Объясняют</w:t>
            </w:r>
            <w:r w:rsidRPr="00693F07">
              <w:rPr>
                <w:sz w:val="24"/>
                <w:szCs w:val="24"/>
              </w:rPr>
              <w:t xml:space="preserve"> модулир</w:t>
            </w:r>
            <w:r>
              <w:rPr>
                <w:sz w:val="24"/>
                <w:szCs w:val="24"/>
              </w:rPr>
              <w:t>ование и детектирование сигнала</w:t>
            </w:r>
          </w:p>
        </w:tc>
      </w:tr>
      <w:tr w:rsidR="00693F07" w:rsidRPr="00053C84" w:rsidTr="008A261B">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59</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sz w:val="24"/>
                <w:szCs w:val="24"/>
              </w:rPr>
              <w:t>Детектирование колебаний. Простейший радиоприёмник.</w:t>
            </w:r>
          </w:p>
        </w:tc>
        <w:tc>
          <w:tcPr>
            <w:tcW w:w="708" w:type="dxa"/>
          </w:tcPr>
          <w:p w:rsidR="00693F07" w:rsidRPr="00053C84" w:rsidRDefault="00693F07" w:rsidP="00693F07">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693F07" w:rsidRPr="004C4BC8" w:rsidRDefault="004C4BC8" w:rsidP="004C4BC8">
            <w:pPr>
              <w:widowControl w:val="0"/>
              <w:autoSpaceDE w:val="0"/>
              <w:autoSpaceDN w:val="0"/>
              <w:adjustRightInd w:val="0"/>
              <w:rPr>
                <w:sz w:val="24"/>
                <w:szCs w:val="24"/>
              </w:rPr>
            </w:pPr>
            <w:r w:rsidRPr="004C4BC8">
              <w:rPr>
                <w:sz w:val="24"/>
                <w:szCs w:val="24"/>
              </w:rPr>
              <w:t>Знают</w:t>
            </w:r>
            <w:r w:rsidR="00693F07" w:rsidRPr="004C4BC8">
              <w:rPr>
                <w:sz w:val="24"/>
                <w:szCs w:val="24"/>
              </w:rPr>
              <w:t xml:space="preserve"> принципы передачи и прие</w:t>
            </w:r>
            <w:r>
              <w:rPr>
                <w:sz w:val="24"/>
                <w:szCs w:val="24"/>
              </w:rPr>
              <w:t>ма изображения телепередатчиком</w:t>
            </w:r>
          </w:p>
        </w:tc>
      </w:tr>
      <w:tr w:rsidR="00693F07" w:rsidRPr="00053C84" w:rsidTr="00DD1B55">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60</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sz w:val="24"/>
                <w:szCs w:val="24"/>
              </w:rPr>
              <w:t>Супергетеродинный приёмник.</w:t>
            </w:r>
          </w:p>
        </w:tc>
        <w:tc>
          <w:tcPr>
            <w:tcW w:w="708" w:type="dxa"/>
          </w:tcPr>
          <w:p w:rsidR="00693F07" w:rsidRPr="00053C84" w:rsidRDefault="00693F07" w:rsidP="00693F07">
            <w:pPr>
              <w:jc w:val="center"/>
              <w:rPr>
                <w:sz w:val="24"/>
                <w:szCs w:val="24"/>
              </w:rPr>
            </w:pPr>
            <w:r>
              <w:rPr>
                <w:sz w:val="24"/>
                <w:szCs w:val="24"/>
              </w:rPr>
              <w:t>1</w:t>
            </w:r>
          </w:p>
        </w:tc>
        <w:tc>
          <w:tcPr>
            <w:tcW w:w="4111" w:type="dxa"/>
          </w:tcPr>
          <w:p w:rsidR="00693F07" w:rsidRDefault="004C4BC8" w:rsidP="004C4BC8">
            <w:pPr>
              <w:rPr>
                <w:sz w:val="24"/>
                <w:szCs w:val="24"/>
              </w:rPr>
            </w:pPr>
            <w:r>
              <w:rPr>
                <w:sz w:val="24"/>
                <w:szCs w:val="24"/>
              </w:rPr>
              <w:t>Имеют понятие о супергетеродинном</w:t>
            </w:r>
            <w:r w:rsidRPr="00053C84">
              <w:rPr>
                <w:sz w:val="24"/>
                <w:szCs w:val="24"/>
              </w:rPr>
              <w:t xml:space="preserve"> приёмник</w:t>
            </w:r>
            <w:r>
              <w:rPr>
                <w:sz w:val="24"/>
                <w:szCs w:val="24"/>
              </w:rPr>
              <w:t>е</w:t>
            </w:r>
          </w:p>
        </w:tc>
      </w:tr>
      <w:tr w:rsidR="00693F07" w:rsidRPr="00053C84" w:rsidTr="00DD1B55">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61</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sz w:val="24"/>
                <w:szCs w:val="24"/>
              </w:rPr>
              <w:t>Распространение радиоволн. Радиолокация.</w:t>
            </w:r>
          </w:p>
        </w:tc>
        <w:tc>
          <w:tcPr>
            <w:tcW w:w="708" w:type="dxa"/>
          </w:tcPr>
          <w:p w:rsidR="00693F07" w:rsidRPr="00053C84" w:rsidRDefault="00693F07" w:rsidP="00693F07">
            <w:pPr>
              <w:jc w:val="center"/>
              <w:rPr>
                <w:sz w:val="24"/>
                <w:szCs w:val="24"/>
              </w:rPr>
            </w:pPr>
            <w:r>
              <w:rPr>
                <w:sz w:val="24"/>
                <w:szCs w:val="24"/>
              </w:rPr>
              <w:t>1</w:t>
            </w:r>
          </w:p>
        </w:tc>
        <w:tc>
          <w:tcPr>
            <w:tcW w:w="4111" w:type="dxa"/>
          </w:tcPr>
          <w:p w:rsidR="00693F07" w:rsidRDefault="004C4BC8" w:rsidP="004C4BC8">
            <w:pPr>
              <w:widowControl w:val="0"/>
              <w:autoSpaceDE w:val="0"/>
              <w:autoSpaceDN w:val="0"/>
              <w:adjustRightInd w:val="0"/>
              <w:rPr>
                <w:sz w:val="24"/>
                <w:szCs w:val="24"/>
              </w:rPr>
            </w:pPr>
            <w:r>
              <w:rPr>
                <w:sz w:val="24"/>
                <w:szCs w:val="24"/>
              </w:rPr>
              <w:t>Знают особенности распространения</w:t>
            </w:r>
            <w:r w:rsidR="00693F07" w:rsidRPr="00693F07">
              <w:rPr>
                <w:sz w:val="24"/>
                <w:szCs w:val="24"/>
              </w:rPr>
              <w:t xml:space="preserve"> радиоволн, принципы </w:t>
            </w:r>
            <w:r w:rsidRPr="00693F07">
              <w:rPr>
                <w:sz w:val="24"/>
                <w:szCs w:val="24"/>
              </w:rPr>
              <w:t>радиолокации, виды</w:t>
            </w:r>
            <w:r w:rsidR="00693F07" w:rsidRPr="00693F07">
              <w:rPr>
                <w:sz w:val="24"/>
                <w:szCs w:val="24"/>
              </w:rPr>
              <w:t xml:space="preserve"> локации, испол</w:t>
            </w:r>
            <w:r>
              <w:rPr>
                <w:sz w:val="24"/>
                <w:szCs w:val="24"/>
              </w:rPr>
              <w:t>ьзующиеся в природе и в технике</w:t>
            </w:r>
          </w:p>
        </w:tc>
      </w:tr>
      <w:tr w:rsidR="00693F07" w:rsidRPr="00053C84" w:rsidTr="00DD1B55">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62</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sz w:val="24"/>
                <w:szCs w:val="24"/>
              </w:rPr>
              <w:t>Понятие о телевидении.</w:t>
            </w:r>
          </w:p>
        </w:tc>
        <w:tc>
          <w:tcPr>
            <w:tcW w:w="708" w:type="dxa"/>
          </w:tcPr>
          <w:p w:rsidR="00693F07" w:rsidRPr="00053C84" w:rsidRDefault="00693F07" w:rsidP="00693F07">
            <w:pPr>
              <w:jc w:val="center"/>
              <w:rPr>
                <w:sz w:val="24"/>
                <w:szCs w:val="24"/>
              </w:rPr>
            </w:pPr>
            <w:r>
              <w:rPr>
                <w:sz w:val="24"/>
                <w:szCs w:val="24"/>
              </w:rPr>
              <w:t>1</w:t>
            </w:r>
          </w:p>
        </w:tc>
        <w:tc>
          <w:tcPr>
            <w:tcW w:w="4111" w:type="dxa"/>
          </w:tcPr>
          <w:p w:rsidR="00693F07" w:rsidRPr="004C4BC8" w:rsidRDefault="004C4BC8" w:rsidP="004C4BC8">
            <w:pPr>
              <w:widowControl w:val="0"/>
              <w:autoSpaceDE w:val="0"/>
              <w:autoSpaceDN w:val="0"/>
              <w:adjustRightInd w:val="0"/>
              <w:rPr>
                <w:sz w:val="22"/>
              </w:rPr>
            </w:pPr>
            <w:r>
              <w:rPr>
                <w:sz w:val="24"/>
                <w:szCs w:val="24"/>
              </w:rPr>
              <w:t>Имеют понятие о телевидении.</w:t>
            </w:r>
            <w:r w:rsidRPr="005963B0">
              <w:t xml:space="preserve"> </w:t>
            </w:r>
            <w:r>
              <w:rPr>
                <w:sz w:val="22"/>
              </w:rPr>
              <w:t>Знают</w:t>
            </w:r>
            <w:r w:rsidRPr="004C4BC8">
              <w:rPr>
                <w:sz w:val="22"/>
              </w:rPr>
              <w:t xml:space="preserve"> принципы передачи и прие</w:t>
            </w:r>
            <w:r>
              <w:rPr>
                <w:sz w:val="22"/>
              </w:rPr>
              <w:t>ма изображения телепередатчиком</w:t>
            </w:r>
          </w:p>
        </w:tc>
      </w:tr>
      <w:tr w:rsidR="00693F07" w:rsidRPr="00053C84" w:rsidTr="00DD1B55">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63</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sz w:val="24"/>
                <w:szCs w:val="24"/>
              </w:rPr>
              <w:t>Развитие средств связи.</w:t>
            </w:r>
          </w:p>
        </w:tc>
        <w:tc>
          <w:tcPr>
            <w:tcW w:w="708" w:type="dxa"/>
          </w:tcPr>
          <w:p w:rsidR="00693F07" w:rsidRPr="00053C84" w:rsidRDefault="00693F07" w:rsidP="00693F07">
            <w:pPr>
              <w:jc w:val="center"/>
              <w:rPr>
                <w:sz w:val="24"/>
                <w:szCs w:val="24"/>
              </w:rPr>
            </w:pPr>
            <w:r>
              <w:rPr>
                <w:sz w:val="24"/>
                <w:szCs w:val="24"/>
              </w:rPr>
              <w:t>1</w:t>
            </w:r>
          </w:p>
        </w:tc>
        <w:tc>
          <w:tcPr>
            <w:tcW w:w="4111" w:type="dxa"/>
          </w:tcPr>
          <w:p w:rsidR="00693F07" w:rsidRDefault="004C4BC8" w:rsidP="004C4BC8">
            <w:pPr>
              <w:rPr>
                <w:sz w:val="24"/>
                <w:szCs w:val="24"/>
              </w:rPr>
            </w:pPr>
            <w:r>
              <w:rPr>
                <w:sz w:val="24"/>
                <w:szCs w:val="24"/>
              </w:rPr>
              <w:t>Рассказывают о развитии средств связи</w:t>
            </w:r>
          </w:p>
        </w:tc>
      </w:tr>
      <w:tr w:rsidR="00693F07" w:rsidRPr="00053C84" w:rsidTr="00DD1B55">
        <w:tc>
          <w:tcPr>
            <w:tcW w:w="675" w:type="dxa"/>
          </w:tcPr>
          <w:p w:rsidR="00693F07" w:rsidRPr="00053C84" w:rsidRDefault="00693F07" w:rsidP="00693F07">
            <w:pPr>
              <w:widowControl w:val="0"/>
              <w:autoSpaceDE w:val="0"/>
              <w:autoSpaceDN w:val="0"/>
              <w:adjustRightInd w:val="0"/>
              <w:jc w:val="center"/>
              <w:rPr>
                <w:sz w:val="24"/>
                <w:szCs w:val="24"/>
              </w:rPr>
            </w:pPr>
            <w:r w:rsidRPr="00053C84">
              <w:rPr>
                <w:sz w:val="24"/>
                <w:szCs w:val="24"/>
              </w:rPr>
              <w:t>64</w:t>
            </w:r>
          </w:p>
        </w:tc>
        <w:tc>
          <w:tcPr>
            <w:tcW w:w="3828" w:type="dxa"/>
          </w:tcPr>
          <w:p w:rsidR="00693F07" w:rsidRPr="00053C84" w:rsidRDefault="00693F07" w:rsidP="00693F07">
            <w:pPr>
              <w:widowControl w:val="0"/>
              <w:autoSpaceDE w:val="0"/>
              <w:autoSpaceDN w:val="0"/>
              <w:adjustRightInd w:val="0"/>
              <w:ind w:right="-102"/>
              <w:rPr>
                <w:sz w:val="24"/>
                <w:szCs w:val="24"/>
              </w:rPr>
            </w:pPr>
            <w:r w:rsidRPr="00053C84">
              <w:rPr>
                <w:b/>
                <w:sz w:val="24"/>
                <w:szCs w:val="24"/>
              </w:rPr>
              <w:t>КР № 3</w:t>
            </w:r>
            <w:r w:rsidRPr="00053C84">
              <w:rPr>
                <w:sz w:val="24"/>
                <w:szCs w:val="24"/>
              </w:rPr>
              <w:t xml:space="preserve"> по теме: «Колебания и волны»</w:t>
            </w:r>
          </w:p>
        </w:tc>
        <w:tc>
          <w:tcPr>
            <w:tcW w:w="708" w:type="dxa"/>
          </w:tcPr>
          <w:p w:rsidR="00693F07" w:rsidRPr="00053C84" w:rsidRDefault="00693F07" w:rsidP="00693F07">
            <w:pPr>
              <w:jc w:val="center"/>
              <w:rPr>
                <w:sz w:val="24"/>
                <w:szCs w:val="24"/>
              </w:rPr>
            </w:pPr>
            <w:r>
              <w:rPr>
                <w:sz w:val="24"/>
                <w:szCs w:val="24"/>
              </w:rPr>
              <w:t>1</w:t>
            </w:r>
          </w:p>
        </w:tc>
        <w:tc>
          <w:tcPr>
            <w:tcW w:w="4111" w:type="dxa"/>
          </w:tcPr>
          <w:p w:rsidR="00693F07" w:rsidRDefault="004C4BC8" w:rsidP="004C4BC8">
            <w:pPr>
              <w:rPr>
                <w:sz w:val="24"/>
                <w:szCs w:val="24"/>
              </w:rPr>
            </w:pPr>
            <w:r>
              <w:rPr>
                <w:sz w:val="24"/>
                <w:szCs w:val="24"/>
              </w:rPr>
              <w:t xml:space="preserve">Решают задачи по теме «Электромагнитные </w:t>
            </w:r>
            <w:r w:rsidRPr="004C4BC8">
              <w:rPr>
                <w:sz w:val="24"/>
                <w:szCs w:val="24"/>
              </w:rPr>
              <w:t>колебания и волны</w:t>
            </w:r>
            <w:r>
              <w:rPr>
                <w:sz w:val="24"/>
                <w:szCs w:val="24"/>
              </w:rPr>
              <w:t>»</w:t>
            </w:r>
          </w:p>
        </w:tc>
      </w:tr>
      <w:tr w:rsidR="00693F07" w:rsidRPr="00053C84" w:rsidTr="00DD1B55">
        <w:tc>
          <w:tcPr>
            <w:tcW w:w="675" w:type="dxa"/>
          </w:tcPr>
          <w:p w:rsidR="00693F07" w:rsidRPr="00053C84" w:rsidRDefault="00693F07" w:rsidP="00693F07">
            <w:pPr>
              <w:widowControl w:val="0"/>
              <w:autoSpaceDE w:val="0"/>
              <w:autoSpaceDN w:val="0"/>
              <w:adjustRightInd w:val="0"/>
              <w:jc w:val="center"/>
              <w:rPr>
                <w:sz w:val="24"/>
                <w:szCs w:val="24"/>
              </w:rPr>
            </w:pPr>
          </w:p>
        </w:tc>
        <w:tc>
          <w:tcPr>
            <w:tcW w:w="3828" w:type="dxa"/>
          </w:tcPr>
          <w:p w:rsidR="00693F07" w:rsidRPr="004D0EFE" w:rsidRDefault="00693F07" w:rsidP="00693F07">
            <w:pPr>
              <w:rPr>
                <w:b/>
                <w:sz w:val="24"/>
                <w:szCs w:val="24"/>
              </w:rPr>
            </w:pPr>
            <w:r>
              <w:rPr>
                <w:b/>
                <w:sz w:val="24"/>
                <w:szCs w:val="24"/>
              </w:rPr>
              <w:t>6</w:t>
            </w:r>
            <w:r w:rsidRPr="004D0EFE">
              <w:rPr>
                <w:b/>
                <w:sz w:val="24"/>
                <w:szCs w:val="24"/>
              </w:rPr>
              <w:t>. Оптика. Световые волны (20 ч).</w:t>
            </w:r>
          </w:p>
        </w:tc>
        <w:tc>
          <w:tcPr>
            <w:tcW w:w="708" w:type="dxa"/>
          </w:tcPr>
          <w:p w:rsidR="00693F07" w:rsidRPr="004D0EFE" w:rsidRDefault="00693F07" w:rsidP="00693F07">
            <w:pPr>
              <w:jc w:val="center"/>
              <w:rPr>
                <w:b/>
                <w:sz w:val="24"/>
                <w:szCs w:val="24"/>
              </w:rPr>
            </w:pPr>
            <w:r w:rsidRPr="004D0EFE">
              <w:rPr>
                <w:b/>
                <w:sz w:val="24"/>
                <w:szCs w:val="24"/>
              </w:rPr>
              <w:t>20</w:t>
            </w:r>
          </w:p>
        </w:tc>
        <w:tc>
          <w:tcPr>
            <w:tcW w:w="4111" w:type="dxa"/>
          </w:tcPr>
          <w:p w:rsidR="00693F07" w:rsidRPr="004D0EFE" w:rsidRDefault="00693F07" w:rsidP="00693F07">
            <w:pPr>
              <w:jc w:val="center"/>
              <w:rPr>
                <w:b/>
                <w:sz w:val="24"/>
                <w:szCs w:val="24"/>
              </w:rPr>
            </w:pPr>
          </w:p>
        </w:tc>
      </w:tr>
      <w:tr w:rsidR="004C4BC8" w:rsidRPr="00053C84" w:rsidTr="008A261B">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65</w:t>
            </w:r>
          </w:p>
        </w:tc>
        <w:tc>
          <w:tcPr>
            <w:tcW w:w="3828" w:type="dxa"/>
          </w:tcPr>
          <w:p w:rsidR="004C4BC8" w:rsidRPr="00053C84" w:rsidRDefault="004C4BC8" w:rsidP="004C4BC8">
            <w:pPr>
              <w:rPr>
                <w:sz w:val="24"/>
                <w:szCs w:val="24"/>
              </w:rPr>
            </w:pPr>
            <w:r w:rsidRPr="00053C84">
              <w:rPr>
                <w:sz w:val="24"/>
                <w:szCs w:val="24"/>
              </w:rPr>
              <w:t>Анализ контрольной работы. Работа над ошибками. Световые лучи. Фотометрия.</w:t>
            </w:r>
          </w:p>
        </w:tc>
        <w:tc>
          <w:tcPr>
            <w:tcW w:w="708" w:type="dxa"/>
          </w:tcPr>
          <w:p w:rsidR="004C4BC8" w:rsidRPr="00053C84" w:rsidRDefault="004C4BC8" w:rsidP="004C4BC8">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C4BC8" w:rsidRPr="003418DB" w:rsidRDefault="003418DB" w:rsidP="003418DB">
            <w:pPr>
              <w:widowControl w:val="0"/>
              <w:autoSpaceDE w:val="0"/>
              <w:autoSpaceDN w:val="0"/>
              <w:adjustRightInd w:val="0"/>
              <w:rPr>
                <w:sz w:val="24"/>
                <w:szCs w:val="24"/>
              </w:rPr>
            </w:pPr>
            <w:r w:rsidRPr="003418DB">
              <w:rPr>
                <w:sz w:val="24"/>
                <w:szCs w:val="24"/>
              </w:rPr>
              <w:t>Имеют понятие о световом луче и об основных фотометрических величинах</w:t>
            </w:r>
          </w:p>
        </w:tc>
      </w:tr>
      <w:tr w:rsidR="004C4BC8" w:rsidRPr="00053C84" w:rsidTr="008A261B">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66</w:t>
            </w:r>
          </w:p>
        </w:tc>
        <w:tc>
          <w:tcPr>
            <w:tcW w:w="3828" w:type="dxa"/>
          </w:tcPr>
          <w:p w:rsidR="004C4BC8" w:rsidRPr="00053C84" w:rsidRDefault="004C4BC8" w:rsidP="004C4BC8">
            <w:pPr>
              <w:rPr>
                <w:sz w:val="24"/>
                <w:szCs w:val="24"/>
              </w:rPr>
            </w:pPr>
            <w:r w:rsidRPr="00053C84">
              <w:rPr>
                <w:sz w:val="24"/>
                <w:szCs w:val="24"/>
              </w:rPr>
              <w:t>Принцип Ферма и законы геометрической оптики.</w:t>
            </w:r>
          </w:p>
        </w:tc>
        <w:tc>
          <w:tcPr>
            <w:tcW w:w="708" w:type="dxa"/>
          </w:tcPr>
          <w:p w:rsidR="004C4BC8" w:rsidRPr="00053C84" w:rsidRDefault="004C4BC8" w:rsidP="004C4BC8">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C4BC8" w:rsidRPr="003418DB" w:rsidRDefault="003418DB" w:rsidP="003418DB">
            <w:pPr>
              <w:widowControl w:val="0"/>
              <w:autoSpaceDE w:val="0"/>
              <w:autoSpaceDN w:val="0"/>
              <w:adjustRightInd w:val="0"/>
              <w:rPr>
                <w:sz w:val="24"/>
                <w:szCs w:val="24"/>
              </w:rPr>
            </w:pPr>
            <w:r w:rsidRPr="003418DB">
              <w:rPr>
                <w:sz w:val="24"/>
                <w:szCs w:val="24"/>
              </w:rPr>
              <w:t>Умеют</w:t>
            </w:r>
            <w:r w:rsidR="004C4BC8" w:rsidRPr="003418DB">
              <w:rPr>
                <w:sz w:val="24"/>
                <w:szCs w:val="24"/>
              </w:rPr>
              <w:t xml:space="preserve"> объяснять волновые явления</w:t>
            </w:r>
          </w:p>
          <w:p w:rsidR="004C4BC8" w:rsidRPr="003418DB" w:rsidRDefault="004C4BC8" w:rsidP="003418DB">
            <w:pPr>
              <w:widowControl w:val="0"/>
              <w:autoSpaceDE w:val="0"/>
              <w:autoSpaceDN w:val="0"/>
              <w:adjustRightInd w:val="0"/>
              <w:rPr>
                <w:sz w:val="24"/>
                <w:szCs w:val="24"/>
              </w:rPr>
            </w:pPr>
          </w:p>
        </w:tc>
      </w:tr>
      <w:tr w:rsidR="004C4BC8" w:rsidRPr="00053C84" w:rsidTr="008A261B">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67</w:t>
            </w:r>
          </w:p>
        </w:tc>
        <w:tc>
          <w:tcPr>
            <w:tcW w:w="3828" w:type="dxa"/>
          </w:tcPr>
          <w:p w:rsidR="004C4BC8" w:rsidRPr="00053C84" w:rsidRDefault="004C4BC8" w:rsidP="004C4BC8">
            <w:pPr>
              <w:rPr>
                <w:sz w:val="24"/>
                <w:szCs w:val="24"/>
              </w:rPr>
            </w:pPr>
            <w:r w:rsidRPr="00053C84">
              <w:rPr>
                <w:sz w:val="24"/>
                <w:szCs w:val="24"/>
              </w:rPr>
              <w:t>Плоское и сферическое зеркала.</w:t>
            </w:r>
          </w:p>
        </w:tc>
        <w:tc>
          <w:tcPr>
            <w:tcW w:w="708" w:type="dxa"/>
          </w:tcPr>
          <w:p w:rsidR="004C4BC8" w:rsidRPr="00053C84" w:rsidRDefault="004C4BC8" w:rsidP="004C4BC8">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4C4BC8" w:rsidRPr="003418DB" w:rsidRDefault="003418DB" w:rsidP="003418DB">
            <w:pPr>
              <w:widowControl w:val="0"/>
              <w:autoSpaceDE w:val="0"/>
              <w:autoSpaceDN w:val="0"/>
              <w:adjustRightInd w:val="0"/>
              <w:rPr>
                <w:sz w:val="24"/>
                <w:szCs w:val="24"/>
              </w:rPr>
            </w:pPr>
            <w:r w:rsidRPr="003418DB">
              <w:rPr>
                <w:sz w:val="24"/>
                <w:szCs w:val="24"/>
              </w:rPr>
              <w:t>Умеют строить изображения</w:t>
            </w: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68</w:t>
            </w:r>
          </w:p>
        </w:tc>
        <w:tc>
          <w:tcPr>
            <w:tcW w:w="3828" w:type="dxa"/>
          </w:tcPr>
          <w:p w:rsidR="004C4BC8" w:rsidRPr="00053C84" w:rsidRDefault="004C4BC8" w:rsidP="004C4BC8">
            <w:pPr>
              <w:widowControl w:val="0"/>
              <w:autoSpaceDE w:val="0"/>
              <w:autoSpaceDN w:val="0"/>
              <w:adjustRightInd w:val="0"/>
              <w:rPr>
                <w:sz w:val="24"/>
                <w:szCs w:val="24"/>
              </w:rPr>
            </w:pPr>
            <w:r w:rsidRPr="00053C84">
              <w:rPr>
                <w:sz w:val="24"/>
                <w:szCs w:val="24"/>
              </w:rPr>
              <w:t>Преломление света. Полное отражение.</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4C4BC8" w:rsidRPr="003418DB" w:rsidRDefault="003418DB" w:rsidP="003418DB">
            <w:pPr>
              <w:rPr>
                <w:sz w:val="24"/>
                <w:szCs w:val="24"/>
              </w:rPr>
            </w:pPr>
            <w:r w:rsidRPr="003418DB">
              <w:rPr>
                <w:sz w:val="24"/>
                <w:szCs w:val="24"/>
              </w:rPr>
              <w:t>Знают понятия относительный и абсолютный</w:t>
            </w:r>
            <w:r w:rsidR="004C4BC8" w:rsidRPr="003418DB">
              <w:rPr>
                <w:sz w:val="24"/>
                <w:szCs w:val="24"/>
              </w:rPr>
              <w:t xml:space="preserve"> показатели преломления света, пользоваться таблицей для определения абс. показателя преломления света</w:t>
            </w: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69</w:t>
            </w:r>
          </w:p>
        </w:tc>
        <w:tc>
          <w:tcPr>
            <w:tcW w:w="3828" w:type="dxa"/>
          </w:tcPr>
          <w:p w:rsidR="004C4BC8" w:rsidRPr="00053C84" w:rsidRDefault="004C4BC8" w:rsidP="004C4BC8">
            <w:pPr>
              <w:widowControl w:val="0"/>
              <w:shd w:val="clear" w:color="auto" w:fill="FFFFFF"/>
              <w:autoSpaceDE w:val="0"/>
              <w:autoSpaceDN w:val="0"/>
              <w:adjustRightInd w:val="0"/>
              <w:rPr>
                <w:sz w:val="24"/>
                <w:szCs w:val="24"/>
              </w:rPr>
            </w:pPr>
            <w:r w:rsidRPr="00053C84">
              <w:rPr>
                <w:b/>
                <w:sz w:val="24"/>
                <w:szCs w:val="24"/>
              </w:rPr>
              <w:t>ЛР № 3</w:t>
            </w:r>
            <w:r w:rsidRPr="00053C84">
              <w:rPr>
                <w:sz w:val="24"/>
                <w:szCs w:val="24"/>
              </w:rPr>
              <w:t xml:space="preserve"> «Измерение показателя преломления стекла»</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3418DB" w:rsidRPr="003418DB" w:rsidRDefault="003418DB" w:rsidP="003418DB">
            <w:pPr>
              <w:rPr>
                <w:sz w:val="24"/>
                <w:szCs w:val="24"/>
              </w:rPr>
            </w:pPr>
            <w:r w:rsidRPr="003418DB">
              <w:rPr>
                <w:sz w:val="24"/>
                <w:szCs w:val="24"/>
              </w:rPr>
              <w:t>Умеют определять показатель преломления стекла, аккуратно и правильно выполнять чертежи.</w:t>
            </w:r>
          </w:p>
          <w:p w:rsidR="004C4BC8" w:rsidRPr="003418DB" w:rsidRDefault="004C4BC8" w:rsidP="003418DB">
            <w:pPr>
              <w:rPr>
                <w:sz w:val="24"/>
                <w:szCs w:val="24"/>
              </w:rPr>
            </w:pP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70</w:t>
            </w:r>
          </w:p>
        </w:tc>
        <w:tc>
          <w:tcPr>
            <w:tcW w:w="3828" w:type="dxa"/>
          </w:tcPr>
          <w:p w:rsidR="004C4BC8" w:rsidRPr="00053C84" w:rsidRDefault="004C4BC8" w:rsidP="004C4BC8">
            <w:pPr>
              <w:widowControl w:val="0"/>
              <w:autoSpaceDE w:val="0"/>
              <w:autoSpaceDN w:val="0"/>
              <w:adjustRightInd w:val="0"/>
              <w:rPr>
                <w:sz w:val="24"/>
                <w:szCs w:val="24"/>
              </w:rPr>
            </w:pPr>
            <w:r w:rsidRPr="00053C84">
              <w:rPr>
                <w:sz w:val="24"/>
                <w:szCs w:val="24"/>
              </w:rPr>
              <w:t>Преломление на сферической поверхности.</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4C4BC8" w:rsidRPr="003418DB" w:rsidRDefault="003418DB" w:rsidP="003418DB">
            <w:pPr>
              <w:rPr>
                <w:sz w:val="24"/>
                <w:szCs w:val="24"/>
              </w:rPr>
            </w:pPr>
            <w:r w:rsidRPr="003418DB">
              <w:rPr>
                <w:sz w:val="24"/>
                <w:szCs w:val="24"/>
              </w:rPr>
              <w:t>Знают явление полного отражения света, его особенности, рассчитывают предельный угол полного отражения, знать об использовании явление полного отражения света в технике</w:t>
            </w: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71</w:t>
            </w:r>
          </w:p>
        </w:tc>
        <w:tc>
          <w:tcPr>
            <w:tcW w:w="3828" w:type="dxa"/>
          </w:tcPr>
          <w:p w:rsidR="004C4BC8" w:rsidRPr="00053C84" w:rsidRDefault="004C4BC8" w:rsidP="004C4BC8">
            <w:pPr>
              <w:widowControl w:val="0"/>
              <w:autoSpaceDE w:val="0"/>
              <w:autoSpaceDN w:val="0"/>
              <w:adjustRightInd w:val="0"/>
              <w:rPr>
                <w:sz w:val="24"/>
                <w:szCs w:val="24"/>
              </w:rPr>
            </w:pPr>
            <w:r w:rsidRPr="00053C84">
              <w:rPr>
                <w:sz w:val="24"/>
                <w:szCs w:val="24"/>
              </w:rPr>
              <w:t>Линзы.</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4C4BC8" w:rsidRDefault="003418DB" w:rsidP="003418DB">
            <w:pPr>
              <w:rPr>
                <w:sz w:val="24"/>
                <w:szCs w:val="24"/>
              </w:rPr>
            </w:pPr>
            <w:r>
              <w:rPr>
                <w:sz w:val="24"/>
                <w:szCs w:val="24"/>
              </w:rPr>
              <w:t>Знают</w:t>
            </w:r>
            <w:r w:rsidRPr="003418DB">
              <w:rPr>
                <w:sz w:val="24"/>
                <w:szCs w:val="24"/>
              </w:rPr>
              <w:t xml:space="preserve"> об особенностях собирающей и рассеивающей линз, определяют положение их фокусов,   об особенностях построения изображения в линзах, умеют строи</w:t>
            </w:r>
            <w:r>
              <w:rPr>
                <w:sz w:val="24"/>
                <w:szCs w:val="24"/>
              </w:rPr>
              <w:t>ть и анализировать изображения</w:t>
            </w: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72</w:t>
            </w:r>
          </w:p>
        </w:tc>
        <w:tc>
          <w:tcPr>
            <w:tcW w:w="3828" w:type="dxa"/>
          </w:tcPr>
          <w:p w:rsidR="004C4BC8" w:rsidRPr="00053C84" w:rsidRDefault="004C4BC8" w:rsidP="004C4BC8">
            <w:pPr>
              <w:widowControl w:val="0"/>
              <w:shd w:val="clear" w:color="auto" w:fill="FFFFFF"/>
              <w:autoSpaceDE w:val="0"/>
              <w:autoSpaceDN w:val="0"/>
              <w:adjustRightInd w:val="0"/>
              <w:ind w:right="-102"/>
              <w:rPr>
                <w:sz w:val="24"/>
                <w:szCs w:val="24"/>
              </w:rPr>
            </w:pPr>
            <w:r w:rsidRPr="00053C84">
              <w:rPr>
                <w:b/>
                <w:sz w:val="24"/>
                <w:szCs w:val="24"/>
              </w:rPr>
              <w:t>ЛР № 4</w:t>
            </w:r>
            <w:r w:rsidRPr="00053C84">
              <w:rPr>
                <w:sz w:val="24"/>
                <w:szCs w:val="24"/>
              </w:rPr>
              <w:t xml:space="preserve"> «Расчёт и получение </w:t>
            </w:r>
            <w:r w:rsidRPr="00053C84">
              <w:rPr>
                <w:sz w:val="24"/>
                <w:szCs w:val="24"/>
              </w:rPr>
              <w:lastRenderedPageBreak/>
              <w:t>увеличенных и уменьшенных изображений с помощью собирающей линзы»</w:t>
            </w:r>
          </w:p>
        </w:tc>
        <w:tc>
          <w:tcPr>
            <w:tcW w:w="708" w:type="dxa"/>
          </w:tcPr>
          <w:p w:rsidR="004C4BC8" w:rsidRPr="00053C84" w:rsidRDefault="004C4BC8" w:rsidP="004C4BC8">
            <w:pPr>
              <w:jc w:val="center"/>
              <w:rPr>
                <w:sz w:val="24"/>
                <w:szCs w:val="24"/>
              </w:rPr>
            </w:pPr>
            <w:r>
              <w:rPr>
                <w:sz w:val="24"/>
                <w:szCs w:val="24"/>
              </w:rPr>
              <w:lastRenderedPageBreak/>
              <w:t>1</w:t>
            </w:r>
          </w:p>
        </w:tc>
        <w:tc>
          <w:tcPr>
            <w:tcW w:w="4111" w:type="dxa"/>
          </w:tcPr>
          <w:p w:rsidR="004C4BC8" w:rsidRDefault="003418DB" w:rsidP="003418DB">
            <w:pPr>
              <w:rPr>
                <w:sz w:val="24"/>
                <w:szCs w:val="24"/>
              </w:rPr>
            </w:pPr>
            <w:r w:rsidRPr="003418DB">
              <w:rPr>
                <w:sz w:val="24"/>
                <w:szCs w:val="24"/>
              </w:rPr>
              <w:t>Опред</w:t>
            </w:r>
            <w:r>
              <w:rPr>
                <w:sz w:val="24"/>
                <w:szCs w:val="24"/>
              </w:rPr>
              <w:t xml:space="preserve">еляют фокусное расстояние </w:t>
            </w:r>
            <w:r>
              <w:rPr>
                <w:sz w:val="24"/>
                <w:szCs w:val="24"/>
              </w:rPr>
              <w:lastRenderedPageBreak/>
              <w:t>собирающей и рассеивающей</w:t>
            </w:r>
            <w:r w:rsidRPr="003418DB">
              <w:rPr>
                <w:sz w:val="24"/>
                <w:szCs w:val="24"/>
              </w:rPr>
              <w:t xml:space="preserve"> линз с пом</w:t>
            </w:r>
            <w:r>
              <w:rPr>
                <w:sz w:val="24"/>
                <w:szCs w:val="24"/>
              </w:rPr>
              <w:t>ощью формулы тонкой линзы</w:t>
            </w: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73</w:t>
            </w:r>
          </w:p>
        </w:tc>
        <w:tc>
          <w:tcPr>
            <w:tcW w:w="3828" w:type="dxa"/>
          </w:tcPr>
          <w:p w:rsidR="004C4BC8" w:rsidRPr="00053C84" w:rsidRDefault="004C4BC8" w:rsidP="004C4BC8">
            <w:pPr>
              <w:widowControl w:val="0"/>
              <w:autoSpaceDE w:val="0"/>
              <w:autoSpaceDN w:val="0"/>
              <w:adjustRightInd w:val="0"/>
              <w:rPr>
                <w:sz w:val="24"/>
                <w:szCs w:val="24"/>
              </w:rPr>
            </w:pPr>
            <w:r w:rsidRPr="00053C84">
              <w:rPr>
                <w:sz w:val="24"/>
                <w:szCs w:val="24"/>
              </w:rPr>
              <w:t>Оптические при</w:t>
            </w:r>
            <w:r>
              <w:rPr>
                <w:sz w:val="24"/>
                <w:szCs w:val="24"/>
              </w:rPr>
              <w:t>боры. Глаз. Очки</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4C4BC8" w:rsidRDefault="003418DB" w:rsidP="003418DB">
            <w:pPr>
              <w:rPr>
                <w:sz w:val="24"/>
                <w:szCs w:val="24"/>
              </w:rPr>
            </w:pPr>
            <w:r>
              <w:rPr>
                <w:sz w:val="24"/>
                <w:szCs w:val="24"/>
              </w:rPr>
              <w:t>Знают</w:t>
            </w:r>
            <w:r w:rsidRPr="003418DB">
              <w:rPr>
                <w:sz w:val="24"/>
                <w:szCs w:val="24"/>
              </w:rPr>
              <w:t xml:space="preserve"> особенности построения и умеют решать задачи на построения изображения в линзах в случае, когда лучи падают на линзу под углом</w:t>
            </w: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74</w:t>
            </w:r>
          </w:p>
        </w:tc>
        <w:tc>
          <w:tcPr>
            <w:tcW w:w="3828" w:type="dxa"/>
          </w:tcPr>
          <w:p w:rsidR="004C4BC8" w:rsidRPr="00053C84" w:rsidRDefault="004C4BC8" w:rsidP="004C4BC8">
            <w:pPr>
              <w:widowControl w:val="0"/>
              <w:shd w:val="clear" w:color="auto" w:fill="FFFFFF"/>
              <w:tabs>
                <w:tab w:val="left" w:pos="1731"/>
              </w:tabs>
              <w:autoSpaceDE w:val="0"/>
              <w:autoSpaceDN w:val="0"/>
              <w:adjustRightInd w:val="0"/>
              <w:ind w:right="-102"/>
              <w:rPr>
                <w:sz w:val="24"/>
                <w:szCs w:val="24"/>
              </w:rPr>
            </w:pPr>
            <w:r w:rsidRPr="00053C84">
              <w:rPr>
                <w:sz w:val="24"/>
                <w:szCs w:val="24"/>
              </w:rPr>
              <w:t>Лупа. Микроскоп. Зрительные трубы.</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4C4BC8" w:rsidRDefault="004C4BC8" w:rsidP="004C4BC8">
            <w:pPr>
              <w:jc w:val="center"/>
              <w:rPr>
                <w:sz w:val="24"/>
                <w:szCs w:val="24"/>
              </w:rPr>
            </w:pPr>
          </w:p>
        </w:tc>
      </w:tr>
      <w:tr w:rsidR="004C4BC8" w:rsidRPr="00053C84" w:rsidTr="00DD1B55">
        <w:tc>
          <w:tcPr>
            <w:tcW w:w="675" w:type="dxa"/>
          </w:tcPr>
          <w:p w:rsidR="004C4BC8" w:rsidRPr="00053C84" w:rsidRDefault="004C4BC8" w:rsidP="004C4BC8">
            <w:pPr>
              <w:widowControl w:val="0"/>
              <w:autoSpaceDE w:val="0"/>
              <w:autoSpaceDN w:val="0"/>
              <w:adjustRightInd w:val="0"/>
              <w:jc w:val="center"/>
              <w:rPr>
                <w:sz w:val="24"/>
                <w:szCs w:val="24"/>
              </w:rPr>
            </w:pPr>
            <w:r w:rsidRPr="00053C84">
              <w:rPr>
                <w:sz w:val="24"/>
                <w:szCs w:val="24"/>
              </w:rPr>
              <w:t>75</w:t>
            </w:r>
          </w:p>
        </w:tc>
        <w:tc>
          <w:tcPr>
            <w:tcW w:w="3828" w:type="dxa"/>
          </w:tcPr>
          <w:p w:rsidR="004C4BC8" w:rsidRPr="00053C84" w:rsidRDefault="004C4BC8" w:rsidP="004C4BC8">
            <w:pPr>
              <w:widowControl w:val="0"/>
              <w:autoSpaceDE w:val="0"/>
              <w:autoSpaceDN w:val="0"/>
              <w:adjustRightInd w:val="0"/>
              <w:rPr>
                <w:b/>
                <w:sz w:val="24"/>
                <w:szCs w:val="24"/>
              </w:rPr>
            </w:pPr>
            <w:r w:rsidRPr="00053C84">
              <w:rPr>
                <w:sz w:val="24"/>
                <w:szCs w:val="24"/>
              </w:rPr>
              <w:t>Скорость света. Дисперсия света</w:t>
            </w:r>
          </w:p>
        </w:tc>
        <w:tc>
          <w:tcPr>
            <w:tcW w:w="708" w:type="dxa"/>
          </w:tcPr>
          <w:p w:rsidR="004C4BC8" w:rsidRPr="00053C84" w:rsidRDefault="004C4BC8" w:rsidP="004C4BC8">
            <w:pPr>
              <w:jc w:val="center"/>
              <w:rPr>
                <w:sz w:val="24"/>
                <w:szCs w:val="24"/>
              </w:rPr>
            </w:pPr>
            <w:r>
              <w:rPr>
                <w:sz w:val="24"/>
                <w:szCs w:val="24"/>
              </w:rPr>
              <w:t>1</w:t>
            </w:r>
          </w:p>
        </w:tc>
        <w:tc>
          <w:tcPr>
            <w:tcW w:w="4111" w:type="dxa"/>
          </w:tcPr>
          <w:p w:rsidR="004C4BC8" w:rsidRPr="00A2291A" w:rsidRDefault="003418DB" w:rsidP="003418DB">
            <w:pPr>
              <w:rPr>
                <w:sz w:val="24"/>
                <w:szCs w:val="24"/>
              </w:rPr>
            </w:pPr>
            <w:r w:rsidRPr="00A2291A">
              <w:rPr>
                <w:sz w:val="24"/>
                <w:szCs w:val="24"/>
              </w:rPr>
              <w:t xml:space="preserve">Знают </w:t>
            </w:r>
            <w:r w:rsidR="00A2291A" w:rsidRPr="00A2291A">
              <w:rPr>
                <w:sz w:val="24"/>
                <w:szCs w:val="24"/>
              </w:rPr>
              <w:t>и умеют анализировать астрономический и лабораторные способы определения</w:t>
            </w:r>
            <w:r w:rsidR="004C4BC8" w:rsidRPr="00A2291A">
              <w:rPr>
                <w:sz w:val="24"/>
                <w:szCs w:val="24"/>
              </w:rPr>
              <w:t xml:space="preserve"> скорости </w:t>
            </w:r>
            <w:r w:rsidR="00A2291A" w:rsidRPr="00A2291A">
              <w:rPr>
                <w:sz w:val="24"/>
                <w:szCs w:val="24"/>
              </w:rPr>
              <w:t>света, анализируют</w:t>
            </w:r>
            <w:r w:rsidR="004C4BC8" w:rsidRPr="00A2291A">
              <w:rPr>
                <w:sz w:val="24"/>
                <w:szCs w:val="24"/>
              </w:rPr>
              <w:t xml:space="preserve"> опыт Май</w:t>
            </w:r>
            <w:r w:rsidR="00A2291A" w:rsidRPr="00A2291A">
              <w:rPr>
                <w:sz w:val="24"/>
                <w:szCs w:val="24"/>
              </w:rPr>
              <w:t>кельсона по определению</w:t>
            </w:r>
            <w:r w:rsidR="004C4BC8" w:rsidRPr="00A2291A">
              <w:rPr>
                <w:sz w:val="24"/>
                <w:szCs w:val="24"/>
              </w:rPr>
              <w:t xml:space="preserve"> скорости света</w:t>
            </w:r>
            <w:r w:rsidRPr="00A2291A">
              <w:rPr>
                <w:sz w:val="24"/>
                <w:szCs w:val="24"/>
              </w:rPr>
              <w:t>. Знают о явлениях дисперсии и поглощении света, получают зависим. показателя преломления света от длины волны</w:t>
            </w: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76</w:t>
            </w:r>
          </w:p>
        </w:tc>
        <w:tc>
          <w:tcPr>
            <w:tcW w:w="3828" w:type="dxa"/>
          </w:tcPr>
          <w:p w:rsidR="00A2291A" w:rsidRPr="00053C84" w:rsidRDefault="00A2291A" w:rsidP="00A2291A">
            <w:pPr>
              <w:widowControl w:val="0"/>
              <w:autoSpaceDE w:val="0"/>
              <w:autoSpaceDN w:val="0"/>
              <w:adjustRightInd w:val="0"/>
              <w:rPr>
                <w:b/>
                <w:sz w:val="24"/>
                <w:szCs w:val="24"/>
              </w:rPr>
            </w:pPr>
            <w:r w:rsidRPr="00053C84">
              <w:rPr>
                <w:sz w:val="24"/>
                <w:szCs w:val="24"/>
              </w:rPr>
              <w:t>Интерференция света.</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291A" w:rsidRPr="00A2291A" w:rsidRDefault="00A2291A" w:rsidP="00A2291A">
            <w:pPr>
              <w:widowControl w:val="0"/>
              <w:autoSpaceDE w:val="0"/>
              <w:autoSpaceDN w:val="0"/>
              <w:adjustRightInd w:val="0"/>
              <w:rPr>
                <w:sz w:val="24"/>
                <w:szCs w:val="24"/>
              </w:rPr>
            </w:pPr>
            <w:r>
              <w:rPr>
                <w:sz w:val="24"/>
                <w:szCs w:val="24"/>
              </w:rPr>
              <w:t>Знают</w:t>
            </w:r>
            <w:r w:rsidRPr="00A2291A">
              <w:rPr>
                <w:sz w:val="24"/>
                <w:szCs w:val="24"/>
              </w:rPr>
              <w:t xml:space="preserve"> о явлении интерференции, понятие когерентности, находят</w:t>
            </w:r>
            <w:r>
              <w:rPr>
                <w:sz w:val="24"/>
                <w:szCs w:val="24"/>
              </w:rPr>
              <w:t xml:space="preserve"> максимумы и минимумы амплитуды</w:t>
            </w: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77</w:t>
            </w:r>
          </w:p>
        </w:tc>
        <w:tc>
          <w:tcPr>
            <w:tcW w:w="3828" w:type="dxa"/>
          </w:tcPr>
          <w:p w:rsidR="00A2291A" w:rsidRPr="00053C84" w:rsidRDefault="00A2291A" w:rsidP="00A2291A">
            <w:pPr>
              <w:widowControl w:val="0"/>
              <w:autoSpaceDE w:val="0"/>
              <w:autoSpaceDN w:val="0"/>
              <w:adjustRightInd w:val="0"/>
              <w:ind w:right="-102"/>
              <w:rPr>
                <w:sz w:val="24"/>
                <w:szCs w:val="24"/>
              </w:rPr>
            </w:pPr>
            <w:r w:rsidRPr="00053C84">
              <w:rPr>
                <w:sz w:val="24"/>
                <w:szCs w:val="24"/>
              </w:rPr>
              <w:t>Интерференция в тонких плёнках. Кольца Ньютона. Применения интерференции.</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291A" w:rsidRPr="00A2291A" w:rsidRDefault="00A2291A" w:rsidP="00A2291A">
            <w:pPr>
              <w:widowControl w:val="0"/>
              <w:autoSpaceDE w:val="0"/>
              <w:autoSpaceDN w:val="0"/>
              <w:adjustRightInd w:val="0"/>
              <w:rPr>
                <w:sz w:val="24"/>
                <w:szCs w:val="24"/>
              </w:rPr>
            </w:pPr>
            <w:r>
              <w:rPr>
                <w:sz w:val="24"/>
                <w:szCs w:val="24"/>
              </w:rPr>
              <w:t>Знают</w:t>
            </w:r>
            <w:r w:rsidRPr="00A2291A">
              <w:rPr>
                <w:sz w:val="24"/>
                <w:szCs w:val="24"/>
              </w:rPr>
              <w:t xml:space="preserve"> об интерференции света,  строят ход лучей в тонких пленках и объясняют причи</w:t>
            </w:r>
            <w:r>
              <w:rPr>
                <w:sz w:val="24"/>
                <w:szCs w:val="24"/>
              </w:rPr>
              <w:t>ны получения колец Ньютона Знают</w:t>
            </w:r>
            <w:r w:rsidRPr="00A2291A">
              <w:rPr>
                <w:sz w:val="24"/>
                <w:szCs w:val="24"/>
              </w:rPr>
              <w:t xml:space="preserve"> проявлениях интерференции в природе и о применении в технике, просветление оптики, качественно и количе</w:t>
            </w:r>
            <w:r>
              <w:rPr>
                <w:sz w:val="24"/>
                <w:szCs w:val="24"/>
              </w:rPr>
              <w:t>ственно описывают интерференцию</w:t>
            </w: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78</w:t>
            </w:r>
          </w:p>
        </w:tc>
        <w:tc>
          <w:tcPr>
            <w:tcW w:w="3828" w:type="dxa"/>
          </w:tcPr>
          <w:p w:rsidR="00A2291A" w:rsidRPr="00053C84" w:rsidRDefault="00A2291A" w:rsidP="00A2291A">
            <w:pPr>
              <w:widowControl w:val="0"/>
              <w:shd w:val="clear" w:color="auto" w:fill="FFFFFF"/>
              <w:autoSpaceDE w:val="0"/>
              <w:autoSpaceDN w:val="0"/>
              <w:adjustRightInd w:val="0"/>
              <w:rPr>
                <w:sz w:val="24"/>
                <w:szCs w:val="24"/>
              </w:rPr>
            </w:pPr>
            <w:r w:rsidRPr="00053C84">
              <w:rPr>
                <w:sz w:val="24"/>
                <w:szCs w:val="24"/>
              </w:rPr>
              <w:t>Дифракция света. Теория дифракции.</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291A" w:rsidRPr="00A2291A" w:rsidRDefault="00A2291A" w:rsidP="00A2291A">
            <w:pPr>
              <w:widowControl w:val="0"/>
              <w:autoSpaceDE w:val="0"/>
              <w:autoSpaceDN w:val="0"/>
              <w:adjustRightInd w:val="0"/>
              <w:rPr>
                <w:sz w:val="24"/>
                <w:szCs w:val="24"/>
              </w:rPr>
            </w:pPr>
            <w:r>
              <w:rPr>
                <w:sz w:val="24"/>
                <w:szCs w:val="24"/>
              </w:rPr>
              <w:t>Знают</w:t>
            </w:r>
            <w:r w:rsidRPr="00A2291A">
              <w:rPr>
                <w:sz w:val="24"/>
                <w:szCs w:val="24"/>
              </w:rPr>
              <w:t xml:space="preserve"> явление дифракции и условие ее возникновения, умеют качественно</w:t>
            </w:r>
            <w:r>
              <w:rPr>
                <w:sz w:val="24"/>
                <w:szCs w:val="24"/>
              </w:rPr>
              <w:t xml:space="preserve"> описывать дифракцию Знают  явление</w:t>
            </w:r>
            <w:r w:rsidRPr="00A2291A">
              <w:rPr>
                <w:sz w:val="24"/>
                <w:szCs w:val="24"/>
              </w:rPr>
              <w:t xml:space="preserve"> дифракции света, опыт Юнга,</w:t>
            </w:r>
            <w:r>
              <w:rPr>
                <w:sz w:val="24"/>
                <w:szCs w:val="24"/>
              </w:rPr>
              <w:t xml:space="preserve"> принцип Гюйгенса-Френеля, дифракционные картины от различных</w:t>
            </w:r>
            <w:r w:rsidRPr="00A2291A">
              <w:rPr>
                <w:sz w:val="24"/>
                <w:szCs w:val="24"/>
              </w:rPr>
              <w:t xml:space="preserve"> препятст</w:t>
            </w:r>
            <w:r>
              <w:rPr>
                <w:sz w:val="24"/>
                <w:szCs w:val="24"/>
              </w:rPr>
              <w:t>вий, качественно описывают дифракцию света</w:t>
            </w: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79</w:t>
            </w:r>
          </w:p>
        </w:tc>
        <w:tc>
          <w:tcPr>
            <w:tcW w:w="3828" w:type="dxa"/>
          </w:tcPr>
          <w:p w:rsidR="00A2291A" w:rsidRPr="00053C84" w:rsidRDefault="00A2291A" w:rsidP="00A2291A">
            <w:pPr>
              <w:widowControl w:val="0"/>
              <w:shd w:val="clear" w:color="auto" w:fill="FFFFFF"/>
              <w:autoSpaceDE w:val="0"/>
              <w:autoSpaceDN w:val="0"/>
              <w:adjustRightInd w:val="0"/>
              <w:ind w:right="-99"/>
              <w:rPr>
                <w:sz w:val="24"/>
                <w:szCs w:val="24"/>
              </w:rPr>
            </w:pPr>
            <w:r w:rsidRPr="00053C84">
              <w:rPr>
                <w:sz w:val="24"/>
                <w:szCs w:val="24"/>
              </w:rPr>
              <w:t>Дифракция Френеля и Фраунгофера.</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291A" w:rsidRPr="00A2291A" w:rsidRDefault="00A2291A" w:rsidP="00A2291A">
            <w:pPr>
              <w:widowControl w:val="0"/>
              <w:autoSpaceDE w:val="0"/>
              <w:autoSpaceDN w:val="0"/>
              <w:adjustRightInd w:val="0"/>
              <w:rPr>
                <w:sz w:val="24"/>
                <w:szCs w:val="24"/>
              </w:rPr>
            </w:pPr>
            <w:r>
              <w:rPr>
                <w:sz w:val="24"/>
                <w:szCs w:val="24"/>
              </w:rPr>
              <w:t>Знают</w:t>
            </w:r>
            <w:r w:rsidRPr="00A2291A">
              <w:rPr>
                <w:sz w:val="24"/>
                <w:szCs w:val="24"/>
              </w:rPr>
              <w:t xml:space="preserve"> явление дифракции и условие ее возникновения, умеют к</w:t>
            </w:r>
            <w:r>
              <w:rPr>
                <w:sz w:val="24"/>
                <w:szCs w:val="24"/>
              </w:rPr>
              <w:t xml:space="preserve">ачественно описывать дифракцию </w:t>
            </w:r>
          </w:p>
        </w:tc>
      </w:tr>
      <w:tr w:rsidR="00A2291A" w:rsidRPr="00053C84" w:rsidTr="00DD1B55">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80</w:t>
            </w:r>
          </w:p>
        </w:tc>
        <w:tc>
          <w:tcPr>
            <w:tcW w:w="3828" w:type="dxa"/>
          </w:tcPr>
          <w:p w:rsidR="00A2291A" w:rsidRPr="00053C84" w:rsidRDefault="00A2291A" w:rsidP="00A2291A">
            <w:pPr>
              <w:widowControl w:val="0"/>
              <w:autoSpaceDE w:val="0"/>
              <w:autoSpaceDN w:val="0"/>
              <w:adjustRightInd w:val="0"/>
              <w:rPr>
                <w:sz w:val="24"/>
                <w:szCs w:val="24"/>
              </w:rPr>
            </w:pPr>
            <w:r w:rsidRPr="00053C84">
              <w:rPr>
                <w:sz w:val="24"/>
                <w:szCs w:val="24"/>
              </w:rPr>
              <w:t>Дифракционная решётка.</w:t>
            </w:r>
          </w:p>
        </w:tc>
        <w:tc>
          <w:tcPr>
            <w:tcW w:w="708" w:type="dxa"/>
          </w:tcPr>
          <w:p w:rsidR="00A2291A" w:rsidRPr="00053C84" w:rsidRDefault="00A2291A" w:rsidP="00A2291A">
            <w:pPr>
              <w:jc w:val="center"/>
              <w:rPr>
                <w:sz w:val="24"/>
                <w:szCs w:val="24"/>
              </w:rPr>
            </w:pPr>
            <w:r>
              <w:rPr>
                <w:sz w:val="24"/>
                <w:szCs w:val="24"/>
              </w:rPr>
              <w:t>1</w:t>
            </w:r>
          </w:p>
        </w:tc>
        <w:tc>
          <w:tcPr>
            <w:tcW w:w="4111" w:type="dxa"/>
          </w:tcPr>
          <w:p w:rsidR="00A2291A" w:rsidRDefault="00A2291A" w:rsidP="00A2291A">
            <w:pPr>
              <w:rPr>
                <w:sz w:val="24"/>
                <w:szCs w:val="24"/>
              </w:rPr>
            </w:pPr>
            <w:r>
              <w:rPr>
                <w:sz w:val="24"/>
                <w:szCs w:val="24"/>
              </w:rPr>
              <w:t>Знают теорию дифракционной решетки</w:t>
            </w:r>
          </w:p>
        </w:tc>
      </w:tr>
      <w:tr w:rsidR="00A2291A" w:rsidRPr="00053C84" w:rsidTr="00DD1B55">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81</w:t>
            </w:r>
          </w:p>
        </w:tc>
        <w:tc>
          <w:tcPr>
            <w:tcW w:w="3828" w:type="dxa"/>
          </w:tcPr>
          <w:p w:rsidR="00A2291A" w:rsidRPr="00053C84" w:rsidRDefault="00A2291A" w:rsidP="00A2291A">
            <w:pPr>
              <w:widowControl w:val="0"/>
              <w:autoSpaceDE w:val="0"/>
              <w:autoSpaceDN w:val="0"/>
              <w:adjustRightInd w:val="0"/>
              <w:ind w:right="-102"/>
              <w:rPr>
                <w:sz w:val="24"/>
                <w:szCs w:val="24"/>
              </w:rPr>
            </w:pPr>
            <w:r w:rsidRPr="00053C84">
              <w:rPr>
                <w:sz w:val="24"/>
                <w:szCs w:val="24"/>
              </w:rPr>
              <w:t>Дифракционная решётка. Разрешающая способность оптических приборов.</w:t>
            </w:r>
          </w:p>
        </w:tc>
        <w:tc>
          <w:tcPr>
            <w:tcW w:w="708" w:type="dxa"/>
          </w:tcPr>
          <w:p w:rsidR="00A2291A" w:rsidRPr="00053C84" w:rsidRDefault="00A2291A" w:rsidP="00A2291A">
            <w:pPr>
              <w:jc w:val="center"/>
              <w:rPr>
                <w:sz w:val="24"/>
                <w:szCs w:val="24"/>
              </w:rPr>
            </w:pPr>
            <w:r>
              <w:rPr>
                <w:sz w:val="24"/>
                <w:szCs w:val="24"/>
              </w:rPr>
              <w:t>1</w:t>
            </w:r>
          </w:p>
        </w:tc>
        <w:tc>
          <w:tcPr>
            <w:tcW w:w="4111" w:type="dxa"/>
          </w:tcPr>
          <w:p w:rsidR="00A2291A" w:rsidRDefault="00A2291A" w:rsidP="00A2291A">
            <w:pPr>
              <w:rPr>
                <w:sz w:val="24"/>
                <w:szCs w:val="24"/>
              </w:rPr>
            </w:pPr>
            <w:r>
              <w:rPr>
                <w:sz w:val="24"/>
                <w:szCs w:val="24"/>
              </w:rPr>
              <w:t>Имеют понятие о разрешающей способности оптических приборов</w:t>
            </w: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82</w:t>
            </w:r>
          </w:p>
        </w:tc>
        <w:tc>
          <w:tcPr>
            <w:tcW w:w="3828" w:type="dxa"/>
          </w:tcPr>
          <w:p w:rsidR="00A2291A" w:rsidRPr="00053C84" w:rsidRDefault="00A2291A" w:rsidP="00A2291A">
            <w:pPr>
              <w:widowControl w:val="0"/>
              <w:shd w:val="clear" w:color="auto" w:fill="FFFFFF"/>
              <w:autoSpaceDE w:val="0"/>
              <w:autoSpaceDN w:val="0"/>
              <w:adjustRightInd w:val="0"/>
              <w:rPr>
                <w:sz w:val="24"/>
                <w:szCs w:val="24"/>
              </w:rPr>
            </w:pPr>
            <w:r w:rsidRPr="00053C84">
              <w:rPr>
                <w:b/>
                <w:sz w:val="24"/>
                <w:szCs w:val="24"/>
              </w:rPr>
              <w:t>ЛР № 5</w:t>
            </w:r>
            <w:r w:rsidRPr="00053C84">
              <w:rPr>
                <w:sz w:val="24"/>
                <w:szCs w:val="24"/>
              </w:rPr>
              <w:t xml:space="preserve"> «Измерение длины световой волны»</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291A" w:rsidRPr="00A2291A" w:rsidRDefault="00A2291A" w:rsidP="00A2291A">
            <w:pPr>
              <w:widowControl w:val="0"/>
              <w:autoSpaceDE w:val="0"/>
              <w:autoSpaceDN w:val="0"/>
              <w:adjustRightInd w:val="0"/>
              <w:rPr>
                <w:sz w:val="24"/>
                <w:szCs w:val="24"/>
              </w:rPr>
            </w:pPr>
            <w:r>
              <w:rPr>
                <w:sz w:val="24"/>
                <w:szCs w:val="24"/>
              </w:rPr>
              <w:t>Умеют</w:t>
            </w:r>
            <w:r w:rsidRPr="00A2291A">
              <w:rPr>
                <w:sz w:val="24"/>
                <w:szCs w:val="24"/>
              </w:rPr>
              <w:t xml:space="preserve"> </w:t>
            </w:r>
            <w:r>
              <w:rPr>
                <w:sz w:val="24"/>
                <w:szCs w:val="24"/>
              </w:rPr>
              <w:t>измерять длину световой волны</w:t>
            </w:r>
          </w:p>
        </w:tc>
      </w:tr>
      <w:tr w:rsidR="00A2291A" w:rsidRPr="00053C84" w:rsidTr="00DD1B55">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83</w:t>
            </w:r>
          </w:p>
        </w:tc>
        <w:tc>
          <w:tcPr>
            <w:tcW w:w="3828" w:type="dxa"/>
          </w:tcPr>
          <w:p w:rsidR="00A2291A" w:rsidRPr="00053C84" w:rsidRDefault="00A2291A" w:rsidP="00A2291A">
            <w:pPr>
              <w:widowControl w:val="0"/>
              <w:shd w:val="clear" w:color="auto" w:fill="FFFFFF"/>
              <w:autoSpaceDE w:val="0"/>
              <w:autoSpaceDN w:val="0"/>
              <w:adjustRightInd w:val="0"/>
              <w:ind w:right="-102"/>
              <w:rPr>
                <w:sz w:val="24"/>
                <w:szCs w:val="24"/>
              </w:rPr>
            </w:pPr>
            <w:r w:rsidRPr="00053C84">
              <w:rPr>
                <w:sz w:val="24"/>
                <w:szCs w:val="24"/>
              </w:rPr>
              <w:t>Поперечность световых волн и поляризация света.</w:t>
            </w:r>
          </w:p>
        </w:tc>
        <w:tc>
          <w:tcPr>
            <w:tcW w:w="708" w:type="dxa"/>
          </w:tcPr>
          <w:p w:rsidR="00A2291A" w:rsidRPr="00053C84" w:rsidRDefault="00A2291A" w:rsidP="00A2291A">
            <w:pPr>
              <w:jc w:val="center"/>
              <w:rPr>
                <w:sz w:val="24"/>
                <w:szCs w:val="24"/>
              </w:rPr>
            </w:pPr>
            <w:r>
              <w:rPr>
                <w:sz w:val="24"/>
                <w:szCs w:val="24"/>
              </w:rPr>
              <w:t>1</w:t>
            </w:r>
          </w:p>
        </w:tc>
        <w:tc>
          <w:tcPr>
            <w:tcW w:w="4111" w:type="dxa"/>
          </w:tcPr>
          <w:p w:rsidR="00A2291A" w:rsidRDefault="00A2291A" w:rsidP="00A2291A">
            <w:pPr>
              <w:rPr>
                <w:sz w:val="24"/>
                <w:szCs w:val="24"/>
              </w:rPr>
            </w:pPr>
            <w:r>
              <w:rPr>
                <w:sz w:val="24"/>
                <w:szCs w:val="24"/>
              </w:rPr>
              <w:t>Знают</w:t>
            </w:r>
            <w:r w:rsidRPr="00A2291A">
              <w:rPr>
                <w:sz w:val="24"/>
                <w:szCs w:val="24"/>
              </w:rPr>
              <w:t xml:space="preserve"> о естественном и поляризованном свете, доказывают поперечность световых волн, свойств</w:t>
            </w:r>
            <w:r>
              <w:rPr>
                <w:sz w:val="24"/>
                <w:szCs w:val="24"/>
              </w:rPr>
              <w:t xml:space="preserve">а поляризованного света, </w:t>
            </w:r>
            <w:r>
              <w:rPr>
                <w:sz w:val="24"/>
                <w:szCs w:val="24"/>
              </w:rPr>
              <w:lastRenderedPageBreak/>
              <w:t>применение</w:t>
            </w:r>
            <w:r w:rsidRPr="00A2291A">
              <w:rPr>
                <w:sz w:val="24"/>
                <w:szCs w:val="24"/>
              </w:rPr>
              <w:t xml:space="preserve"> поляризации в технике</w:t>
            </w:r>
          </w:p>
        </w:tc>
      </w:tr>
      <w:tr w:rsidR="00A2291A" w:rsidRPr="00053C84" w:rsidTr="00DD1B55">
        <w:tc>
          <w:tcPr>
            <w:tcW w:w="675" w:type="dxa"/>
          </w:tcPr>
          <w:p w:rsidR="00A2291A" w:rsidRPr="002C56C3" w:rsidRDefault="00A2291A" w:rsidP="00A2291A">
            <w:pPr>
              <w:widowControl w:val="0"/>
              <w:autoSpaceDE w:val="0"/>
              <w:autoSpaceDN w:val="0"/>
              <w:adjustRightInd w:val="0"/>
              <w:jc w:val="center"/>
              <w:rPr>
                <w:sz w:val="24"/>
                <w:szCs w:val="24"/>
                <w:lang w:val="en-US"/>
              </w:rPr>
            </w:pPr>
            <w:r>
              <w:rPr>
                <w:sz w:val="24"/>
                <w:szCs w:val="24"/>
                <w:lang w:val="en-US"/>
              </w:rPr>
              <w:lastRenderedPageBreak/>
              <w:t>84</w:t>
            </w:r>
          </w:p>
        </w:tc>
        <w:tc>
          <w:tcPr>
            <w:tcW w:w="3828" w:type="dxa"/>
          </w:tcPr>
          <w:p w:rsidR="00A2291A" w:rsidRPr="00053C84" w:rsidRDefault="00A2291A" w:rsidP="00A2291A">
            <w:pPr>
              <w:widowControl w:val="0"/>
              <w:shd w:val="clear" w:color="auto" w:fill="FFFFFF"/>
              <w:autoSpaceDE w:val="0"/>
              <w:autoSpaceDN w:val="0"/>
              <w:adjustRightInd w:val="0"/>
              <w:rPr>
                <w:sz w:val="24"/>
                <w:szCs w:val="24"/>
              </w:rPr>
            </w:pPr>
            <w:r>
              <w:rPr>
                <w:sz w:val="24"/>
                <w:szCs w:val="24"/>
              </w:rPr>
              <w:t xml:space="preserve">Промежуточный контроль. </w:t>
            </w:r>
            <w:r w:rsidRPr="00053C84">
              <w:rPr>
                <w:b/>
                <w:sz w:val="24"/>
                <w:szCs w:val="24"/>
              </w:rPr>
              <w:t>КР № 4</w:t>
            </w:r>
            <w:r w:rsidRPr="00053C84">
              <w:rPr>
                <w:sz w:val="24"/>
                <w:szCs w:val="24"/>
              </w:rPr>
              <w:t xml:space="preserve"> (за полугодие) </w:t>
            </w:r>
          </w:p>
        </w:tc>
        <w:tc>
          <w:tcPr>
            <w:tcW w:w="708" w:type="dxa"/>
          </w:tcPr>
          <w:p w:rsidR="00A2291A" w:rsidRPr="00053C84" w:rsidRDefault="00A2291A" w:rsidP="00A2291A">
            <w:pPr>
              <w:jc w:val="center"/>
              <w:rPr>
                <w:sz w:val="24"/>
                <w:szCs w:val="24"/>
              </w:rPr>
            </w:pPr>
            <w:r>
              <w:rPr>
                <w:sz w:val="24"/>
                <w:szCs w:val="24"/>
              </w:rPr>
              <w:t>1</w:t>
            </w:r>
          </w:p>
        </w:tc>
        <w:tc>
          <w:tcPr>
            <w:tcW w:w="4111" w:type="dxa"/>
          </w:tcPr>
          <w:p w:rsidR="00A2291A" w:rsidRDefault="00A2291A" w:rsidP="00A2291A">
            <w:pPr>
              <w:rPr>
                <w:sz w:val="24"/>
                <w:szCs w:val="24"/>
              </w:rPr>
            </w:pPr>
            <w:r>
              <w:rPr>
                <w:sz w:val="24"/>
                <w:szCs w:val="24"/>
              </w:rPr>
              <w:t>Умеют</w:t>
            </w:r>
            <w:r w:rsidRPr="00A2291A">
              <w:rPr>
                <w:sz w:val="24"/>
                <w:szCs w:val="24"/>
              </w:rPr>
              <w:t xml:space="preserve"> решать задачи по теме «Световые волны»</w:t>
            </w:r>
          </w:p>
        </w:tc>
      </w:tr>
      <w:tr w:rsidR="00A2291A" w:rsidRPr="00053C84" w:rsidTr="00DD1B55">
        <w:tc>
          <w:tcPr>
            <w:tcW w:w="675" w:type="dxa"/>
          </w:tcPr>
          <w:p w:rsidR="00A2291A" w:rsidRPr="00053C84" w:rsidRDefault="00A2291A" w:rsidP="00A2291A">
            <w:pPr>
              <w:widowControl w:val="0"/>
              <w:autoSpaceDE w:val="0"/>
              <w:autoSpaceDN w:val="0"/>
              <w:adjustRightInd w:val="0"/>
              <w:jc w:val="center"/>
              <w:rPr>
                <w:sz w:val="24"/>
                <w:szCs w:val="24"/>
              </w:rPr>
            </w:pPr>
          </w:p>
        </w:tc>
        <w:tc>
          <w:tcPr>
            <w:tcW w:w="3828" w:type="dxa"/>
          </w:tcPr>
          <w:p w:rsidR="00A2291A" w:rsidRPr="004D0EFE" w:rsidRDefault="00A2291A" w:rsidP="00A2291A">
            <w:pPr>
              <w:rPr>
                <w:b/>
                <w:sz w:val="24"/>
                <w:szCs w:val="24"/>
              </w:rPr>
            </w:pPr>
            <w:r>
              <w:rPr>
                <w:b/>
                <w:sz w:val="24"/>
                <w:szCs w:val="24"/>
              </w:rPr>
              <w:t>7</w:t>
            </w:r>
            <w:r w:rsidRPr="004D0EFE">
              <w:rPr>
                <w:b/>
                <w:sz w:val="24"/>
                <w:szCs w:val="24"/>
              </w:rPr>
              <w:t>.  Элементы теории относительности (8 ч)</w:t>
            </w:r>
          </w:p>
        </w:tc>
        <w:tc>
          <w:tcPr>
            <w:tcW w:w="708" w:type="dxa"/>
          </w:tcPr>
          <w:p w:rsidR="00A2291A" w:rsidRPr="004D0EFE" w:rsidRDefault="00A2291A" w:rsidP="00A2291A">
            <w:pPr>
              <w:jc w:val="center"/>
              <w:rPr>
                <w:b/>
                <w:sz w:val="24"/>
                <w:szCs w:val="24"/>
              </w:rPr>
            </w:pPr>
            <w:r>
              <w:rPr>
                <w:b/>
                <w:sz w:val="24"/>
                <w:szCs w:val="24"/>
              </w:rPr>
              <w:t>8</w:t>
            </w:r>
          </w:p>
        </w:tc>
        <w:tc>
          <w:tcPr>
            <w:tcW w:w="4111" w:type="dxa"/>
          </w:tcPr>
          <w:p w:rsidR="00A2291A" w:rsidRDefault="00A2291A" w:rsidP="00A2291A">
            <w:pPr>
              <w:jc w:val="center"/>
              <w:rPr>
                <w:b/>
                <w:sz w:val="24"/>
                <w:szCs w:val="24"/>
              </w:rPr>
            </w:pP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85</w:t>
            </w:r>
          </w:p>
        </w:tc>
        <w:tc>
          <w:tcPr>
            <w:tcW w:w="3828" w:type="dxa"/>
          </w:tcPr>
          <w:p w:rsidR="00A2291A" w:rsidRPr="00053C84" w:rsidRDefault="00A2291A" w:rsidP="00A2291A">
            <w:pPr>
              <w:widowControl w:val="0"/>
              <w:autoSpaceDE w:val="0"/>
              <w:autoSpaceDN w:val="0"/>
              <w:adjustRightInd w:val="0"/>
              <w:rPr>
                <w:sz w:val="24"/>
                <w:szCs w:val="24"/>
              </w:rPr>
            </w:pPr>
            <w:r w:rsidRPr="00053C84">
              <w:rPr>
                <w:sz w:val="24"/>
                <w:szCs w:val="24"/>
              </w:rPr>
              <w:t xml:space="preserve">Анализ контрольной работы. Работа над ошибками. </w:t>
            </w:r>
          </w:p>
          <w:p w:rsidR="00A2291A" w:rsidRPr="00053C84" w:rsidRDefault="00A2291A" w:rsidP="00A2291A">
            <w:pPr>
              <w:widowControl w:val="0"/>
              <w:autoSpaceDE w:val="0"/>
              <w:autoSpaceDN w:val="0"/>
              <w:adjustRightInd w:val="0"/>
              <w:rPr>
                <w:sz w:val="24"/>
                <w:szCs w:val="24"/>
              </w:rPr>
            </w:pPr>
            <w:r w:rsidRPr="00053C84">
              <w:rPr>
                <w:sz w:val="24"/>
                <w:szCs w:val="24"/>
              </w:rPr>
              <w:t xml:space="preserve">Законы электродинамики и принцип относительности. Опыт Майкельсона. </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A2291A" w:rsidRPr="00A2291A" w:rsidRDefault="008116C0" w:rsidP="008116C0">
            <w:pPr>
              <w:widowControl w:val="0"/>
              <w:autoSpaceDE w:val="0"/>
              <w:autoSpaceDN w:val="0"/>
              <w:adjustRightInd w:val="0"/>
              <w:rPr>
                <w:sz w:val="24"/>
                <w:szCs w:val="24"/>
              </w:rPr>
            </w:pPr>
            <w:r>
              <w:rPr>
                <w:sz w:val="24"/>
                <w:szCs w:val="24"/>
              </w:rPr>
              <w:t>Знают </w:t>
            </w:r>
            <w:r w:rsidR="00A2291A" w:rsidRPr="00A2291A">
              <w:rPr>
                <w:sz w:val="24"/>
                <w:szCs w:val="24"/>
              </w:rPr>
              <w:t>о развитии представлений о пространстве и в</w:t>
            </w:r>
            <w:r>
              <w:rPr>
                <w:sz w:val="24"/>
                <w:szCs w:val="24"/>
              </w:rPr>
              <w:t>ремени</w:t>
            </w:r>
            <w:r w:rsidR="00A2291A" w:rsidRPr="00A2291A">
              <w:rPr>
                <w:sz w:val="24"/>
                <w:szCs w:val="24"/>
              </w:rPr>
              <w:t xml:space="preserve"> </w:t>
            </w:r>
          </w:p>
        </w:tc>
      </w:tr>
      <w:tr w:rsidR="00A2291A" w:rsidRPr="00053C84" w:rsidTr="008A261B">
        <w:tc>
          <w:tcPr>
            <w:tcW w:w="675" w:type="dxa"/>
          </w:tcPr>
          <w:p w:rsidR="00A2291A" w:rsidRPr="00053C84" w:rsidRDefault="00A2291A" w:rsidP="00A2291A">
            <w:pPr>
              <w:widowControl w:val="0"/>
              <w:autoSpaceDE w:val="0"/>
              <w:autoSpaceDN w:val="0"/>
              <w:adjustRightInd w:val="0"/>
              <w:jc w:val="center"/>
              <w:rPr>
                <w:sz w:val="24"/>
                <w:szCs w:val="24"/>
              </w:rPr>
            </w:pPr>
            <w:r w:rsidRPr="00053C84">
              <w:rPr>
                <w:sz w:val="24"/>
                <w:szCs w:val="24"/>
              </w:rPr>
              <w:t>86</w:t>
            </w:r>
          </w:p>
        </w:tc>
        <w:tc>
          <w:tcPr>
            <w:tcW w:w="3828" w:type="dxa"/>
          </w:tcPr>
          <w:p w:rsidR="00A2291A" w:rsidRPr="00053C84" w:rsidRDefault="00A2291A" w:rsidP="00A2291A">
            <w:pPr>
              <w:rPr>
                <w:sz w:val="24"/>
                <w:szCs w:val="24"/>
              </w:rPr>
            </w:pPr>
            <w:r w:rsidRPr="00053C84">
              <w:rPr>
                <w:sz w:val="24"/>
                <w:szCs w:val="24"/>
              </w:rPr>
              <w:t>Постулаты теории относительности Эйнштейна</w:t>
            </w:r>
          </w:p>
        </w:tc>
        <w:tc>
          <w:tcPr>
            <w:tcW w:w="708" w:type="dxa"/>
          </w:tcPr>
          <w:p w:rsidR="00A2291A" w:rsidRPr="00053C84" w:rsidRDefault="00A2291A" w:rsidP="00A2291A">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sidRPr="008116C0">
              <w:rPr>
                <w:sz w:val="24"/>
                <w:szCs w:val="24"/>
              </w:rPr>
              <w:t>Знакомятся с постулатами СТО</w:t>
            </w:r>
          </w:p>
          <w:p w:rsidR="00A2291A" w:rsidRPr="008116C0" w:rsidRDefault="00A2291A" w:rsidP="00A2291A">
            <w:pPr>
              <w:widowControl w:val="0"/>
              <w:autoSpaceDE w:val="0"/>
              <w:autoSpaceDN w:val="0"/>
              <w:adjustRightInd w:val="0"/>
              <w:rPr>
                <w:sz w:val="24"/>
                <w:szCs w:val="24"/>
              </w:rPr>
            </w:pPr>
          </w:p>
        </w:tc>
      </w:tr>
      <w:tr w:rsidR="008116C0" w:rsidRPr="00053C84" w:rsidTr="008A261B">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87</w:t>
            </w:r>
          </w:p>
        </w:tc>
        <w:tc>
          <w:tcPr>
            <w:tcW w:w="3828" w:type="dxa"/>
          </w:tcPr>
          <w:p w:rsidR="008116C0" w:rsidRPr="00053C84" w:rsidRDefault="008116C0" w:rsidP="008116C0">
            <w:pPr>
              <w:widowControl w:val="0"/>
              <w:shd w:val="clear" w:color="auto" w:fill="FFFFFF"/>
              <w:autoSpaceDE w:val="0"/>
              <w:autoSpaceDN w:val="0"/>
              <w:adjustRightInd w:val="0"/>
              <w:rPr>
                <w:sz w:val="24"/>
                <w:szCs w:val="24"/>
              </w:rPr>
            </w:pPr>
            <w:r w:rsidRPr="00053C84">
              <w:rPr>
                <w:sz w:val="24"/>
                <w:szCs w:val="24"/>
              </w:rPr>
              <w:t>Относительность одновременности. Преобразования Лоренца</w:t>
            </w:r>
          </w:p>
        </w:tc>
        <w:tc>
          <w:tcPr>
            <w:tcW w:w="708" w:type="dxa"/>
          </w:tcPr>
          <w:p w:rsidR="008116C0" w:rsidRPr="00053C84" w:rsidRDefault="008116C0" w:rsidP="008116C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sidRPr="008116C0">
              <w:rPr>
                <w:sz w:val="24"/>
                <w:szCs w:val="24"/>
              </w:rPr>
              <w:t xml:space="preserve">Объясняют относительность одновременности и линейных размеров тела, </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88</w:t>
            </w:r>
          </w:p>
        </w:tc>
        <w:tc>
          <w:tcPr>
            <w:tcW w:w="3828" w:type="dxa"/>
          </w:tcPr>
          <w:p w:rsidR="008116C0" w:rsidRPr="00053C84" w:rsidRDefault="008116C0" w:rsidP="008116C0">
            <w:pPr>
              <w:widowControl w:val="0"/>
              <w:shd w:val="clear" w:color="auto" w:fill="FFFFFF"/>
              <w:autoSpaceDE w:val="0"/>
              <w:autoSpaceDN w:val="0"/>
              <w:adjustRightInd w:val="0"/>
              <w:rPr>
                <w:sz w:val="24"/>
                <w:szCs w:val="24"/>
              </w:rPr>
            </w:pPr>
            <w:r w:rsidRPr="00053C84">
              <w:rPr>
                <w:sz w:val="24"/>
                <w:szCs w:val="24"/>
              </w:rPr>
              <w:t>Относительность расстояний</w:t>
            </w:r>
          </w:p>
        </w:tc>
        <w:tc>
          <w:tcPr>
            <w:tcW w:w="708" w:type="dxa"/>
          </w:tcPr>
          <w:p w:rsidR="008116C0" w:rsidRPr="00053C84" w:rsidRDefault="008116C0" w:rsidP="008116C0">
            <w:pPr>
              <w:jc w:val="center"/>
              <w:rPr>
                <w:sz w:val="24"/>
                <w:szCs w:val="24"/>
              </w:rPr>
            </w:pPr>
            <w:r>
              <w:rPr>
                <w:sz w:val="24"/>
                <w:szCs w:val="24"/>
              </w:rPr>
              <w:t>1</w:t>
            </w:r>
          </w:p>
        </w:tc>
        <w:tc>
          <w:tcPr>
            <w:tcW w:w="4111" w:type="dxa"/>
          </w:tcPr>
          <w:p w:rsidR="008116C0" w:rsidRPr="008116C0" w:rsidRDefault="008116C0" w:rsidP="008116C0">
            <w:pPr>
              <w:rPr>
                <w:sz w:val="24"/>
                <w:szCs w:val="24"/>
              </w:rPr>
            </w:pPr>
            <w:r w:rsidRPr="008116C0">
              <w:rPr>
                <w:sz w:val="24"/>
                <w:szCs w:val="24"/>
              </w:rPr>
              <w:t>Рассчитывают продольную длину тела относительно движущейся СО</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89</w:t>
            </w:r>
          </w:p>
        </w:tc>
        <w:tc>
          <w:tcPr>
            <w:tcW w:w="3828" w:type="dxa"/>
          </w:tcPr>
          <w:p w:rsidR="008116C0" w:rsidRPr="00053C84" w:rsidRDefault="008116C0" w:rsidP="008116C0">
            <w:pPr>
              <w:rPr>
                <w:sz w:val="24"/>
                <w:szCs w:val="24"/>
              </w:rPr>
            </w:pPr>
            <w:r w:rsidRPr="00053C84">
              <w:rPr>
                <w:sz w:val="24"/>
                <w:szCs w:val="24"/>
              </w:rPr>
              <w:t xml:space="preserve">Относительность промежутков времени. </w:t>
            </w:r>
          </w:p>
        </w:tc>
        <w:tc>
          <w:tcPr>
            <w:tcW w:w="708" w:type="dxa"/>
          </w:tcPr>
          <w:p w:rsidR="008116C0" w:rsidRPr="00053C84" w:rsidRDefault="008116C0" w:rsidP="008116C0">
            <w:pPr>
              <w:jc w:val="center"/>
              <w:rPr>
                <w:sz w:val="24"/>
                <w:szCs w:val="24"/>
              </w:rPr>
            </w:pPr>
            <w:r>
              <w:rPr>
                <w:sz w:val="24"/>
                <w:szCs w:val="24"/>
              </w:rPr>
              <w:t>1</w:t>
            </w:r>
          </w:p>
        </w:tc>
        <w:tc>
          <w:tcPr>
            <w:tcW w:w="4111" w:type="dxa"/>
          </w:tcPr>
          <w:p w:rsidR="008116C0" w:rsidRDefault="008116C0" w:rsidP="008116C0">
            <w:pPr>
              <w:rPr>
                <w:sz w:val="24"/>
                <w:szCs w:val="24"/>
              </w:rPr>
            </w:pPr>
            <w:r>
              <w:rPr>
                <w:sz w:val="24"/>
                <w:szCs w:val="24"/>
              </w:rPr>
              <w:t>Знают</w:t>
            </w:r>
            <w:r w:rsidRPr="008116C0">
              <w:rPr>
                <w:sz w:val="24"/>
                <w:szCs w:val="24"/>
              </w:rPr>
              <w:t xml:space="preserve"> об увеличении интервалов времени в движущейся СО относительно неподвижной, рассчитывают промежуток времени в движущейся СО</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90</w:t>
            </w:r>
          </w:p>
        </w:tc>
        <w:tc>
          <w:tcPr>
            <w:tcW w:w="3828" w:type="dxa"/>
          </w:tcPr>
          <w:p w:rsidR="008116C0" w:rsidRPr="00053C84" w:rsidRDefault="008116C0" w:rsidP="008116C0">
            <w:pPr>
              <w:widowControl w:val="0"/>
              <w:autoSpaceDE w:val="0"/>
              <w:autoSpaceDN w:val="0"/>
              <w:adjustRightInd w:val="0"/>
              <w:rPr>
                <w:sz w:val="24"/>
                <w:szCs w:val="24"/>
              </w:rPr>
            </w:pPr>
            <w:r w:rsidRPr="00053C84">
              <w:rPr>
                <w:sz w:val="24"/>
                <w:szCs w:val="24"/>
              </w:rPr>
              <w:t>Релятивистский закон сложения скоростей.</w:t>
            </w:r>
          </w:p>
        </w:tc>
        <w:tc>
          <w:tcPr>
            <w:tcW w:w="708" w:type="dxa"/>
          </w:tcPr>
          <w:p w:rsidR="008116C0" w:rsidRPr="00053C84" w:rsidRDefault="008116C0" w:rsidP="008116C0">
            <w:pPr>
              <w:jc w:val="center"/>
              <w:rPr>
                <w:sz w:val="24"/>
                <w:szCs w:val="24"/>
              </w:rPr>
            </w:pPr>
            <w:r>
              <w:rPr>
                <w:sz w:val="24"/>
                <w:szCs w:val="24"/>
              </w:rPr>
              <w:t>1</w:t>
            </w:r>
          </w:p>
        </w:tc>
        <w:tc>
          <w:tcPr>
            <w:tcW w:w="4111" w:type="dxa"/>
          </w:tcPr>
          <w:p w:rsidR="008116C0" w:rsidRDefault="008116C0" w:rsidP="008116C0">
            <w:pPr>
              <w:rPr>
                <w:sz w:val="24"/>
                <w:szCs w:val="24"/>
              </w:rPr>
            </w:pPr>
            <w:r>
              <w:rPr>
                <w:sz w:val="24"/>
                <w:szCs w:val="24"/>
              </w:rPr>
              <w:t>Знают р</w:t>
            </w:r>
            <w:r w:rsidRPr="00053C84">
              <w:rPr>
                <w:sz w:val="24"/>
                <w:szCs w:val="24"/>
              </w:rPr>
              <w:t>елятивистский закон сложения скоростей</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91</w:t>
            </w:r>
          </w:p>
        </w:tc>
        <w:tc>
          <w:tcPr>
            <w:tcW w:w="3828" w:type="dxa"/>
          </w:tcPr>
          <w:p w:rsidR="008116C0" w:rsidRPr="00053C84" w:rsidRDefault="008116C0" w:rsidP="008116C0">
            <w:pPr>
              <w:widowControl w:val="0"/>
              <w:autoSpaceDE w:val="0"/>
              <w:autoSpaceDN w:val="0"/>
              <w:adjustRightInd w:val="0"/>
              <w:ind w:right="-99"/>
              <w:rPr>
                <w:sz w:val="24"/>
                <w:szCs w:val="24"/>
              </w:rPr>
            </w:pPr>
            <w:r w:rsidRPr="00053C84">
              <w:rPr>
                <w:sz w:val="24"/>
                <w:szCs w:val="24"/>
              </w:rPr>
              <w:t>Элементы релятивистской динамики. Синхрофазотрон.</w:t>
            </w:r>
          </w:p>
        </w:tc>
        <w:tc>
          <w:tcPr>
            <w:tcW w:w="708" w:type="dxa"/>
          </w:tcPr>
          <w:p w:rsidR="008116C0" w:rsidRPr="00053C84" w:rsidRDefault="008116C0" w:rsidP="008116C0">
            <w:pPr>
              <w:jc w:val="center"/>
              <w:rPr>
                <w:sz w:val="24"/>
                <w:szCs w:val="24"/>
              </w:rPr>
            </w:pPr>
            <w:r>
              <w:rPr>
                <w:sz w:val="24"/>
                <w:szCs w:val="24"/>
              </w:rPr>
              <w:t>1</w:t>
            </w:r>
          </w:p>
        </w:tc>
        <w:tc>
          <w:tcPr>
            <w:tcW w:w="4111" w:type="dxa"/>
          </w:tcPr>
          <w:p w:rsidR="008116C0" w:rsidRDefault="008116C0" w:rsidP="008116C0">
            <w:pPr>
              <w:rPr>
                <w:sz w:val="24"/>
                <w:szCs w:val="24"/>
              </w:rPr>
            </w:pPr>
            <w:r>
              <w:rPr>
                <w:sz w:val="24"/>
                <w:szCs w:val="24"/>
              </w:rPr>
              <w:t>Имеют понятие о синхрофазотроне</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92</w:t>
            </w:r>
          </w:p>
        </w:tc>
        <w:tc>
          <w:tcPr>
            <w:tcW w:w="3828" w:type="dxa"/>
          </w:tcPr>
          <w:p w:rsidR="008116C0" w:rsidRPr="00053C84" w:rsidRDefault="008116C0" w:rsidP="008116C0">
            <w:pPr>
              <w:widowControl w:val="0"/>
              <w:shd w:val="clear" w:color="auto" w:fill="FFFFFF"/>
              <w:autoSpaceDE w:val="0"/>
              <w:autoSpaceDN w:val="0"/>
              <w:adjustRightInd w:val="0"/>
              <w:rPr>
                <w:sz w:val="24"/>
                <w:szCs w:val="24"/>
              </w:rPr>
            </w:pPr>
            <w:r w:rsidRPr="00053C84">
              <w:rPr>
                <w:sz w:val="24"/>
                <w:szCs w:val="24"/>
              </w:rPr>
              <w:t>Связь между массой и энергией</w:t>
            </w:r>
          </w:p>
        </w:tc>
        <w:tc>
          <w:tcPr>
            <w:tcW w:w="708" w:type="dxa"/>
          </w:tcPr>
          <w:p w:rsidR="008116C0" w:rsidRPr="00053C84" w:rsidRDefault="008116C0" w:rsidP="008116C0">
            <w:pPr>
              <w:jc w:val="center"/>
              <w:rPr>
                <w:sz w:val="24"/>
                <w:szCs w:val="24"/>
              </w:rPr>
            </w:pPr>
            <w:r>
              <w:rPr>
                <w:sz w:val="24"/>
                <w:szCs w:val="24"/>
              </w:rPr>
              <w:t>1</w:t>
            </w:r>
          </w:p>
        </w:tc>
        <w:tc>
          <w:tcPr>
            <w:tcW w:w="4111" w:type="dxa"/>
          </w:tcPr>
          <w:p w:rsidR="008116C0" w:rsidRDefault="008116C0" w:rsidP="008116C0">
            <w:pPr>
              <w:rPr>
                <w:sz w:val="24"/>
                <w:szCs w:val="24"/>
              </w:rPr>
            </w:pPr>
            <w:r>
              <w:rPr>
                <w:sz w:val="24"/>
                <w:szCs w:val="24"/>
              </w:rPr>
              <w:t>Знают</w:t>
            </w:r>
            <w:r w:rsidRPr="008116C0">
              <w:rPr>
                <w:sz w:val="24"/>
                <w:szCs w:val="24"/>
              </w:rPr>
              <w:t xml:space="preserve"> об изменении массы и импульса движущегося тела, понятие массы покоя, умеют рассчитывать массу</w:t>
            </w:r>
            <w:r>
              <w:rPr>
                <w:sz w:val="24"/>
                <w:szCs w:val="24"/>
              </w:rPr>
              <w:t>, энергию</w:t>
            </w:r>
            <w:r w:rsidRPr="008116C0">
              <w:rPr>
                <w:sz w:val="24"/>
                <w:szCs w:val="24"/>
              </w:rPr>
              <w:t xml:space="preserve"> и импульс движущегося тела  </w:t>
            </w:r>
          </w:p>
        </w:tc>
      </w:tr>
      <w:tr w:rsidR="008116C0" w:rsidRPr="00DF369D" w:rsidTr="00DD1B55">
        <w:tc>
          <w:tcPr>
            <w:tcW w:w="675" w:type="dxa"/>
          </w:tcPr>
          <w:p w:rsidR="008116C0" w:rsidRPr="00053C84" w:rsidRDefault="008116C0" w:rsidP="008116C0">
            <w:pPr>
              <w:widowControl w:val="0"/>
              <w:autoSpaceDE w:val="0"/>
              <w:autoSpaceDN w:val="0"/>
              <w:adjustRightInd w:val="0"/>
              <w:jc w:val="center"/>
              <w:rPr>
                <w:sz w:val="24"/>
                <w:szCs w:val="24"/>
              </w:rPr>
            </w:pPr>
          </w:p>
        </w:tc>
        <w:tc>
          <w:tcPr>
            <w:tcW w:w="3828" w:type="dxa"/>
          </w:tcPr>
          <w:p w:rsidR="008116C0" w:rsidRPr="00DF369D" w:rsidRDefault="008116C0" w:rsidP="008116C0">
            <w:pPr>
              <w:rPr>
                <w:b/>
                <w:sz w:val="24"/>
                <w:szCs w:val="24"/>
              </w:rPr>
            </w:pPr>
            <w:r>
              <w:rPr>
                <w:b/>
                <w:sz w:val="24"/>
                <w:szCs w:val="24"/>
              </w:rPr>
              <w:t>9. Излучение и спектры (6</w:t>
            </w:r>
            <w:r w:rsidRPr="00DF369D">
              <w:rPr>
                <w:b/>
                <w:sz w:val="24"/>
                <w:szCs w:val="24"/>
              </w:rPr>
              <w:t xml:space="preserve"> ч)</w:t>
            </w:r>
          </w:p>
        </w:tc>
        <w:tc>
          <w:tcPr>
            <w:tcW w:w="708" w:type="dxa"/>
          </w:tcPr>
          <w:p w:rsidR="008116C0" w:rsidRPr="00DF369D" w:rsidRDefault="008116C0" w:rsidP="008116C0">
            <w:pPr>
              <w:jc w:val="center"/>
              <w:rPr>
                <w:b/>
                <w:sz w:val="24"/>
                <w:szCs w:val="24"/>
              </w:rPr>
            </w:pPr>
            <w:r>
              <w:rPr>
                <w:b/>
                <w:sz w:val="24"/>
                <w:szCs w:val="24"/>
              </w:rPr>
              <w:t>6</w:t>
            </w:r>
          </w:p>
        </w:tc>
        <w:tc>
          <w:tcPr>
            <w:tcW w:w="4111" w:type="dxa"/>
          </w:tcPr>
          <w:p w:rsidR="008116C0" w:rsidRDefault="008116C0" w:rsidP="008116C0">
            <w:pPr>
              <w:jc w:val="center"/>
              <w:rPr>
                <w:b/>
                <w:sz w:val="24"/>
                <w:szCs w:val="24"/>
              </w:rPr>
            </w:pPr>
          </w:p>
        </w:tc>
      </w:tr>
      <w:tr w:rsidR="008116C0" w:rsidRPr="00053C84" w:rsidTr="008A261B">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93</w:t>
            </w:r>
          </w:p>
        </w:tc>
        <w:tc>
          <w:tcPr>
            <w:tcW w:w="3828" w:type="dxa"/>
          </w:tcPr>
          <w:p w:rsidR="008116C0" w:rsidRPr="00053C84" w:rsidRDefault="008116C0" w:rsidP="008116C0">
            <w:pPr>
              <w:widowControl w:val="0"/>
              <w:autoSpaceDE w:val="0"/>
              <w:autoSpaceDN w:val="0"/>
              <w:adjustRightInd w:val="0"/>
              <w:rPr>
                <w:sz w:val="24"/>
                <w:szCs w:val="24"/>
              </w:rPr>
            </w:pPr>
            <w:r w:rsidRPr="00053C84">
              <w:rPr>
                <w:sz w:val="24"/>
                <w:szCs w:val="24"/>
              </w:rPr>
              <w:t>Виды излучений. Источники света.</w:t>
            </w:r>
          </w:p>
        </w:tc>
        <w:tc>
          <w:tcPr>
            <w:tcW w:w="708" w:type="dxa"/>
          </w:tcPr>
          <w:p w:rsidR="008116C0" w:rsidRPr="00053C84" w:rsidRDefault="008116C0" w:rsidP="008116C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sidRPr="008116C0">
              <w:rPr>
                <w:sz w:val="24"/>
                <w:szCs w:val="24"/>
              </w:rPr>
              <w:t xml:space="preserve">Знают об источниках и </w:t>
            </w:r>
            <w:r>
              <w:rPr>
                <w:sz w:val="24"/>
                <w:szCs w:val="24"/>
              </w:rPr>
              <w:t xml:space="preserve">видах </w:t>
            </w:r>
            <w:r w:rsidRPr="008116C0">
              <w:rPr>
                <w:sz w:val="24"/>
                <w:szCs w:val="24"/>
              </w:rPr>
              <w:t>излучения</w:t>
            </w:r>
            <w:r>
              <w:rPr>
                <w:sz w:val="24"/>
                <w:szCs w:val="24"/>
              </w:rPr>
              <w:t xml:space="preserve"> и их применении</w:t>
            </w:r>
          </w:p>
        </w:tc>
      </w:tr>
      <w:tr w:rsidR="008116C0" w:rsidRPr="00053C84" w:rsidTr="008A261B">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94</w:t>
            </w:r>
          </w:p>
        </w:tc>
        <w:tc>
          <w:tcPr>
            <w:tcW w:w="3828" w:type="dxa"/>
          </w:tcPr>
          <w:p w:rsidR="008116C0" w:rsidRPr="00053C84" w:rsidRDefault="008116C0" w:rsidP="008116C0">
            <w:pPr>
              <w:widowControl w:val="0"/>
              <w:shd w:val="clear" w:color="auto" w:fill="FFFFFF"/>
              <w:autoSpaceDE w:val="0"/>
              <w:autoSpaceDN w:val="0"/>
              <w:adjustRightInd w:val="0"/>
              <w:rPr>
                <w:sz w:val="24"/>
                <w:szCs w:val="24"/>
              </w:rPr>
            </w:pPr>
            <w:r w:rsidRPr="00053C84">
              <w:rPr>
                <w:sz w:val="24"/>
                <w:szCs w:val="24"/>
              </w:rPr>
              <w:t>Спектры. Виды спектров.</w:t>
            </w:r>
          </w:p>
        </w:tc>
        <w:tc>
          <w:tcPr>
            <w:tcW w:w="708" w:type="dxa"/>
          </w:tcPr>
          <w:p w:rsidR="008116C0" w:rsidRPr="00053C84" w:rsidRDefault="008116C0" w:rsidP="008116C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Pr>
                <w:sz w:val="24"/>
                <w:szCs w:val="24"/>
              </w:rPr>
              <w:t>Знают</w:t>
            </w:r>
            <w:r w:rsidRPr="008116C0">
              <w:rPr>
                <w:sz w:val="24"/>
                <w:szCs w:val="24"/>
              </w:rPr>
              <w:t xml:space="preserve"> определения различных видов спектров, и принципы работы спектральных аппаратов.</w:t>
            </w:r>
          </w:p>
          <w:p w:rsidR="008116C0" w:rsidRPr="008116C0" w:rsidRDefault="008116C0" w:rsidP="008116C0">
            <w:pPr>
              <w:widowControl w:val="0"/>
              <w:autoSpaceDE w:val="0"/>
              <w:autoSpaceDN w:val="0"/>
              <w:adjustRightInd w:val="0"/>
              <w:rPr>
                <w:sz w:val="24"/>
                <w:szCs w:val="24"/>
              </w:rPr>
            </w:pPr>
          </w:p>
        </w:tc>
      </w:tr>
      <w:tr w:rsidR="008116C0" w:rsidRPr="00053C84" w:rsidTr="008A261B">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95</w:t>
            </w:r>
          </w:p>
        </w:tc>
        <w:tc>
          <w:tcPr>
            <w:tcW w:w="3828" w:type="dxa"/>
          </w:tcPr>
          <w:p w:rsidR="008116C0" w:rsidRPr="00053C84" w:rsidRDefault="008116C0" w:rsidP="008116C0">
            <w:pPr>
              <w:widowControl w:val="0"/>
              <w:autoSpaceDE w:val="0"/>
              <w:autoSpaceDN w:val="0"/>
              <w:adjustRightInd w:val="0"/>
              <w:ind w:right="-99"/>
              <w:rPr>
                <w:sz w:val="24"/>
                <w:szCs w:val="24"/>
              </w:rPr>
            </w:pPr>
            <w:r w:rsidRPr="00053C84">
              <w:rPr>
                <w:b/>
                <w:sz w:val="24"/>
                <w:szCs w:val="24"/>
              </w:rPr>
              <w:t>ЛР № 6</w:t>
            </w:r>
            <w:r w:rsidRPr="00053C84">
              <w:rPr>
                <w:sz w:val="24"/>
                <w:szCs w:val="24"/>
              </w:rPr>
              <w:t xml:space="preserve"> «Наблюдение сплошного и линейчатого спектра»</w:t>
            </w:r>
          </w:p>
        </w:tc>
        <w:tc>
          <w:tcPr>
            <w:tcW w:w="708" w:type="dxa"/>
          </w:tcPr>
          <w:p w:rsidR="008116C0" w:rsidRPr="00053C84" w:rsidRDefault="008116C0" w:rsidP="008116C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Pr>
                <w:sz w:val="24"/>
                <w:szCs w:val="24"/>
              </w:rPr>
              <w:t>Умеют</w:t>
            </w:r>
            <w:r w:rsidRPr="008116C0">
              <w:rPr>
                <w:sz w:val="24"/>
                <w:szCs w:val="24"/>
              </w:rPr>
              <w:t xml:space="preserve"> самостоятельно выполнять практическую работу, оформлять получен</w:t>
            </w:r>
            <w:r>
              <w:rPr>
                <w:sz w:val="24"/>
                <w:szCs w:val="24"/>
              </w:rPr>
              <w:t>ные результаты и делать выводы.</w:t>
            </w:r>
          </w:p>
        </w:tc>
      </w:tr>
      <w:tr w:rsidR="008116C0" w:rsidRPr="00053C84" w:rsidTr="008A261B">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96</w:t>
            </w:r>
          </w:p>
        </w:tc>
        <w:tc>
          <w:tcPr>
            <w:tcW w:w="3828" w:type="dxa"/>
          </w:tcPr>
          <w:p w:rsidR="008116C0" w:rsidRPr="00053C84" w:rsidRDefault="008116C0" w:rsidP="008116C0">
            <w:pPr>
              <w:widowControl w:val="0"/>
              <w:autoSpaceDE w:val="0"/>
              <w:autoSpaceDN w:val="0"/>
              <w:adjustRightInd w:val="0"/>
              <w:rPr>
                <w:sz w:val="24"/>
                <w:szCs w:val="24"/>
              </w:rPr>
            </w:pPr>
            <w:r w:rsidRPr="00053C84">
              <w:rPr>
                <w:sz w:val="24"/>
                <w:szCs w:val="24"/>
              </w:rPr>
              <w:t>Спектральный анализ. Инфракрасное и ультрафиолетовое излучения.</w:t>
            </w:r>
          </w:p>
        </w:tc>
        <w:tc>
          <w:tcPr>
            <w:tcW w:w="708" w:type="dxa"/>
          </w:tcPr>
          <w:p w:rsidR="008116C0" w:rsidRPr="00053C84" w:rsidRDefault="008116C0" w:rsidP="008116C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Pr>
                <w:sz w:val="24"/>
                <w:szCs w:val="24"/>
              </w:rPr>
              <w:t>Знают о методе спектрального анализа, об источниках и основных свойствах инфракрасного и ультрафиолетового излучения</w:t>
            </w:r>
          </w:p>
        </w:tc>
      </w:tr>
      <w:tr w:rsidR="008116C0" w:rsidRPr="00053C84" w:rsidTr="008A261B">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97</w:t>
            </w:r>
          </w:p>
        </w:tc>
        <w:tc>
          <w:tcPr>
            <w:tcW w:w="3828" w:type="dxa"/>
          </w:tcPr>
          <w:p w:rsidR="008116C0" w:rsidRPr="00053C84" w:rsidRDefault="008116C0" w:rsidP="008116C0">
            <w:pPr>
              <w:widowControl w:val="0"/>
              <w:autoSpaceDE w:val="0"/>
              <w:autoSpaceDN w:val="0"/>
              <w:adjustRightInd w:val="0"/>
              <w:rPr>
                <w:sz w:val="24"/>
                <w:szCs w:val="24"/>
              </w:rPr>
            </w:pPr>
            <w:r w:rsidRPr="00053C84">
              <w:rPr>
                <w:sz w:val="24"/>
                <w:szCs w:val="24"/>
              </w:rPr>
              <w:t>Рентгеновские лучи.</w:t>
            </w:r>
          </w:p>
        </w:tc>
        <w:tc>
          <w:tcPr>
            <w:tcW w:w="708" w:type="dxa"/>
          </w:tcPr>
          <w:p w:rsidR="008116C0" w:rsidRPr="00053C84" w:rsidRDefault="008116C0" w:rsidP="008116C0">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116C0" w:rsidRPr="008116C0" w:rsidRDefault="008116C0" w:rsidP="008116C0">
            <w:pPr>
              <w:widowControl w:val="0"/>
              <w:autoSpaceDE w:val="0"/>
              <w:autoSpaceDN w:val="0"/>
              <w:adjustRightInd w:val="0"/>
              <w:rPr>
                <w:sz w:val="24"/>
                <w:szCs w:val="24"/>
              </w:rPr>
            </w:pPr>
            <w:r>
              <w:rPr>
                <w:sz w:val="24"/>
                <w:szCs w:val="24"/>
              </w:rPr>
              <w:t>Знают о рентгеновском излучении</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r w:rsidRPr="00053C84">
              <w:rPr>
                <w:sz w:val="24"/>
                <w:szCs w:val="24"/>
              </w:rPr>
              <w:t>98</w:t>
            </w:r>
          </w:p>
        </w:tc>
        <w:tc>
          <w:tcPr>
            <w:tcW w:w="3828" w:type="dxa"/>
          </w:tcPr>
          <w:p w:rsidR="008116C0" w:rsidRPr="00053C84" w:rsidRDefault="008116C0" w:rsidP="008116C0">
            <w:pPr>
              <w:widowControl w:val="0"/>
              <w:autoSpaceDE w:val="0"/>
              <w:autoSpaceDN w:val="0"/>
              <w:adjustRightInd w:val="0"/>
              <w:rPr>
                <w:sz w:val="24"/>
                <w:szCs w:val="24"/>
              </w:rPr>
            </w:pPr>
            <w:r w:rsidRPr="00053C84">
              <w:rPr>
                <w:sz w:val="24"/>
                <w:szCs w:val="24"/>
              </w:rPr>
              <w:t xml:space="preserve">Шкала электромагнитных излучений. </w:t>
            </w:r>
          </w:p>
        </w:tc>
        <w:tc>
          <w:tcPr>
            <w:tcW w:w="708" w:type="dxa"/>
          </w:tcPr>
          <w:p w:rsidR="008116C0" w:rsidRPr="00053C84" w:rsidRDefault="008116C0" w:rsidP="008116C0">
            <w:pPr>
              <w:jc w:val="center"/>
              <w:rPr>
                <w:sz w:val="24"/>
                <w:szCs w:val="24"/>
              </w:rPr>
            </w:pPr>
            <w:r>
              <w:rPr>
                <w:sz w:val="24"/>
                <w:szCs w:val="24"/>
              </w:rPr>
              <w:t>1</w:t>
            </w:r>
          </w:p>
        </w:tc>
        <w:tc>
          <w:tcPr>
            <w:tcW w:w="4111" w:type="dxa"/>
          </w:tcPr>
          <w:p w:rsidR="008116C0" w:rsidRDefault="008116C0" w:rsidP="008116C0">
            <w:pPr>
              <w:rPr>
                <w:sz w:val="24"/>
                <w:szCs w:val="24"/>
              </w:rPr>
            </w:pPr>
            <w:r>
              <w:rPr>
                <w:sz w:val="24"/>
                <w:szCs w:val="24"/>
              </w:rPr>
              <w:t>Понимают</w:t>
            </w:r>
            <w:r w:rsidRPr="008116C0">
              <w:rPr>
                <w:sz w:val="24"/>
                <w:szCs w:val="24"/>
              </w:rPr>
              <w:t xml:space="preserve"> единую природу оптических явлений, значимость электродинамики, ее  роль в развитии техники</w:t>
            </w: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p>
        </w:tc>
        <w:tc>
          <w:tcPr>
            <w:tcW w:w="3828" w:type="dxa"/>
          </w:tcPr>
          <w:p w:rsidR="008116C0" w:rsidRPr="00053C84" w:rsidRDefault="008116C0" w:rsidP="008116C0">
            <w:pPr>
              <w:shd w:val="clear" w:color="auto" w:fill="FFFFFF"/>
              <w:spacing w:line="270" w:lineRule="atLeast"/>
              <w:jc w:val="center"/>
              <w:rPr>
                <w:sz w:val="24"/>
                <w:szCs w:val="24"/>
              </w:rPr>
            </w:pPr>
            <w:r>
              <w:rPr>
                <w:b/>
                <w:bCs/>
                <w:iCs/>
                <w:sz w:val="24"/>
                <w:szCs w:val="24"/>
              </w:rPr>
              <w:t xml:space="preserve">Раздел </w:t>
            </w:r>
            <w:r w:rsidRPr="005032F8">
              <w:rPr>
                <w:b/>
                <w:bCs/>
                <w:iCs/>
                <w:sz w:val="24"/>
                <w:szCs w:val="24"/>
              </w:rPr>
              <w:t>V</w:t>
            </w:r>
            <w:r>
              <w:rPr>
                <w:b/>
                <w:bCs/>
                <w:iCs/>
                <w:sz w:val="24"/>
                <w:szCs w:val="24"/>
                <w:lang w:val="en-US"/>
              </w:rPr>
              <w:t>I</w:t>
            </w:r>
            <w:r w:rsidRPr="005032F8">
              <w:rPr>
                <w:b/>
                <w:bCs/>
                <w:iCs/>
                <w:sz w:val="24"/>
                <w:szCs w:val="24"/>
              </w:rPr>
              <w:t>. Квантовая физика (41 ч</w:t>
            </w:r>
            <w:r>
              <w:rPr>
                <w:b/>
                <w:bCs/>
                <w:iCs/>
                <w:sz w:val="24"/>
                <w:szCs w:val="24"/>
              </w:rPr>
              <w:t>ас</w:t>
            </w:r>
            <w:r w:rsidRPr="005032F8">
              <w:rPr>
                <w:b/>
                <w:bCs/>
                <w:iCs/>
                <w:sz w:val="24"/>
                <w:szCs w:val="24"/>
              </w:rPr>
              <w:t>)</w:t>
            </w:r>
          </w:p>
        </w:tc>
        <w:tc>
          <w:tcPr>
            <w:tcW w:w="708" w:type="dxa"/>
          </w:tcPr>
          <w:p w:rsidR="008116C0" w:rsidRPr="00E17B90" w:rsidRDefault="008116C0" w:rsidP="008116C0">
            <w:pPr>
              <w:jc w:val="center"/>
              <w:rPr>
                <w:b/>
                <w:sz w:val="24"/>
                <w:szCs w:val="24"/>
              </w:rPr>
            </w:pPr>
            <w:r w:rsidRPr="00E17B90">
              <w:rPr>
                <w:b/>
                <w:sz w:val="24"/>
                <w:szCs w:val="24"/>
              </w:rPr>
              <w:t>41</w:t>
            </w:r>
          </w:p>
        </w:tc>
        <w:tc>
          <w:tcPr>
            <w:tcW w:w="4111" w:type="dxa"/>
          </w:tcPr>
          <w:p w:rsidR="008116C0" w:rsidRPr="00E17B90" w:rsidRDefault="008116C0" w:rsidP="008116C0">
            <w:pPr>
              <w:jc w:val="center"/>
              <w:rPr>
                <w:b/>
                <w:sz w:val="24"/>
                <w:szCs w:val="24"/>
              </w:rPr>
            </w:pPr>
          </w:p>
        </w:tc>
      </w:tr>
      <w:tr w:rsidR="008116C0" w:rsidRPr="00053C84" w:rsidTr="00DD1B55">
        <w:tc>
          <w:tcPr>
            <w:tcW w:w="675" w:type="dxa"/>
          </w:tcPr>
          <w:p w:rsidR="008116C0" w:rsidRPr="00053C84" w:rsidRDefault="008116C0" w:rsidP="008116C0">
            <w:pPr>
              <w:widowControl w:val="0"/>
              <w:autoSpaceDE w:val="0"/>
              <w:autoSpaceDN w:val="0"/>
              <w:adjustRightInd w:val="0"/>
              <w:jc w:val="center"/>
              <w:rPr>
                <w:sz w:val="24"/>
                <w:szCs w:val="24"/>
              </w:rPr>
            </w:pPr>
          </w:p>
        </w:tc>
        <w:tc>
          <w:tcPr>
            <w:tcW w:w="3828" w:type="dxa"/>
          </w:tcPr>
          <w:p w:rsidR="008116C0" w:rsidRPr="00E17B90" w:rsidRDefault="008116C0" w:rsidP="008116C0">
            <w:pPr>
              <w:rPr>
                <w:b/>
                <w:sz w:val="24"/>
                <w:szCs w:val="24"/>
              </w:rPr>
            </w:pPr>
            <w:r>
              <w:rPr>
                <w:b/>
                <w:sz w:val="24"/>
                <w:szCs w:val="24"/>
              </w:rPr>
              <w:t xml:space="preserve">1. </w:t>
            </w:r>
            <w:r w:rsidRPr="00E17B90">
              <w:rPr>
                <w:b/>
                <w:sz w:val="24"/>
                <w:szCs w:val="24"/>
              </w:rPr>
              <w:t>Световые кванты. (8 ч)</w:t>
            </w:r>
          </w:p>
        </w:tc>
        <w:tc>
          <w:tcPr>
            <w:tcW w:w="708" w:type="dxa"/>
          </w:tcPr>
          <w:p w:rsidR="008116C0" w:rsidRPr="004D0EFE" w:rsidRDefault="008116C0" w:rsidP="008116C0">
            <w:pPr>
              <w:jc w:val="center"/>
              <w:rPr>
                <w:b/>
                <w:sz w:val="24"/>
                <w:szCs w:val="24"/>
              </w:rPr>
            </w:pPr>
            <w:r>
              <w:rPr>
                <w:b/>
                <w:sz w:val="24"/>
                <w:szCs w:val="24"/>
              </w:rPr>
              <w:t>8</w:t>
            </w:r>
          </w:p>
        </w:tc>
        <w:tc>
          <w:tcPr>
            <w:tcW w:w="4111" w:type="dxa"/>
          </w:tcPr>
          <w:p w:rsidR="008116C0" w:rsidRDefault="008116C0" w:rsidP="008116C0">
            <w:pPr>
              <w:jc w:val="center"/>
              <w:rPr>
                <w:b/>
                <w:sz w:val="24"/>
                <w:szCs w:val="24"/>
              </w:rPr>
            </w:pP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99</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Зарождение квантовой теории</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Pr>
                <w:sz w:val="24"/>
                <w:szCs w:val="24"/>
              </w:rPr>
              <w:t>Знают</w:t>
            </w:r>
            <w:r w:rsidRPr="003C532C">
              <w:rPr>
                <w:sz w:val="24"/>
                <w:szCs w:val="24"/>
              </w:rPr>
              <w:t xml:space="preserve"> о противоречиях в классической те</w:t>
            </w:r>
            <w:r>
              <w:rPr>
                <w:sz w:val="24"/>
                <w:szCs w:val="24"/>
              </w:rPr>
              <w:t>ории приведших к созданию квантовой физики, постулаты Планка</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100</w:t>
            </w:r>
          </w:p>
        </w:tc>
        <w:tc>
          <w:tcPr>
            <w:tcW w:w="3828" w:type="dxa"/>
          </w:tcPr>
          <w:p w:rsidR="003C532C" w:rsidRPr="00053C84" w:rsidRDefault="003C532C" w:rsidP="003C532C">
            <w:pPr>
              <w:rPr>
                <w:sz w:val="24"/>
                <w:szCs w:val="24"/>
              </w:rPr>
            </w:pPr>
            <w:r>
              <w:rPr>
                <w:sz w:val="24"/>
                <w:szCs w:val="24"/>
              </w:rPr>
              <w:t>Фотоэффект</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sidRPr="003C532C">
              <w:rPr>
                <w:sz w:val="24"/>
                <w:szCs w:val="24"/>
              </w:rPr>
              <w:t>Знают о явлении фотоэффекта, его открытии и исследо</w:t>
            </w:r>
            <w:r>
              <w:rPr>
                <w:sz w:val="24"/>
                <w:szCs w:val="24"/>
              </w:rPr>
              <w:t>вании, объясняют опыт Столетова</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101</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Теория фотоэффекта</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sidRPr="003C532C">
              <w:rPr>
                <w:sz w:val="24"/>
                <w:szCs w:val="24"/>
              </w:rPr>
              <w:t>Знают о теории Эйнштейна и его уравнение для фотоэффекта, рассчитывают красную границу фотоэффекта, умеют использовать ур-е Планка и ур-е Эйнштейна для решения задач по теме «Фотоэффект»</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102</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Фотоны.</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sidRPr="003C532C">
              <w:rPr>
                <w:sz w:val="24"/>
                <w:szCs w:val="24"/>
              </w:rPr>
              <w:t xml:space="preserve">Знают идеи де Бройля, умеют рассчитывать импульс фотона и дебройлевскую длину волны </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103</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Применение фотоэффекта.</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sidRPr="003C532C">
              <w:rPr>
                <w:sz w:val="24"/>
                <w:szCs w:val="24"/>
              </w:rPr>
              <w:t xml:space="preserve">Знать устройство и принцип действия вакуумного фотоэлемента и область их применения </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104</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Давление света.</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sidRPr="003C532C">
              <w:rPr>
                <w:sz w:val="24"/>
                <w:szCs w:val="24"/>
              </w:rPr>
              <w:t>Знают опыт Лебедева по обнаружению давления света, объясняют давление света с точки зрения волновой и квантовой теории</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105</w:t>
            </w:r>
          </w:p>
        </w:tc>
        <w:tc>
          <w:tcPr>
            <w:tcW w:w="3828" w:type="dxa"/>
          </w:tcPr>
          <w:p w:rsidR="003C532C" w:rsidRPr="00053C84" w:rsidRDefault="003C532C" w:rsidP="003C532C">
            <w:pPr>
              <w:widowControl w:val="0"/>
              <w:autoSpaceDE w:val="0"/>
              <w:autoSpaceDN w:val="0"/>
              <w:adjustRightInd w:val="0"/>
              <w:ind w:right="-99"/>
              <w:rPr>
                <w:sz w:val="24"/>
                <w:szCs w:val="24"/>
              </w:rPr>
            </w:pPr>
            <w:r>
              <w:rPr>
                <w:sz w:val="24"/>
                <w:szCs w:val="24"/>
              </w:rPr>
              <w:t xml:space="preserve"> </w:t>
            </w:r>
            <w:r w:rsidRPr="00053C84">
              <w:rPr>
                <w:sz w:val="24"/>
                <w:szCs w:val="24"/>
              </w:rPr>
              <w:t>Химическое действие света. Фотография</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3C532C" w:rsidRDefault="003C532C" w:rsidP="003C532C">
            <w:pPr>
              <w:widowControl w:val="0"/>
              <w:autoSpaceDE w:val="0"/>
              <w:autoSpaceDN w:val="0"/>
              <w:adjustRightInd w:val="0"/>
              <w:rPr>
                <w:sz w:val="24"/>
                <w:szCs w:val="24"/>
              </w:rPr>
            </w:pPr>
            <w:r w:rsidRPr="003C532C">
              <w:rPr>
                <w:sz w:val="24"/>
                <w:szCs w:val="24"/>
              </w:rPr>
              <w:t>Причины возникновения и протекании фотохимических реакций</w:t>
            </w: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106</w:t>
            </w:r>
          </w:p>
        </w:tc>
        <w:tc>
          <w:tcPr>
            <w:tcW w:w="3828" w:type="dxa"/>
          </w:tcPr>
          <w:p w:rsidR="003C532C" w:rsidRPr="00053C84" w:rsidRDefault="003C532C" w:rsidP="003C532C">
            <w:pPr>
              <w:widowControl w:val="0"/>
              <w:autoSpaceDE w:val="0"/>
              <w:autoSpaceDN w:val="0"/>
              <w:adjustRightInd w:val="0"/>
              <w:ind w:right="-99"/>
              <w:rPr>
                <w:sz w:val="24"/>
                <w:szCs w:val="24"/>
              </w:rPr>
            </w:pPr>
            <w:r>
              <w:rPr>
                <w:sz w:val="24"/>
                <w:szCs w:val="24"/>
              </w:rPr>
              <w:t xml:space="preserve"> </w:t>
            </w:r>
            <w:r w:rsidRPr="00053C84">
              <w:rPr>
                <w:sz w:val="24"/>
                <w:szCs w:val="24"/>
              </w:rPr>
              <w:t>Запись и воспроизведение звука в кино.</w:t>
            </w:r>
          </w:p>
        </w:tc>
        <w:tc>
          <w:tcPr>
            <w:tcW w:w="708" w:type="dxa"/>
          </w:tcPr>
          <w:p w:rsidR="003C532C" w:rsidRPr="00053C84" w:rsidRDefault="003C532C" w:rsidP="003C532C">
            <w:pPr>
              <w:jc w:val="center"/>
              <w:rPr>
                <w:sz w:val="24"/>
                <w:szCs w:val="24"/>
              </w:rPr>
            </w:pPr>
            <w:r>
              <w:rPr>
                <w:sz w:val="24"/>
                <w:szCs w:val="24"/>
              </w:rPr>
              <w:t>1</w:t>
            </w:r>
          </w:p>
        </w:tc>
        <w:tc>
          <w:tcPr>
            <w:tcW w:w="4111" w:type="dxa"/>
          </w:tcPr>
          <w:p w:rsidR="003C532C" w:rsidRDefault="003C532C" w:rsidP="003C532C">
            <w:pPr>
              <w:rPr>
                <w:sz w:val="24"/>
                <w:szCs w:val="24"/>
              </w:rPr>
            </w:pPr>
            <w:r>
              <w:rPr>
                <w:sz w:val="24"/>
                <w:szCs w:val="24"/>
              </w:rPr>
              <w:t>Решают</w:t>
            </w:r>
            <w:r w:rsidRPr="003C532C">
              <w:rPr>
                <w:sz w:val="24"/>
                <w:szCs w:val="24"/>
              </w:rPr>
              <w:t xml:space="preserve"> задачи различного уровня сложности по теме «Световые кванты»</w:t>
            </w: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p>
        </w:tc>
        <w:tc>
          <w:tcPr>
            <w:tcW w:w="3828" w:type="dxa"/>
          </w:tcPr>
          <w:p w:rsidR="003C532C" w:rsidRPr="004D0EFE" w:rsidRDefault="003C532C" w:rsidP="003C532C">
            <w:pPr>
              <w:rPr>
                <w:b/>
                <w:sz w:val="24"/>
                <w:szCs w:val="24"/>
              </w:rPr>
            </w:pPr>
            <w:r w:rsidRPr="00E17B90">
              <w:rPr>
                <w:b/>
                <w:sz w:val="24"/>
                <w:szCs w:val="24"/>
              </w:rPr>
              <w:t>2.</w:t>
            </w:r>
            <w:r>
              <w:rPr>
                <w:sz w:val="24"/>
                <w:szCs w:val="24"/>
              </w:rPr>
              <w:t xml:space="preserve"> </w:t>
            </w:r>
            <w:r w:rsidRPr="004D0EFE">
              <w:rPr>
                <w:b/>
                <w:sz w:val="24"/>
                <w:szCs w:val="24"/>
              </w:rPr>
              <w:t>Атомная физика (10 ч)</w:t>
            </w:r>
          </w:p>
        </w:tc>
        <w:tc>
          <w:tcPr>
            <w:tcW w:w="708" w:type="dxa"/>
          </w:tcPr>
          <w:p w:rsidR="003C532C" w:rsidRPr="004D0EFE" w:rsidRDefault="003C532C" w:rsidP="003C532C">
            <w:pPr>
              <w:jc w:val="center"/>
              <w:rPr>
                <w:b/>
                <w:sz w:val="24"/>
                <w:szCs w:val="24"/>
              </w:rPr>
            </w:pPr>
            <w:r w:rsidRPr="004D0EFE">
              <w:rPr>
                <w:b/>
                <w:sz w:val="24"/>
                <w:szCs w:val="24"/>
              </w:rPr>
              <w:t>10</w:t>
            </w:r>
          </w:p>
        </w:tc>
        <w:tc>
          <w:tcPr>
            <w:tcW w:w="4111" w:type="dxa"/>
          </w:tcPr>
          <w:p w:rsidR="003C532C" w:rsidRPr="004D0EFE" w:rsidRDefault="003C532C" w:rsidP="003C532C">
            <w:pPr>
              <w:jc w:val="center"/>
              <w:rPr>
                <w:b/>
                <w:sz w:val="24"/>
                <w:szCs w:val="24"/>
              </w:rPr>
            </w:pP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107</w:t>
            </w:r>
          </w:p>
        </w:tc>
        <w:tc>
          <w:tcPr>
            <w:tcW w:w="3828" w:type="dxa"/>
          </w:tcPr>
          <w:p w:rsidR="003C532C" w:rsidRPr="00053C84" w:rsidRDefault="003C532C" w:rsidP="003C532C">
            <w:pPr>
              <w:widowControl w:val="0"/>
              <w:autoSpaceDE w:val="0"/>
              <w:autoSpaceDN w:val="0"/>
              <w:adjustRightInd w:val="0"/>
              <w:ind w:right="-99"/>
              <w:rPr>
                <w:sz w:val="24"/>
                <w:szCs w:val="24"/>
              </w:rPr>
            </w:pPr>
            <w:r w:rsidRPr="00053C84">
              <w:rPr>
                <w:sz w:val="24"/>
                <w:szCs w:val="24"/>
              </w:rPr>
              <w:t xml:space="preserve">Строение атома. Модель Томсона. </w:t>
            </w:r>
          </w:p>
        </w:tc>
        <w:tc>
          <w:tcPr>
            <w:tcW w:w="708" w:type="dxa"/>
          </w:tcPr>
          <w:p w:rsidR="003C532C" w:rsidRPr="00053C84" w:rsidRDefault="003C532C" w:rsidP="003C532C">
            <w:pPr>
              <w:jc w:val="center"/>
              <w:rPr>
                <w:sz w:val="24"/>
                <w:szCs w:val="24"/>
              </w:rPr>
            </w:pPr>
            <w:r>
              <w:rPr>
                <w:sz w:val="24"/>
                <w:szCs w:val="24"/>
              </w:rPr>
              <w:t>1</w:t>
            </w:r>
          </w:p>
        </w:tc>
        <w:tc>
          <w:tcPr>
            <w:tcW w:w="4111" w:type="dxa"/>
            <w:tcBorders>
              <w:top w:val="single" w:sz="4" w:space="0" w:color="auto"/>
              <w:left w:val="single" w:sz="4" w:space="0" w:color="auto"/>
              <w:right w:val="single" w:sz="4" w:space="0" w:color="auto"/>
            </w:tcBorders>
            <w:shd w:val="clear" w:color="auto" w:fill="auto"/>
          </w:tcPr>
          <w:p w:rsidR="003C532C" w:rsidRPr="00EF6DAE" w:rsidRDefault="003C532C" w:rsidP="00EF6DAE">
            <w:pPr>
              <w:widowControl w:val="0"/>
              <w:autoSpaceDE w:val="0"/>
              <w:autoSpaceDN w:val="0"/>
              <w:adjustRightInd w:val="0"/>
              <w:rPr>
                <w:sz w:val="24"/>
                <w:szCs w:val="24"/>
              </w:rPr>
            </w:pPr>
            <w:r w:rsidRPr="00EF6DAE">
              <w:rPr>
                <w:sz w:val="24"/>
                <w:szCs w:val="24"/>
              </w:rPr>
              <w:t xml:space="preserve">Знают историю </w:t>
            </w:r>
            <w:r w:rsidR="00EF6DAE" w:rsidRPr="00EF6DAE">
              <w:rPr>
                <w:sz w:val="24"/>
                <w:szCs w:val="24"/>
              </w:rPr>
              <w:t>возникновения корпускулярно</w:t>
            </w:r>
            <w:r w:rsidRPr="00EF6DAE">
              <w:rPr>
                <w:sz w:val="24"/>
                <w:szCs w:val="24"/>
              </w:rPr>
              <w:t>-волнового дуализма и его сущность. Модель атома по Томсону</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108</w:t>
            </w:r>
          </w:p>
        </w:tc>
        <w:tc>
          <w:tcPr>
            <w:tcW w:w="3828" w:type="dxa"/>
          </w:tcPr>
          <w:p w:rsidR="003C532C" w:rsidRPr="00053C84" w:rsidRDefault="003C532C" w:rsidP="003C532C">
            <w:pPr>
              <w:widowControl w:val="0"/>
              <w:autoSpaceDE w:val="0"/>
              <w:autoSpaceDN w:val="0"/>
              <w:adjustRightInd w:val="0"/>
              <w:ind w:right="-99"/>
              <w:rPr>
                <w:sz w:val="24"/>
                <w:szCs w:val="24"/>
              </w:rPr>
            </w:pPr>
            <w:r w:rsidRPr="00053C84">
              <w:rPr>
                <w:sz w:val="24"/>
                <w:szCs w:val="24"/>
              </w:rPr>
              <w:t>Опыты Резерфорда. Планетарная модель атома.</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EF6DAE" w:rsidRDefault="003C532C" w:rsidP="00EF6DAE">
            <w:pPr>
              <w:widowControl w:val="0"/>
              <w:autoSpaceDE w:val="0"/>
              <w:autoSpaceDN w:val="0"/>
              <w:adjustRightInd w:val="0"/>
              <w:rPr>
                <w:sz w:val="24"/>
                <w:szCs w:val="24"/>
              </w:rPr>
            </w:pPr>
            <w:r w:rsidRPr="00EF6DAE">
              <w:rPr>
                <w:sz w:val="24"/>
                <w:szCs w:val="24"/>
              </w:rPr>
              <w:t>Знают опыт Резерфорда, планетарную модель атома, анализ опыта Резерфорда и  выводы из него</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109</w:t>
            </w:r>
          </w:p>
        </w:tc>
        <w:tc>
          <w:tcPr>
            <w:tcW w:w="3828" w:type="dxa"/>
          </w:tcPr>
          <w:p w:rsidR="003C532C" w:rsidRPr="00053C84" w:rsidRDefault="003C532C" w:rsidP="003C532C">
            <w:pPr>
              <w:widowControl w:val="0"/>
              <w:autoSpaceDE w:val="0"/>
              <w:autoSpaceDN w:val="0"/>
              <w:adjustRightInd w:val="0"/>
              <w:ind w:right="-99"/>
              <w:rPr>
                <w:sz w:val="24"/>
                <w:szCs w:val="24"/>
              </w:rPr>
            </w:pPr>
            <w:r w:rsidRPr="00053C84">
              <w:rPr>
                <w:sz w:val="24"/>
                <w:szCs w:val="24"/>
              </w:rPr>
              <w:t>Квантовые постулаты Бора. Модель атома водорода по Бору.</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EF6DAE" w:rsidRDefault="00EF6DAE" w:rsidP="00EF6DAE">
            <w:pPr>
              <w:suppressAutoHyphens/>
              <w:rPr>
                <w:sz w:val="24"/>
                <w:szCs w:val="24"/>
              </w:rPr>
            </w:pPr>
            <w:r>
              <w:rPr>
                <w:sz w:val="24"/>
                <w:szCs w:val="24"/>
              </w:rPr>
              <w:t>Знают</w:t>
            </w:r>
            <w:r w:rsidR="003C532C" w:rsidRPr="00EF6DAE">
              <w:rPr>
                <w:sz w:val="24"/>
                <w:szCs w:val="24"/>
              </w:rPr>
              <w:t xml:space="preserve"> квантовые постулаты Бора, умеют рассчитывать частоту излучения</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110</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Трудности теории Бора. Квантовая механика.</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EF6DAE" w:rsidRDefault="00EF6DAE" w:rsidP="00EF6DAE">
            <w:pPr>
              <w:widowControl w:val="0"/>
              <w:autoSpaceDE w:val="0"/>
              <w:autoSpaceDN w:val="0"/>
              <w:adjustRightInd w:val="0"/>
              <w:rPr>
                <w:sz w:val="24"/>
                <w:szCs w:val="24"/>
              </w:rPr>
            </w:pPr>
            <w:r>
              <w:rPr>
                <w:sz w:val="24"/>
                <w:szCs w:val="24"/>
              </w:rPr>
              <w:t>Знают</w:t>
            </w:r>
            <w:r w:rsidR="003C532C" w:rsidRPr="00EF6DAE">
              <w:rPr>
                <w:sz w:val="24"/>
                <w:szCs w:val="24"/>
              </w:rPr>
              <w:t xml:space="preserve"> квантовые постулаты Бора, умеют рассчитывать частоту излучения </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111</w:t>
            </w:r>
          </w:p>
        </w:tc>
        <w:tc>
          <w:tcPr>
            <w:tcW w:w="3828" w:type="dxa"/>
          </w:tcPr>
          <w:p w:rsidR="003C532C" w:rsidRPr="00053C84" w:rsidRDefault="003C532C" w:rsidP="003C532C">
            <w:pPr>
              <w:widowControl w:val="0"/>
              <w:rPr>
                <w:sz w:val="24"/>
                <w:szCs w:val="24"/>
              </w:rPr>
            </w:pPr>
            <w:r w:rsidRPr="00053C84">
              <w:rPr>
                <w:b/>
                <w:sz w:val="24"/>
                <w:szCs w:val="24"/>
              </w:rPr>
              <w:t>ЛР № 7</w:t>
            </w:r>
            <w:r w:rsidRPr="00053C84">
              <w:rPr>
                <w:sz w:val="24"/>
                <w:szCs w:val="24"/>
              </w:rPr>
              <w:t xml:space="preserve"> «Наблюдение линейчатых спектров»</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EF6DAE" w:rsidRDefault="003C532C" w:rsidP="00EF6DAE">
            <w:pPr>
              <w:widowControl w:val="0"/>
              <w:autoSpaceDE w:val="0"/>
              <w:autoSpaceDN w:val="0"/>
              <w:adjustRightInd w:val="0"/>
              <w:rPr>
                <w:sz w:val="24"/>
                <w:szCs w:val="24"/>
              </w:rPr>
            </w:pPr>
            <w:r w:rsidRPr="00EF6DAE">
              <w:rPr>
                <w:sz w:val="24"/>
                <w:szCs w:val="24"/>
              </w:rPr>
              <w:t xml:space="preserve">Знают закон Кулона, закон сохранения энергии, второй закон Ньютона, трудности теории Бора </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112</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 xml:space="preserve">Корпускулярно-волновой дуализм. </w:t>
            </w:r>
            <w:r w:rsidRPr="00053C84">
              <w:rPr>
                <w:color w:val="000000"/>
                <w:sz w:val="24"/>
                <w:szCs w:val="24"/>
              </w:rPr>
              <w:t xml:space="preserve">Соотношение неопределенностей </w:t>
            </w:r>
            <w:r w:rsidRPr="00053C84">
              <w:rPr>
                <w:color w:val="000000"/>
                <w:sz w:val="24"/>
                <w:szCs w:val="24"/>
              </w:rPr>
              <w:lastRenderedPageBreak/>
              <w:t>Гейзенберга.</w:t>
            </w:r>
          </w:p>
        </w:tc>
        <w:tc>
          <w:tcPr>
            <w:tcW w:w="708" w:type="dxa"/>
          </w:tcPr>
          <w:p w:rsidR="003C532C" w:rsidRPr="00053C84" w:rsidRDefault="003C532C" w:rsidP="003C532C">
            <w:pPr>
              <w:jc w:val="center"/>
              <w:rPr>
                <w:sz w:val="24"/>
                <w:szCs w:val="24"/>
              </w:rPr>
            </w:pPr>
            <w:r>
              <w:rPr>
                <w:sz w:val="24"/>
                <w:szCs w:val="24"/>
              </w:rPr>
              <w:lastRenderedPageBreak/>
              <w:t>1</w:t>
            </w:r>
          </w:p>
        </w:tc>
        <w:tc>
          <w:tcPr>
            <w:tcW w:w="4111" w:type="dxa"/>
            <w:tcBorders>
              <w:left w:val="single" w:sz="4" w:space="0" w:color="auto"/>
              <w:right w:val="single" w:sz="4" w:space="0" w:color="auto"/>
            </w:tcBorders>
            <w:shd w:val="clear" w:color="auto" w:fill="auto"/>
          </w:tcPr>
          <w:p w:rsidR="003C532C" w:rsidRPr="00EF6DAE" w:rsidRDefault="003C532C" w:rsidP="00EF6DAE">
            <w:pPr>
              <w:widowControl w:val="0"/>
              <w:autoSpaceDE w:val="0"/>
              <w:autoSpaceDN w:val="0"/>
              <w:adjustRightInd w:val="0"/>
              <w:rPr>
                <w:sz w:val="24"/>
                <w:szCs w:val="24"/>
              </w:rPr>
            </w:pPr>
            <w:r w:rsidRPr="00EF6DAE">
              <w:rPr>
                <w:sz w:val="24"/>
                <w:szCs w:val="24"/>
              </w:rPr>
              <w:t xml:space="preserve">Знают историю </w:t>
            </w:r>
            <w:r w:rsidR="00EF6DAE" w:rsidRPr="00EF6DAE">
              <w:rPr>
                <w:sz w:val="24"/>
                <w:szCs w:val="24"/>
              </w:rPr>
              <w:t>возникновения корпускулярно</w:t>
            </w:r>
            <w:r w:rsidRPr="00EF6DAE">
              <w:rPr>
                <w:sz w:val="24"/>
                <w:szCs w:val="24"/>
              </w:rPr>
              <w:t xml:space="preserve">-волнового дуализма и </w:t>
            </w:r>
            <w:r w:rsidRPr="00EF6DAE">
              <w:rPr>
                <w:sz w:val="24"/>
                <w:szCs w:val="24"/>
              </w:rPr>
              <w:lastRenderedPageBreak/>
              <w:t>его сущность</w:t>
            </w:r>
            <w:r w:rsidR="00EF6DAE" w:rsidRPr="00EF6DAE">
              <w:rPr>
                <w:sz w:val="24"/>
                <w:szCs w:val="24"/>
              </w:rPr>
              <w:t xml:space="preserve">. Имеют представление о </w:t>
            </w:r>
            <w:r w:rsidR="00EF6DAE" w:rsidRPr="00EF6DAE">
              <w:rPr>
                <w:color w:val="000000"/>
                <w:sz w:val="24"/>
                <w:szCs w:val="24"/>
              </w:rPr>
              <w:t>соотношении неопределенностей Гейзенберга</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lastRenderedPageBreak/>
              <w:t>113</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Волны вероятности. Интерференция вероятностей.</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bottom w:val="single" w:sz="4" w:space="0" w:color="auto"/>
              <w:right w:val="single" w:sz="4" w:space="0" w:color="auto"/>
            </w:tcBorders>
            <w:shd w:val="clear" w:color="auto" w:fill="auto"/>
          </w:tcPr>
          <w:p w:rsidR="003C532C" w:rsidRPr="00EF6DAE" w:rsidRDefault="003C532C" w:rsidP="00EF6DAE">
            <w:pPr>
              <w:widowControl w:val="0"/>
              <w:autoSpaceDE w:val="0"/>
              <w:autoSpaceDN w:val="0"/>
              <w:adjustRightInd w:val="0"/>
              <w:rPr>
                <w:sz w:val="24"/>
                <w:szCs w:val="24"/>
              </w:rPr>
            </w:pPr>
            <w:r w:rsidRPr="00EF6DAE">
              <w:rPr>
                <w:sz w:val="24"/>
                <w:szCs w:val="24"/>
              </w:rPr>
              <w:t>Знают волны вероятности, интерференция вероятностей</w:t>
            </w: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114</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Многоэлектронные атомы.</w:t>
            </w:r>
          </w:p>
        </w:tc>
        <w:tc>
          <w:tcPr>
            <w:tcW w:w="708" w:type="dxa"/>
          </w:tcPr>
          <w:p w:rsidR="003C532C" w:rsidRPr="00053C84" w:rsidRDefault="003C532C" w:rsidP="003C532C">
            <w:pPr>
              <w:jc w:val="center"/>
              <w:rPr>
                <w:sz w:val="24"/>
                <w:szCs w:val="24"/>
              </w:rPr>
            </w:pPr>
            <w:r>
              <w:rPr>
                <w:sz w:val="24"/>
                <w:szCs w:val="24"/>
              </w:rPr>
              <w:t>1</w:t>
            </w:r>
          </w:p>
        </w:tc>
        <w:tc>
          <w:tcPr>
            <w:tcW w:w="4111" w:type="dxa"/>
          </w:tcPr>
          <w:p w:rsidR="003C532C" w:rsidRPr="00EF6DAE" w:rsidRDefault="003C532C" w:rsidP="00EF6DAE">
            <w:pPr>
              <w:rPr>
                <w:sz w:val="24"/>
                <w:szCs w:val="24"/>
              </w:rPr>
            </w:pPr>
            <w:r w:rsidRPr="00EF6DAE">
              <w:rPr>
                <w:sz w:val="24"/>
                <w:szCs w:val="24"/>
              </w:rPr>
              <w:t>Знакомятся со строением многоэлектронных атомов</w:t>
            </w:r>
          </w:p>
        </w:tc>
      </w:tr>
      <w:tr w:rsidR="003C532C" w:rsidRPr="00053C84" w:rsidTr="008A261B">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115</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Лазеры.</w:t>
            </w:r>
          </w:p>
        </w:tc>
        <w:tc>
          <w:tcPr>
            <w:tcW w:w="708" w:type="dxa"/>
          </w:tcPr>
          <w:p w:rsidR="003C532C" w:rsidRPr="00053C84" w:rsidRDefault="003C532C" w:rsidP="003C532C">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3C532C" w:rsidRPr="00EF6DAE" w:rsidRDefault="003C532C" w:rsidP="00EF6DAE">
            <w:pPr>
              <w:widowControl w:val="0"/>
              <w:autoSpaceDE w:val="0"/>
              <w:autoSpaceDN w:val="0"/>
              <w:adjustRightInd w:val="0"/>
              <w:rPr>
                <w:sz w:val="24"/>
                <w:szCs w:val="24"/>
              </w:rPr>
            </w:pPr>
            <w:r w:rsidRPr="00EF6DAE">
              <w:rPr>
                <w:sz w:val="24"/>
                <w:szCs w:val="24"/>
              </w:rPr>
              <w:t>знают что такое лазер, историю открытия, области применения, двух и трех уровневую систему лазера</w:t>
            </w: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116</w:t>
            </w:r>
          </w:p>
        </w:tc>
        <w:tc>
          <w:tcPr>
            <w:tcW w:w="3828" w:type="dxa"/>
          </w:tcPr>
          <w:p w:rsidR="003C532C" w:rsidRPr="00053C84" w:rsidRDefault="003C532C" w:rsidP="003C532C">
            <w:pPr>
              <w:widowControl w:val="0"/>
              <w:autoSpaceDE w:val="0"/>
              <w:autoSpaceDN w:val="0"/>
              <w:adjustRightInd w:val="0"/>
              <w:rPr>
                <w:sz w:val="24"/>
                <w:szCs w:val="24"/>
              </w:rPr>
            </w:pPr>
            <w:r w:rsidRPr="00053C84">
              <w:rPr>
                <w:b/>
                <w:sz w:val="24"/>
                <w:szCs w:val="24"/>
              </w:rPr>
              <w:t>КР № 5</w:t>
            </w:r>
            <w:r w:rsidRPr="00053C84">
              <w:rPr>
                <w:sz w:val="24"/>
                <w:szCs w:val="24"/>
              </w:rPr>
              <w:t xml:space="preserve"> по темам «Световые кванты», «Атомная физика».</w:t>
            </w:r>
          </w:p>
        </w:tc>
        <w:tc>
          <w:tcPr>
            <w:tcW w:w="708" w:type="dxa"/>
          </w:tcPr>
          <w:p w:rsidR="003C532C" w:rsidRPr="00053C84" w:rsidRDefault="003C532C" w:rsidP="003C532C">
            <w:pPr>
              <w:jc w:val="center"/>
              <w:rPr>
                <w:sz w:val="24"/>
                <w:szCs w:val="24"/>
              </w:rPr>
            </w:pPr>
            <w:r>
              <w:rPr>
                <w:sz w:val="24"/>
                <w:szCs w:val="24"/>
              </w:rPr>
              <w:t>1</w:t>
            </w:r>
          </w:p>
        </w:tc>
        <w:tc>
          <w:tcPr>
            <w:tcW w:w="4111" w:type="dxa"/>
          </w:tcPr>
          <w:p w:rsidR="003C532C" w:rsidRPr="00EF6DAE" w:rsidRDefault="003C532C" w:rsidP="00EF6DAE">
            <w:pPr>
              <w:rPr>
                <w:sz w:val="24"/>
                <w:szCs w:val="24"/>
              </w:rPr>
            </w:pPr>
            <w:r w:rsidRPr="00EF6DAE">
              <w:rPr>
                <w:sz w:val="24"/>
                <w:szCs w:val="24"/>
              </w:rPr>
              <w:t>Решают задачи различного уровня сложности по теме «Квантовая физика»</w:t>
            </w: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p>
        </w:tc>
        <w:tc>
          <w:tcPr>
            <w:tcW w:w="3828" w:type="dxa"/>
          </w:tcPr>
          <w:p w:rsidR="003C532C" w:rsidRPr="004D0EFE" w:rsidRDefault="003C532C" w:rsidP="003C532C">
            <w:pPr>
              <w:rPr>
                <w:b/>
                <w:sz w:val="24"/>
                <w:szCs w:val="24"/>
              </w:rPr>
            </w:pPr>
            <w:r>
              <w:rPr>
                <w:b/>
                <w:sz w:val="24"/>
                <w:szCs w:val="24"/>
              </w:rPr>
              <w:t>3</w:t>
            </w:r>
            <w:r w:rsidRPr="004D0EFE">
              <w:rPr>
                <w:b/>
                <w:sz w:val="24"/>
                <w:szCs w:val="24"/>
              </w:rPr>
              <w:t>. Физика атомного ядра. Элементарные частицы. (21 ч)</w:t>
            </w:r>
          </w:p>
        </w:tc>
        <w:tc>
          <w:tcPr>
            <w:tcW w:w="708" w:type="dxa"/>
          </w:tcPr>
          <w:p w:rsidR="003C532C" w:rsidRPr="004D0EFE" w:rsidRDefault="003C532C" w:rsidP="003C532C">
            <w:pPr>
              <w:jc w:val="center"/>
              <w:rPr>
                <w:b/>
                <w:sz w:val="24"/>
                <w:szCs w:val="24"/>
              </w:rPr>
            </w:pPr>
            <w:r w:rsidRPr="004D0EFE">
              <w:rPr>
                <w:b/>
                <w:sz w:val="24"/>
                <w:szCs w:val="24"/>
              </w:rPr>
              <w:t>21</w:t>
            </w:r>
          </w:p>
        </w:tc>
        <w:tc>
          <w:tcPr>
            <w:tcW w:w="4111" w:type="dxa"/>
          </w:tcPr>
          <w:p w:rsidR="003C532C" w:rsidRPr="004D0EFE" w:rsidRDefault="003C532C" w:rsidP="003C532C">
            <w:pPr>
              <w:jc w:val="center"/>
              <w:rPr>
                <w:b/>
                <w:sz w:val="24"/>
                <w:szCs w:val="24"/>
              </w:rPr>
            </w:pP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117</w:t>
            </w:r>
          </w:p>
        </w:tc>
        <w:tc>
          <w:tcPr>
            <w:tcW w:w="3828" w:type="dxa"/>
          </w:tcPr>
          <w:p w:rsidR="003C532C" w:rsidRPr="00053C84" w:rsidRDefault="003C532C" w:rsidP="003C532C">
            <w:pPr>
              <w:widowControl w:val="0"/>
              <w:autoSpaceDE w:val="0"/>
              <w:autoSpaceDN w:val="0"/>
              <w:adjustRightInd w:val="0"/>
              <w:rPr>
                <w:sz w:val="24"/>
                <w:szCs w:val="24"/>
              </w:rPr>
            </w:pPr>
            <w:r w:rsidRPr="00053C84">
              <w:rPr>
                <w:sz w:val="24"/>
                <w:szCs w:val="24"/>
              </w:rPr>
              <w:t>Анализ контрольной работы. Работа над ошибками. Методы наблюдения и регистрации элементарных частиц.</w:t>
            </w:r>
          </w:p>
        </w:tc>
        <w:tc>
          <w:tcPr>
            <w:tcW w:w="708" w:type="dxa"/>
          </w:tcPr>
          <w:p w:rsidR="003C532C" w:rsidRPr="00053C84" w:rsidRDefault="003C532C" w:rsidP="003C532C">
            <w:pPr>
              <w:jc w:val="center"/>
              <w:rPr>
                <w:sz w:val="24"/>
                <w:szCs w:val="24"/>
              </w:rPr>
            </w:pPr>
            <w:r>
              <w:rPr>
                <w:sz w:val="24"/>
                <w:szCs w:val="24"/>
              </w:rPr>
              <w:t>1</w:t>
            </w:r>
          </w:p>
        </w:tc>
        <w:tc>
          <w:tcPr>
            <w:tcW w:w="4111" w:type="dxa"/>
          </w:tcPr>
          <w:p w:rsidR="003C532C" w:rsidRDefault="00EF6DAE" w:rsidP="00EF6DAE">
            <w:pPr>
              <w:rPr>
                <w:sz w:val="24"/>
                <w:szCs w:val="24"/>
              </w:rPr>
            </w:pPr>
            <w:r>
              <w:rPr>
                <w:sz w:val="24"/>
                <w:szCs w:val="24"/>
              </w:rPr>
              <w:t>Знают</w:t>
            </w:r>
            <w:r w:rsidRPr="00EF6DAE">
              <w:rPr>
                <w:sz w:val="24"/>
                <w:szCs w:val="24"/>
              </w:rPr>
              <w:t xml:space="preserve"> устройство и принцип действия счетчика Гейгера</w:t>
            </w:r>
            <w:r>
              <w:rPr>
                <w:sz w:val="24"/>
                <w:szCs w:val="24"/>
              </w:rPr>
              <w:t>, камер Вильсона и пузырьковой камеры</w:t>
            </w:r>
          </w:p>
        </w:tc>
      </w:tr>
      <w:tr w:rsidR="003C532C" w:rsidRPr="00053C84" w:rsidTr="00DD1B55">
        <w:tc>
          <w:tcPr>
            <w:tcW w:w="675" w:type="dxa"/>
          </w:tcPr>
          <w:p w:rsidR="003C532C" w:rsidRPr="00053C84" w:rsidRDefault="003C532C" w:rsidP="003C532C">
            <w:pPr>
              <w:widowControl w:val="0"/>
              <w:autoSpaceDE w:val="0"/>
              <w:autoSpaceDN w:val="0"/>
              <w:adjustRightInd w:val="0"/>
              <w:jc w:val="center"/>
              <w:rPr>
                <w:sz w:val="24"/>
                <w:szCs w:val="24"/>
              </w:rPr>
            </w:pPr>
            <w:r w:rsidRPr="00053C84">
              <w:rPr>
                <w:sz w:val="24"/>
                <w:szCs w:val="24"/>
              </w:rPr>
              <w:t>118</w:t>
            </w:r>
          </w:p>
        </w:tc>
        <w:tc>
          <w:tcPr>
            <w:tcW w:w="3828" w:type="dxa"/>
          </w:tcPr>
          <w:p w:rsidR="003C532C" w:rsidRPr="00053C84" w:rsidRDefault="003C532C" w:rsidP="003C532C">
            <w:pPr>
              <w:widowControl w:val="0"/>
              <w:autoSpaceDE w:val="0"/>
              <w:autoSpaceDN w:val="0"/>
              <w:adjustRightInd w:val="0"/>
              <w:rPr>
                <w:sz w:val="24"/>
                <w:szCs w:val="24"/>
              </w:rPr>
            </w:pPr>
            <w:r w:rsidRPr="00053C84">
              <w:rPr>
                <w:b/>
                <w:sz w:val="24"/>
                <w:szCs w:val="24"/>
              </w:rPr>
              <w:t>ЛР № 8</w:t>
            </w:r>
            <w:r w:rsidRPr="00053C84">
              <w:rPr>
                <w:sz w:val="24"/>
                <w:szCs w:val="24"/>
              </w:rPr>
              <w:t xml:space="preserve"> «Изучение треков заряженных частиц по готовым фотографиям»</w:t>
            </w:r>
          </w:p>
        </w:tc>
        <w:tc>
          <w:tcPr>
            <w:tcW w:w="708" w:type="dxa"/>
          </w:tcPr>
          <w:p w:rsidR="003C532C" w:rsidRPr="00053C84" w:rsidRDefault="003C532C" w:rsidP="003C532C">
            <w:pPr>
              <w:jc w:val="center"/>
              <w:rPr>
                <w:sz w:val="24"/>
                <w:szCs w:val="24"/>
              </w:rPr>
            </w:pPr>
            <w:r>
              <w:rPr>
                <w:sz w:val="24"/>
                <w:szCs w:val="24"/>
              </w:rPr>
              <w:t>1</w:t>
            </w:r>
          </w:p>
        </w:tc>
        <w:tc>
          <w:tcPr>
            <w:tcW w:w="4111" w:type="dxa"/>
          </w:tcPr>
          <w:p w:rsidR="003C532C" w:rsidRDefault="00EF6DAE" w:rsidP="00EF6DAE">
            <w:pPr>
              <w:rPr>
                <w:sz w:val="24"/>
                <w:szCs w:val="24"/>
              </w:rPr>
            </w:pPr>
            <w:r>
              <w:rPr>
                <w:sz w:val="24"/>
                <w:szCs w:val="24"/>
              </w:rPr>
              <w:t>Изучают треки</w:t>
            </w:r>
            <w:r w:rsidRPr="00EF6DAE">
              <w:rPr>
                <w:sz w:val="24"/>
                <w:szCs w:val="24"/>
              </w:rPr>
              <w:t xml:space="preserve"> заряженных частиц по готовым фотографиям</w:t>
            </w:r>
            <w:r>
              <w:rPr>
                <w:sz w:val="24"/>
                <w:szCs w:val="24"/>
              </w:rPr>
              <w:t>, делают выводы</w:t>
            </w:r>
          </w:p>
        </w:tc>
      </w:tr>
      <w:tr w:rsidR="00EF6DAE" w:rsidRPr="00053C84" w:rsidTr="008A261B">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119</w:t>
            </w:r>
          </w:p>
        </w:tc>
        <w:tc>
          <w:tcPr>
            <w:tcW w:w="3828" w:type="dxa"/>
          </w:tcPr>
          <w:p w:rsidR="00EF6DAE" w:rsidRPr="00053C84" w:rsidRDefault="00EF6DAE" w:rsidP="00EF6DAE">
            <w:pPr>
              <w:widowControl w:val="0"/>
              <w:autoSpaceDE w:val="0"/>
              <w:autoSpaceDN w:val="0"/>
              <w:adjustRightInd w:val="0"/>
              <w:rPr>
                <w:sz w:val="24"/>
                <w:szCs w:val="24"/>
              </w:rPr>
            </w:pPr>
            <w:r w:rsidRPr="00053C84">
              <w:rPr>
                <w:sz w:val="24"/>
                <w:szCs w:val="24"/>
              </w:rPr>
              <w:t>Радиоактивность. Виды радиоактивности</w:t>
            </w:r>
          </w:p>
        </w:tc>
        <w:tc>
          <w:tcPr>
            <w:tcW w:w="708" w:type="dxa"/>
          </w:tcPr>
          <w:p w:rsidR="00EF6DAE" w:rsidRPr="00053C84" w:rsidRDefault="00EF6DAE" w:rsidP="00EF6DA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F6DAE" w:rsidRPr="00EF6DAE" w:rsidRDefault="00EF6DAE" w:rsidP="00EF6DAE">
            <w:pPr>
              <w:widowControl w:val="0"/>
              <w:autoSpaceDE w:val="0"/>
              <w:autoSpaceDN w:val="0"/>
              <w:adjustRightInd w:val="0"/>
              <w:rPr>
                <w:sz w:val="24"/>
                <w:szCs w:val="24"/>
              </w:rPr>
            </w:pPr>
            <w:r>
              <w:rPr>
                <w:sz w:val="24"/>
                <w:szCs w:val="24"/>
              </w:rPr>
              <w:t>Знают историю открытия радиоактивности</w:t>
            </w:r>
            <w:r w:rsidRPr="00EF6DAE">
              <w:rPr>
                <w:sz w:val="24"/>
                <w:szCs w:val="24"/>
              </w:rPr>
              <w:t>, суть явления, состав излучен</w:t>
            </w:r>
            <w:r>
              <w:rPr>
                <w:sz w:val="24"/>
                <w:szCs w:val="24"/>
              </w:rPr>
              <w:t>ия, о природной радиоактивности</w:t>
            </w:r>
          </w:p>
        </w:tc>
      </w:tr>
      <w:tr w:rsidR="00EF6DAE" w:rsidRPr="00053C84" w:rsidTr="008A261B">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120</w:t>
            </w:r>
          </w:p>
        </w:tc>
        <w:tc>
          <w:tcPr>
            <w:tcW w:w="3828" w:type="dxa"/>
          </w:tcPr>
          <w:p w:rsidR="00EF6DAE" w:rsidRPr="00053C84" w:rsidRDefault="00EF6DAE" w:rsidP="00EF6DAE">
            <w:pPr>
              <w:widowControl w:val="0"/>
              <w:autoSpaceDE w:val="0"/>
              <w:autoSpaceDN w:val="0"/>
              <w:adjustRightInd w:val="0"/>
              <w:ind w:right="-99"/>
              <w:rPr>
                <w:sz w:val="24"/>
                <w:szCs w:val="24"/>
              </w:rPr>
            </w:pPr>
            <w:r w:rsidRPr="00053C84">
              <w:rPr>
                <w:sz w:val="24"/>
                <w:szCs w:val="24"/>
              </w:rPr>
              <w:t>Радиоактивные превращения. Закон радиоактивного распада.</w:t>
            </w:r>
          </w:p>
        </w:tc>
        <w:tc>
          <w:tcPr>
            <w:tcW w:w="708" w:type="dxa"/>
          </w:tcPr>
          <w:p w:rsidR="00EF6DAE" w:rsidRPr="00053C84" w:rsidRDefault="00EF6DAE" w:rsidP="00EF6DAE">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EF6DAE" w:rsidRPr="00EF6DAE" w:rsidRDefault="00EF6DAE" w:rsidP="00EF6DAE">
            <w:pPr>
              <w:widowControl w:val="0"/>
              <w:autoSpaceDE w:val="0"/>
              <w:autoSpaceDN w:val="0"/>
              <w:adjustRightInd w:val="0"/>
              <w:rPr>
                <w:sz w:val="24"/>
                <w:szCs w:val="24"/>
              </w:rPr>
            </w:pPr>
            <w:r>
              <w:rPr>
                <w:sz w:val="24"/>
                <w:szCs w:val="24"/>
              </w:rPr>
              <w:t>Знают</w:t>
            </w:r>
            <w:r w:rsidRPr="00EF6DAE">
              <w:rPr>
                <w:sz w:val="24"/>
                <w:szCs w:val="24"/>
              </w:rPr>
              <w:t xml:space="preserve"> о природной радиоактивности, ядерных реакциях, уметь записывать</w:t>
            </w:r>
            <w:r>
              <w:rPr>
                <w:sz w:val="24"/>
                <w:szCs w:val="24"/>
              </w:rPr>
              <w:t xml:space="preserve"> уравнения ядерных реакций  </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121</w:t>
            </w:r>
          </w:p>
        </w:tc>
        <w:tc>
          <w:tcPr>
            <w:tcW w:w="3828" w:type="dxa"/>
          </w:tcPr>
          <w:p w:rsidR="00EF6DAE" w:rsidRPr="00053C84" w:rsidRDefault="00EF6DAE" w:rsidP="00EF6DAE">
            <w:pPr>
              <w:widowControl w:val="0"/>
              <w:autoSpaceDE w:val="0"/>
              <w:autoSpaceDN w:val="0"/>
              <w:adjustRightInd w:val="0"/>
              <w:ind w:right="-99"/>
              <w:rPr>
                <w:sz w:val="24"/>
                <w:szCs w:val="24"/>
              </w:rPr>
            </w:pPr>
            <w:r w:rsidRPr="00053C84">
              <w:rPr>
                <w:sz w:val="24"/>
                <w:szCs w:val="24"/>
              </w:rPr>
              <w:t>Изотопы. Искусственное превращение атомных ядер.</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EF6DAE" w:rsidP="00EF6DAE">
            <w:pPr>
              <w:rPr>
                <w:sz w:val="24"/>
                <w:szCs w:val="24"/>
              </w:rPr>
            </w:pPr>
            <w:r>
              <w:rPr>
                <w:sz w:val="24"/>
                <w:szCs w:val="24"/>
              </w:rPr>
              <w:t>Знают</w:t>
            </w:r>
            <w:r w:rsidRPr="00EF6DAE">
              <w:rPr>
                <w:sz w:val="24"/>
                <w:szCs w:val="24"/>
              </w:rPr>
              <w:t xml:space="preserve"> закон радиоактивного распада, умеют рассчитывать количество радиоактивных ядер в любой промежуток времени. Знать об активности образца</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122</w:t>
            </w:r>
          </w:p>
        </w:tc>
        <w:tc>
          <w:tcPr>
            <w:tcW w:w="3828" w:type="dxa"/>
          </w:tcPr>
          <w:p w:rsidR="00EF6DAE" w:rsidRPr="00053C84" w:rsidRDefault="00EF6DAE" w:rsidP="00EF6DAE">
            <w:pPr>
              <w:widowControl w:val="0"/>
              <w:autoSpaceDE w:val="0"/>
              <w:autoSpaceDN w:val="0"/>
              <w:adjustRightInd w:val="0"/>
              <w:ind w:right="-99"/>
              <w:rPr>
                <w:sz w:val="24"/>
                <w:szCs w:val="24"/>
              </w:rPr>
            </w:pPr>
            <w:r w:rsidRPr="00053C84">
              <w:rPr>
                <w:sz w:val="24"/>
                <w:szCs w:val="24"/>
              </w:rPr>
              <w:t>Открытие нейтрона. Строение атомного ядра.</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EF6DAE" w:rsidP="00EF6DAE">
            <w:pPr>
              <w:rPr>
                <w:sz w:val="24"/>
                <w:szCs w:val="24"/>
              </w:rPr>
            </w:pPr>
            <w:r w:rsidRPr="00EF6DAE">
              <w:rPr>
                <w:sz w:val="24"/>
                <w:szCs w:val="24"/>
              </w:rPr>
              <w:t>Знают протонно-нейтронную моде</w:t>
            </w:r>
            <w:r>
              <w:rPr>
                <w:sz w:val="24"/>
                <w:szCs w:val="24"/>
              </w:rPr>
              <w:t>ль ядра, ядерные силы, изотопы</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123</w:t>
            </w:r>
          </w:p>
        </w:tc>
        <w:tc>
          <w:tcPr>
            <w:tcW w:w="3828" w:type="dxa"/>
          </w:tcPr>
          <w:p w:rsidR="00EF6DAE" w:rsidRPr="00053C84" w:rsidRDefault="00EF6DAE" w:rsidP="00EF6DAE">
            <w:pPr>
              <w:widowControl w:val="0"/>
              <w:autoSpaceDE w:val="0"/>
              <w:autoSpaceDN w:val="0"/>
              <w:adjustRightInd w:val="0"/>
              <w:rPr>
                <w:sz w:val="24"/>
                <w:szCs w:val="24"/>
              </w:rPr>
            </w:pPr>
            <w:r w:rsidRPr="00053C84">
              <w:rPr>
                <w:sz w:val="24"/>
                <w:szCs w:val="24"/>
              </w:rPr>
              <w:t>Ядерные силы</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EF6DAE" w:rsidP="00EF6DAE">
            <w:pPr>
              <w:rPr>
                <w:sz w:val="24"/>
                <w:szCs w:val="24"/>
              </w:rPr>
            </w:pPr>
            <w:r>
              <w:rPr>
                <w:sz w:val="24"/>
                <w:szCs w:val="24"/>
              </w:rPr>
              <w:t>Имеют понятие о сильном (ядерном) взаимодействии</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124</w:t>
            </w:r>
          </w:p>
        </w:tc>
        <w:tc>
          <w:tcPr>
            <w:tcW w:w="3828" w:type="dxa"/>
          </w:tcPr>
          <w:p w:rsidR="00EF6DAE" w:rsidRPr="00053C84" w:rsidRDefault="00EF6DAE" w:rsidP="00EF6DAE">
            <w:pPr>
              <w:widowControl w:val="0"/>
              <w:autoSpaceDE w:val="0"/>
              <w:autoSpaceDN w:val="0"/>
              <w:adjustRightInd w:val="0"/>
              <w:rPr>
                <w:sz w:val="24"/>
                <w:szCs w:val="24"/>
              </w:rPr>
            </w:pPr>
            <w:r w:rsidRPr="00053C84">
              <w:rPr>
                <w:sz w:val="24"/>
                <w:szCs w:val="24"/>
              </w:rPr>
              <w:t>Энергия связи атомных ядер</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EF6DAE" w:rsidP="00EF6DAE">
            <w:pPr>
              <w:rPr>
                <w:sz w:val="24"/>
                <w:szCs w:val="24"/>
              </w:rPr>
            </w:pPr>
            <w:r>
              <w:rPr>
                <w:sz w:val="24"/>
                <w:szCs w:val="24"/>
              </w:rPr>
              <w:t>В</w:t>
            </w:r>
            <w:r w:rsidRPr="00EF6DAE">
              <w:rPr>
                <w:sz w:val="24"/>
                <w:szCs w:val="24"/>
              </w:rPr>
              <w:t>ычисляют массовое число, энергию связи, дефект масс, пользуются диаграммой Есв атомного ядра, вычисляют</w:t>
            </w:r>
            <w:r>
              <w:rPr>
                <w:sz w:val="24"/>
                <w:szCs w:val="24"/>
              </w:rPr>
              <w:t xml:space="preserve"> Есв</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125</w:t>
            </w:r>
          </w:p>
        </w:tc>
        <w:tc>
          <w:tcPr>
            <w:tcW w:w="3828" w:type="dxa"/>
          </w:tcPr>
          <w:p w:rsidR="00EF6DAE" w:rsidRPr="00053C84" w:rsidRDefault="00EF6DAE" w:rsidP="00EF6DAE">
            <w:pPr>
              <w:widowControl w:val="0"/>
              <w:autoSpaceDE w:val="0"/>
              <w:autoSpaceDN w:val="0"/>
              <w:adjustRightInd w:val="0"/>
              <w:rPr>
                <w:sz w:val="24"/>
                <w:szCs w:val="24"/>
              </w:rPr>
            </w:pPr>
            <w:r w:rsidRPr="00053C84">
              <w:rPr>
                <w:sz w:val="24"/>
                <w:szCs w:val="24"/>
              </w:rPr>
              <w:t>Искусственная радиоактивность.</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EF6DAE" w:rsidP="00EF6DAE">
            <w:pPr>
              <w:rPr>
                <w:sz w:val="24"/>
                <w:szCs w:val="24"/>
              </w:rPr>
            </w:pPr>
            <w:r>
              <w:rPr>
                <w:sz w:val="24"/>
                <w:szCs w:val="24"/>
              </w:rPr>
              <w:t>Знают</w:t>
            </w:r>
            <w:r w:rsidRPr="00EF6DAE">
              <w:rPr>
                <w:sz w:val="24"/>
                <w:szCs w:val="24"/>
              </w:rPr>
              <w:t xml:space="preserve"> о</w:t>
            </w:r>
            <w:r>
              <w:rPr>
                <w:sz w:val="24"/>
                <w:szCs w:val="24"/>
              </w:rPr>
              <w:t>б искусственной радиоактивности</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126</w:t>
            </w:r>
          </w:p>
        </w:tc>
        <w:tc>
          <w:tcPr>
            <w:tcW w:w="3828" w:type="dxa"/>
          </w:tcPr>
          <w:p w:rsidR="00EF6DAE" w:rsidRPr="00053C84" w:rsidRDefault="00EF6DAE" w:rsidP="00EF6DAE">
            <w:pPr>
              <w:widowControl w:val="0"/>
              <w:autoSpaceDE w:val="0"/>
              <w:autoSpaceDN w:val="0"/>
              <w:adjustRightInd w:val="0"/>
              <w:ind w:right="-99"/>
              <w:rPr>
                <w:sz w:val="24"/>
                <w:szCs w:val="24"/>
              </w:rPr>
            </w:pPr>
            <w:r w:rsidRPr="00053C84">
              <w:rPr>
                <w:sz w:val="24"/>
                <w:szCs w:val="24"/>
              </w:rPr>
              <w:t>Ядерные реакции. Деление ядер урана.</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EF6DAE" w:rsidP="00EF6DAE">
            <w:pPr>
              <w:rPr>
                <w:sz w:val="24"/>
                <w:szCs w:val="24"/>
              </w:rPr>
            </w:pPr>
            <w:r>
              <w:rPr>
                <w:sz w:val="24"/>
                <w:szCs w:val="24"/>
              </w:rPr>
              <w:t>Умеют</w:t>
            </w:r>
            <w:r w:rsidRPr="00EF6DAE">
              <w:rPr>
                <w:sz w:val="24"/>
                <w:szCs w:val="24"/>
              </w:rPr>
              <w:t xml:space="preserve"> записывать у</w:t>
            </w:r>
            <w:r>
              <w:rPr>
                <w:sz w:val="24"/>
                <w:szCs w:val="24"/>
              </w:rPr>
              <w:t>равнения ядерных реакций. Умеют</w:t>
            </w:r>
            <w:r w:rsidRPr="00EF6DAE">
              <w:rPr>
                <w:sz w:val="24"/>
                <w:szCs w:val="24"/>
              </w:rPr>
              <w:t xml:space="preserve"> решать задачи по теме «Радиоактивные превращения. Ядерные реакции»</w:t>
            </w:r>
          </w:p>
        </w:tc>
      </w:tr>
      <w:tr w:rsidR="00EF6DAE" w:rsidRPr="00053C84" w:rsidTr="00DD1B55">
        <w:tc>
          <w:tcPr>
            <w:tcW w:w="675" w:type="dxa"/>
          </w:tcPr>
          <w:p w:rsidR="00EF6DAE" w:rsidRPr="00053C84" w:rsidRDefault="00EF6DAE" w:rsidP="00EF6DAE">
            <w:pPr>
              <w:widowControl w:val="0"/>
              <w:autoSpaceDE w:val="0"/>
              <w:autoSpaceDN w:val="0"/>
              <w:adjustRightInd w:val="0"/>
              <w:jc w:val="center"/>
              <w:rPr>
                <w:sz w:val="24"/>
                <w:szCs w:val="24"/>
              </w:rPr>
            </w:pPr>
            <w:r w:rsidRPr="00053C84">
              <w:rPr>
                <w:sz w:val="24"/>
                <w:szCs w:val="24"/>
              </w:rPr>
              <w:t>127</w:t>
            </w:r>
          </w:p>
        </w:tc>
        <w:tc>
          <w:tcPr>
            <w:tcW w:w="3828" w:type="dxa"/>
          </w:tcPr>
          <w:p w:rsidR="00EF6DAE" w:rsidRPr="00053C84" w:rsidRDefault="00EF6DAE" w:rsidP="00EF6DAE">
            <w:pPr>
              <w:widowControl w:val="0"/>
              <w:autoSpaceDE w:val="0"/>
              <w:autoSpaceDN w:val="0"/>
              <w:adjustRightInd w:val="0"/>
              <w:rPr>
                <w:sz w:val="24"/>
                <w:szCs w:val="24"/>
              </w:rPr>
            </w:pPr>
            <w:r w:rsidRPr="00053C84">
              <w:rPr>
                <w:sz w:val="24"/>
                <w:szCs w:val="24"/>
              </w:rPr>
              <w:t>Цепные ядерные реакции. Ядерный реактор.</w:t>
            </w:r>
          </w:p>
        </w:tc>
        <w:tc>
          <w:tcPr>
            <w:tcW w:w="708" w:type="dxa"/>
          </w:tcPr>
          <w:p w:rsidR="00EF6DAE" w:rsidRPr="00053C84" w:rsidRDefault="00EF6DAE" w:rsidP="00EF6DAE">
            <w:pPr>
              <w:jc w:val="center"/>
              <w:rPr>
                <w:sz w:val="24"/>
                <w:szCs w:val="24"/>
              </w:rPr>
            </w:pPr>
            <w:r>
              <w:rPr>
                <w:sz w:val="24"/>
                <w:szCs w:val="24"/>
              </w:rPr>
              <w:t>1</w:t>
            </w:r>
          </w:p>
        </w:tc>
        <w:tc>
          <w:tcPr>
            <w:tcW w:w="4111" w:type="dxa"/>
          </w:tcPr>
          <w:p w:rsidR="00EF6DAE" w:rsidRDefault="00DF5E74" w:rsidP="00DF5E74">
            <w:pPr>
              <w:rPr>
                <w:sz w:val="24"/>
                <w:szCs w:val="24"/>
              </w:rPr>
            </w:pPr>
            <w:r>
              <w:rPr>
                <w:sz w:val="24"/>
                <w:szCs w:val="24"/>
              </w:rPr>
              <w:t>Знают</w:t>
            </w:r>
            <w:r w:rsidRPr="00DF5E74">
              <w:rPr>
                <w:sz w:val="24"/>
                <w:szCs w:val="24"/>
              </w:rPr>
              <w:t xml:space="preserve"> механизм возникновения цепной ядерной реакции, устройство и принцип работы ядерного реактора, </w:t>
            </w:r>
            <w:r w:rsidRPr="00DF5E74">
              <w:rPr>
                <w:sz w:val="24"/>
                <w:szCs w:val="24"/>
              </w:rPr>
              <w:lastRenderedPageBreak/>
              <w:t>условия возникновения и протекания цепной реакции, принцип работы АЭС на медленных n. Знать устройство атом</w:t>
            </w:r>
            <w:r>
              <w:rPr>
                <w:sz w:val="24"/>
                <w:szCs w:val="24"/>
              </w:rPr>
              <w:t xml:space="preserve">ной бомбы, принципы работы АЭС </w:t>
            </w:r>
          </w:p>
        </w:tc>
      </w:tr>
      <w:tr w:rsidR="00DF5E74" w:rsidRPr="00053C84" w:rsidTr="008A261B">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lastRenderedPageBreak/>
              <w:t>128</w:t>
            </w:r>
          </w:p>
        </w:tc>
        <w:tc>
          <w:tcPr>
            <w:tcW w:w="3828" w:type="dxa"/>
          </w:tcPr>
          <w:p w:rsidR="00DF5E74" w:rsidRPr="00053C84" w:rsidRDefault="00DF5E74" w:rsidP="00DF5E74">
            <w:pPr>
              <w:widowControl w:val="0"/>
              <w:autoSpaceDE w:val="0"/>
              <w:autoSpaceDN w:val="0"/>
              <w:adjustRightInd w:val="0"/>
              <w:rPr>
                <w:sz w:val="24"/>
                <w:szCs w:val="24"/>
              </w:rPr>
            </w:pPr>
            <w:r w:rsidRPr="00053C84">
              <w:rPr>
                <w:sz w:val="24"/>
                <w:szCs w:val="24"/>
              </w:rPr>
              <w:t>Термоядерные реакции. Применение ядерной энергии.</w:t>
            </w:r>
          </w:p>
        </w:tc>
        <w:tc>
          <w:tcPr>
            <w:tcW w:w="708" w:type="dxa"/>
          </w:tcPr>
          <w:p w:rsidR="00DF5E74" w:rsidRPr="00053C84" w:rsidRDefault="00DF5E74" w:rsidP="00DF5E74">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DF5E74" w:rsidRPr="00DF5E74" w:rsidRDefault="00DF5E74" w:rsidP="00DF5E74">
            <w:pPr>
              <w:widowControl w:val="0"/>
              <w:autoSpaceDE w:val="0"/>
              <w:autoSpaceDN w:val="0"/>
              <w:adjustRightInd w:val="0"/>
              <w:rPr>
                <w:sz w:val="24"/>
                <w:szCs w:val="24"/>
              </w:rPr>
            </w:pPr>
            <w:r w:rsidRPr="00DF5E74">
              <w:rPr>
                <w:sz w:val="24"/>
                <w:szCs w:val="24"/>
              </w:rPr>
              <w:t>Знают суть термоядерных реакций, умеют записывать уравнения синтеза легких ядер</w:t>
            </w:r>
          </w:p>
        </w:tc>
      </w:tr>
      <w:tr w:rsidR="00DF5E74" w:rsidRPr="00053C84" w:rsidTr="008A261B">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129</w:t>
            </w:r>
          </w:p>
        </w:tc>
        <w:tc>
          <w:tcPr>
            <w:tcW w:w="3828" w:type="dxa"/>
          </w:tcPr>
          <w:p w:rsidR="00DF5E74" w:rsidRPr="00053C84" w:rsidRDefault="00DF5E74" w:rsidP="00DF5E74">
            <w:pPr>
              <w:widowControl w:val="0"/>
              <w:autoSpaceDE w:val="0"/>
              <w:autoSpaceDN w:val="0"/>
              <w:adjustRightInd w:val="0"/>
              <w:rPr>
                <w:sz w:val="24"/>
                <w:szCs w:val="24"/>
              </w:rPr>
            </w:pPr>
            <w:r w:rsidRPr="00053C84">
              <w:rPr>
                <w:sz w:val="24"/>
                <w:szCs w:val="24"/>
              </w:rPr>
              <w:t xml:space="preserve">Получение радиоактивных изотопов и их применение. </w:t>
            </w:r>
          </w:p>
        </w:tc>
        <w:tc>
          <w:tcPr>
            <w:tcW w:w="708" w:type="dxa"/>
          </w:tcPr>
          <w:p w:rsidR="00DF5E74" w:rsidRPr="00053C84" w:rsidRDefault="00DF5E74" w:rsidP="00DF5E74">
            <w:pPr>
              <w:jc w:val="center"/>
              <w:rPr>
                <w:sz w:val="24"/>
                <w:szCs w:val="24"/>
              </w:rPr>
            </w:pPr>
            <w:r>
              <w:rPr>
                <w:sz w:val="24"/>
                <w:szCs w:val="24"/>
              </w:rPr>
              <w:t>1</w:t>
            </w:r>
          </w:p>
        </w:tc>
        <w:tc>
          <w:tcPr>
            <w:tcW w:w="4111" w:type="dxa"/>
            <w:tcBorders>
              <w:left w:val="single" w:sz="4" w:space="0" w:color="auto"/>
              <w:right w:val="single" w:sz="4" w:space="0" w:color="auto"/>
            </w:tcBorders>
            <w:shd w:val="clear" w:color="auto" w:fill="auto"/>
          </w:tcPr>
          <w:p w:rsidR="00DF5E74" w:rsidRPr="00DF5E74" w:rsidRDefault="00DF5E74" w:rsidP="00DF5E74">
            <w:pPr>
              <w:widowControl w:val="0"/>
              <w:autoSpaceDE w:val="0"/>
              <w:autoSpaceDN w:val="0"/>
              <w:adjustRightInd w:val="0"/>
              <w:rPr>
                <w:sz w:val="24"/>
                <w:szCs w:val="24"/>
              </w:rPr>
            </w:pPr>
            <w:r w:rsidRPr="00DF5E74">
              <w:rPr>
                <w:sz w:val="24"/>
                <w:szCs w:val="24"/>
              </w:rPr>
              <w:t>Изучают историю развития ядерной энергетики и ее проблемы</w:t>
            </w:r>
          </w:p>
        </w:tc>
      </w:tr>
      <w:tr w:rsidR="00DF5E74" w:rsidRPr="00053C84" w:rsidTr="00DD1B55">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130</w:t>
            </w:r>
          </w:p>
        </w:tc>
        <w:tc>
          <w:tcPr>
            <w:tcW w:w="3828" w:type="dxa"/>
          </w:tcPr>
          <w:p w:rsidR="00DF5E74" w:rsidRPr="00053C84" w:rsidRDefault="00DF5E74" w:rsidP="00DF5E74">
            <w:pPr>
              <w:widowControl w:val="0"/>
              <w:autoSpaceDE w:val="0"/>
              <w:autoSpaceDN w:val="0"/>
              <w:adjustRightInd w:val="0"/>
              <w:rPr>
                <w:sz w:val="24"/>
                <w:szCs w:val="24"/>
              </w:rPr>
            </w:pPr>
            <w:r w:rsidRPr="00053C84">
              <w:rPr>
                <w:sz w:val="24"/>
                <w:szCs w:val="24"/>
              </w:rPr>
              <w:t>Биологическое действие радиоактивных излучений</w:t>
            </w:r>
          </w:p>
        </w:tc>
        <w:tc>
          <w:tcPr>
            <w:tcW w:w="708" w:type="dxa"/>
          </w:tcPr>
          <w:p w:rsidR="00DF5E74" w:rsidRPr="00053C84" w:rsidRDefault="00DF5E74" w:rsidP="00DF5E74">
            <w:pPr>
              <w:jc w:val="center"/>
              <w:rPr>
                <w:sz w:val="24"/>
                <w:szCs w:val="24"/>
              </w:rPr>
            </w:pPr>
            <w:r>
              <w:rPr>
                <w:sz w:val="24"/>
                <w:szCs w:val="24"/>
              </w:rPr>
              <w:t>1</w:t>
            </w:r>
          </w:p>
        </w:tc>
        <w:tc>
          <w:tcPr>
            <w:tcW w:w="4111" w:type="dxa"/>
          </w:tcPr>
          <w:p w:rsidR="00DF5E74" w:rsidRDefault="00DF5E74" w:rsidP="00DF5E74">
            <w:pPr>
              <w:rPr>
                <w:sz w:val="24"/>
                <w:szCs w:val="24"/>
              </w:rPr>
            </w:pPr>
            <w:r>
              <w:rPr>
                <w:sz w:val="24"/>
                <w:szCs w:val="24"/>
              </w:rPr>
              <w:t>Выясняют</w:t>
            </w:r>
            <w:r w:rsidRPr="00DF5E74">
              <w:rPr>
                <w:sz w:val="24"/>
                <w:szCs w:val="24"/>
              </w:rPr>
              <w:t xml:space="preserve"> биологическое действие радиоактивных излучений</w:t>
            </w:r>
          </w:p>
        </w:tc>
      </w:tr>
      <w:tr w:rsidR="00DF5E74" w:rsidRPr="00053C84" w:rsidTr="008A261B">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131</w:t>
            </w:r>
          </w:p>
        </w:tc>
        <w:tc>
          <w:tcPr>
            <w:tcW w:w="3828" w:type="dxa"/>
          </w:tcPr>
          <w:p w:rsidR="00DF5E74" w:rsidRPr="00053C84" w:rsidRDefault="00DF5E74" w:rsidP="00DF5E74">
            <w:pPr>
              <w:widowControl w:val="0"/>
              <w:autoSpaceDE w:val="0"/>
              <w:autoSpaceDN w:val="0"/>
              <w:adjustRightInd w:val="0"/>
              <w:ind w:right="-99"/>
              <w:rPr>
                <w:sz w:val="24"/>
                <w:szCs w:val="24"/>
              </w:rPr>
            </w:pPr>
            <w:r w:rsidRPr="00053C84">
              <w:rPr>
                <w:sz w:val="24"/>
                <w:szCs w:val="24"/>
              </w:rPr>
              <w:t>Три этапа в развитии физики элементарных частиц.</w:t>
            </w:r>
          </w:p>
        </w:tc>
        <w:tc>
          <w:tcPr>
            <w:tcW w:w="708" w:type="dxa"/>
          </w:tcPr>
          <w:p w:rsidR="00DF5E74" w:rsidRPr="00053C84" w:rsidRDefault="00DF5E74" w:rsidP="00DF5E7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F5E74" w:rsidRPr="00DF5E74" w:rsidRDefault="00DF5E74" w:rsidP="00DF5E74">
            <w:pPr>
              <w:widowControl w:val="0"/>
              <w:autoSpaceDE w:val="0"/>
              <w:autoSpaceDN w:val="0"/>
              <w:adjustRightInd w:val="0"/>
              <w:rPr>
                <w:sz w:val="24"/>
                <w:szCs w:val="24"/>
              </w:rPr>
            </w:pPr>
            <w:r w:rsidRPr="00DF5E74">
              <w:rPr>
                <w:sz w:val="24"/>
                <w:szCs w:val="24"/>
              </w:rPr>
              <w:t>Знают историю вопроса, общие свойства элементарных частиц, Знать  типы фундаментальных превращений, их особенности и различия</w:t>
            </w:r>
          </w:p>
        </w:tc>
      </w:tr>
      <w:tr w:rsidR="00DF5E74" w:rsidRPr="00053C84" w:rsidTr="008A261B">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132</w:t>
            </w:r>
          </w:p>
        </w:tc>
        <w:tc>
          <w:tcPr>
            <w:tcW w:w="3828" w:type="dxa"/>
          </w:tcPr>
          <w:p w:rsidR="00DF5E74" w:rsidRPr="00053C84" w:rsidRDefault="00DF5E74" w:rsidP="00DF5E74">
            <w:pPr>
              <w:widowControl w:val="0"/>
              <w:autoSpaceDE w:val="0"/>
              <w:autoSpaceDN w:val="0"/>
              <w:adjustRightInd w:val="0"/>
              <w:rPr>
                <w:sz w:val="24"/>
                <w:szCs w:val="24"/>
              </w:rPr>
            </w:pPr>
            <w:r>
              <w:rPr>
                <w:sz w:val="24"/>
                <w:szCs w:val="24"/>
              </w:rPr>
              <w:t xml:space="preserve">Позитрон.  </w:t>
            </w:r>
            <w:r w:rsidRPr="00053C84">
              <w:rPr>
                <w:sz w:val="24"/>
                <w:szCs w:val="24"/>
              </w:rPr>
              <w:t>Античастицы.</w:t>
            </w:r>
          </w:p>
        </w:tc>
        <w:tc>
          <w:tcPr>
            <w:tcW w:w="708" w:type="dxa"/>
          </w:tcPr>
          <w:p w:rsidR="00DF5E74" w:rsidRPr="00053C84" w:rsidRDefault="00DF5E74" w:rsidP="00DF5E74">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DF5E74" w:rsidRPr="00DF5E74" w:rsidRDefault="00DF5E74" w:rsidP="00DF5E74">
            <w:pPr>
              <w:widowControl w:val="0"/>
              <w:autoSpaceDE w:val="0"/>
              <w:autoSpaceDN w:val="0"/>
              <w:adjustRightInd w:val="0"/>
              <w:rPr>
                <w:sz w:val="24"/>
                <w:szCs w:val="24"/>
              </w:rPr>
            </w:pPr>
            <w:r w:rsidRPr="00DF5E74">
              <w:rPr>
                <w:sz w:val="24"/>
                <w:szCs w:val="24"/>
              </w:rPr>
              <w:t>Имеют понятие о различных классах элементарных частиц, о позитроне и античастицах</w:t>
            </w:r>
          </w:p>
        </w:tc>
      </w:tr>
      <w:tr w:rsidR="00DF5E74" w:rsidRPr="00053C84" w:rsidTr="00DD1B55">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133</w:t>
            </w:r>
          </w:p>
        </w:tc>
        <w:tc>
          <w:tcPr>
            <w:tcW w:w="3828" w:type="dxa"/>
          </w:tcPr>
          <w:p w:rsidR="00DF5E74" w:rsidRPr="00053C84" w:rsidRDefault="00DF5E74" w:rsidP="00DF5E74">
            <w:pPr>
              <w:widowControl w:val="0"/>
              <w:autoSpaceDE w:val="0"/>
              <w:autoSpaceDN w:val="0"/>
              <w:adjustRightInd w:val="0"/>
              <w:rPr>
                <w:sz w:val="24"/>
                <w:szCs w:val="24"/>
              </w:rPr>
            </w:pPr>
            <w:r w:rsidRPr="00053C84">
              <w:rPr>
                <w:sz w:val="24"/>
                <w:szCs w:val="24"/>
              </w:rPr>
              <w:t>Распад нейтрона. Нейтрино.</w:t>
            </w:r>
          </w:p>
        </w:tc>
        <w:tc>
          <w:tcPr>
            <w:tcW w:w="708" w:type="dxa"/>
          </w:tcPr>
          <w:p w:rsidR="00DF5E74" w:rsidRPr="00053C84" w:rsidRDefault="00DF5E74" w:rsidP="00DF5E74">
            <w:pPr>
              <w:jc w:val="center"/>
              <w:rPr>
                <w:sz w:val="24"/>
                <w:szCs w:val="24"/>
              </w:rPr>
            </w:pPr>
            <w:r>
              <w:rPr>
                <w:sz w:val="24"/>
                <w:szCs w:val="24"/>
              </w:rPr>
              <w:t>1</w:t>
            </w:r>
          </w:p>
        </w:tc>
        <w:tc>
          <w:tcPr>
            <w:tcW w:w="4111" w:type="dxa"/>
          </w:tcPr>
          <w:p w:rsidR="00DF5E74" w:rsidRPr="00DF5E74" w:rsidRDefault="00DF5E74" w:rsidP="00DF5E74">
            <w:pPr>
              <w:rPr>
                <w:sz w:val="24"/>
                <w:szCs w:val="24"/>
              </w:rPr>
            </w:pPr>
            <w:r w:rsidRPr="00DF5E74">
              <w:rPr>
                <w:sz w:val="24"/>
                <w:szCs w:val="24"/>
              </w:rPr>
              <w:t>Имеют понятие о нейтрино и распаде нейтрона</w:t>
            </w:r>
          </w:p>
        </w:tc>
      </w:tr>
      <w:tr w:rsidR="00DF5E74" w:rsidRPr="00053C84" w:rsidTr="00DD1B55">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134</w:t>
            </w:r>
          </w:p>
        </w:tc>
        <w:tc>
          <w:tcPr>
            <w:tcW w:w="3828" w:type="dxa"/>
          </w:tcPr>
          <w:p w:rsidR="00DF5E74" w:rsidRPr="00053C84" w:rsidRDefault="00DF5E74" w:rsidP="00DF5E74">
            <w:pPr>
              <w:widowControl w:val="0"/>
              <w:autoSpaceDE w:val="0"/>
              <w:autoSpaceDN w:val="0"/>
              <w:adjustRightInd w:val="0"/>
              <w:ind w:right="-99"/>
              <w:rPr>
                <w:sz w:val="24"/>
                <w:szCs w:val="24"/>
              </w:rPr>
            </w:pPr>
            <w:r w:rsidRPr="00053C84">
              <w:rPr>
                <w:sz w:val="24"/>
                <w:szCs w:val="24"/>
              </w:rPr>
              <w:t xml:space="preserve">Промежуточные </w:t>
            </w:r>
            <w:r w:rsidRPr="00053C84">
              <w:rPr>
                <w:sz w:val="24"/>
                <w:szCs w:val="24"/>
              </w:rPr>
              <w:br/>
              <w:t>бозоны – переносчики слабых взаимодействий.</w:t>
            </w:r>
          </w:p>
        </w:tc>
        <w:tc>
          <w:tcPr>
            <w:tcW w:w="708" w:type="dxa"/>
          </w:tcPr>
          <w:p w:rsidR="00DF5E74" w:rsidRPr="00053C84" w:rsidRDefault="00DF5E74" w:rsidP="00DF5E74">
            <w:pPr>
              <w:jc w:val="center"/>
              <w:rPr>
                <w:sz w:val="24"/>
                <w:szCs w:val="24"/>
              </w:rPr>
            </w:pPr>
            <w:r>
              <w:rPr>
                <w:sz w:val="24"/>
                <w:szCs w:val="24"/>
              </w:rPr>
              <w:t>1</w:t>
            </w:r>
          </w:p>
        </w:tc>
        <w:tc>
          <w:tcPr>
            <w:tcW w:w="4111" w:type="dxa"/>
          </w:tcPr>
          <w:p w:rsidR="00DF5E74" w:rsidRPr="00DF5E74" w:rsidRDefault="00DF5E74" w:rsidP="00DF5E74">
            <w:pPr>
              <w:rPr>
                <w:sz w:val="24"/>
                <w:szCs w:val="24"/>
              </w:rPr>
            </w:pPr>
            <w:r w:rsidRPr="00DF5E74">
              <w:rPr>
                <w:sz w:val="24"/>
                <w:szCs w:val="24"/>
              </w:rPr>
              <w:t>Имеют понятие о промежуточных бозонах</w:t>
            </w:r>
          </w:p>
        </w:tc>
      </w:tr>
      <w:tr w:rsidR="00DF5E74" w:rsidRPr="00053C84" w:rsidTr="00DD1B55">
        <w:tc>
          <w:tcPr>
            <w:tcW w:w="675" w:type="dxa"/>
          </w:tcPr>
          <w:p w:rsidR="00DF5E74" w:rsidRPr="00053C84" w:rsidRDefault="00DF5E74" w:rsidP="00DF5E74">
            <w:pPr>
              <w:jc w:val="center"/>
              <w:rPr>
                <w:sz w:val="24"/>
                <w:szCs w:val="24"/>
              </w:rPr>
            </w:pPr>
            <w:r w:rsidRPr="00053C84">
              <w:rPr>
                <w:sz w:val="24"/>
                <w:szCs w:val="24"/>
              </w:rPr>
              <w:t>135</w:t>
            </w:r>
          </w:p>
        </w:tc>
        <w:tc>
          <w:tcPr>
            <w:tcW w:w="3828" w:type="dxa"/>
          </w:tcPr>
          <w:p w:rsidR="00DF5E74" w:rsidRPr="00053C84" w:rsidRDefault="00DF5E74" w:rsidP="00DF5E74">
            <w:pPr>
              <w:widowControl w:val="0"/>
              <w:autoSpaceDE w:val="0"/>
              <w:autoSpaceDN w:val="0"/>
              <w:adjustRightInd w:val="0"/>
              <w:rPr>
                <w:sz w:val="24"/>
                <w:szCs w:val="24"/>
              </w:rPr>
            </w:pPr>
            <w:r>
              <w:rPr>
                <w:sz w:val="24"/>
                <w:szCs w:val="24"/>
              </w:rPr>
              <w:t xml:space="preserve">Классификация элементарных </w:t>
            </w:r>
            <w:r w:rsidRPr="00053C84">
              <w:rPr>
                <w:sz w:val="24"/>
                <w:szCs w:val="24"/>
              </w:rPr>
              <w:t>частиц.</w:t>
            </w:r>
          </w:p>
        </w:tc>
        <w:tc>
          <w:tcPr>
            <w:tcW w:w="708" w:type="dxa"/>
          </w:tcPr>
          <w:p w:rsidR="00DF5E74" w:rsidRPr="00053C84" w:rsidRDefault="00DF5E74" w:rsidP="00DF5E74">
            <w:pPr>
              <w:jc w:val="center"/>
              <w:rPr>
                <w:sz w:val="24"/>
                <w:szCs w:val="24"/>
              </w:rPr>
            </w:pPr>
            <w:r>
              <w:rPr>
                <w:sz w:val="24"/>
                <w:szCs w:val="24"/>
              </w:rPr>
              <w:t>1</w:t>
            </w:r>
          </w:p>
        </w:tc>
        <w:tc>
          <w:tcPr>
            <w:tcW w:w="4111" w:type="dxa"/>
          </w:tcPr>
          <w:p w:rsidR="00DF5E74" w:rsidRPr="00DF5E74" w:rsidRDefault="00DF5E74" w:rsidP="00DF5E74">
            <w:pPr>
              <w:rPr>
                <w:sz w:val="24"/>
                <w:szCs w:val="24"/>
              </w:rPr>
            </w:pPr>
            <w:r w:rsidRPr="00DF5E74">
              <w:rPr>
                <w:sz w:val="24"/>
                <w:szCs w:val="24"/>
              </w:rPr>
              <w:t>Знают классификацию элементарных частиц</w:t>
            </w:r>
          </w:p>
        </w:tc>
      </w:tr>
      <w:tr w:rsidR="00DF5E74" w:rsidRPr="00053C84" w:rsidTr="00DD1B55">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136</w:t>
            </w:r>
          </w:p>
        </w:tc>
        <w:tc>
          <w:tcPr>
            <w:tcW w:w="3828" w:type="dxa"/>
          </w:tcPr>
          <w:p w:rsidR="00DF5E74" w:rsidRPr="00053C84" w:rsidRDefault="00DF5E74" w:rsidP="00DF5E74">
            <w:pPr>
              <w:widowControl w:val="0"/>
              <w:autoSpaceDE w:val="0"/>
              <w:autoSpaceDN w:val="0"/>
              <w:adjustRightInd w:val="0"/>
              <w:rPr>
                <w:sz w:val="24"/>
                <w:szCs w:val="24"/>
              </w:rPr>
            </w:pPr>
            <w:r w:rsidRPr="00053C84">
              <w:rPr>
                <w:sz w:val="24"/>
                <w:szCs w:val="24"/>
              </w:rPr>
              <w:t>Кварки. Глюоны.</w:t>
            </w:r>
          </w:p>
        </w:tc>
        <w:tc>
          <w:tcPr>
            <w:tcW w:w="708" w:type="dxa"/>
          </w:tcPr>
          <w:p w:rsidR="00DF5E74" w:rsidRPr="00053C84" w:rsidRDefault="00DF5E74" w:rsidP="00DF5E74">
            <w:pPr>
              <w:jc w:val="center"/>
              <w:rPr>
                <w:sz w:val="24"/>
                <w:szCs w:val="24"/>
              </w:rPr>
            </w:pPr>
            <w:r>
              <w:rPr>
                <w:sz w:val="24"/>
                <w:szCs w:val="24"/>
              </w:rPr>
              <w:t>1</w:t>
            </w:r>
          </w:p>
        </w:tc>
        <w:tc>
          <w:tcPr>
            <w:tcW w:w="4111" w:type="dxa"/>
          </w:tcPr>
          <w:p w:rsidR="00DF5E74" w:rsidRPr="00DF5E74" w:rsidRDefault="00DF5E74" w:rsidP="00DF5E74">
            <w:pPr>
              <w:rPr>
                <w:sz w:val="24"/>
                <w:szCs w:val="24"/>
              </w:rPr>
            </w:pPr>
            <w:r w:rsidRPr="00DF5E74">
              <w:rPr>
                <w:sz w:val="24"/>
                <w:szCs w:val="24"/>
              </w:rPr>
              <w:t>Имеют понятие о кварках и глюонах</w:t>
            </w:r>
          </w:p>
        </w:tc>
      </w:tr>
      <w:tr w:rsidR="00DF5E74" w:rsidRPr="00053C84" w:rsidTr="00DD1B55">
        <w:tc>
          <w:tcPr>
            <w:tcW w:w="675" w:type="dxa"/>
          </w:tcPr>
          <w:p w:rsidR="00DF5E74" w:rsidRPr="00053C84" w:rsidRDefault="00DF5E74" w:rsidP="00DF5E74">
            <w:pPr>
              <w:widowControl w:val="0"/>
              <w:autoSpaceDE w:val="0"/>
              <w:autoSpaceDN w:val="0"/>
              <w:adjustRightInd w:val="0"/>
              <w:jc w:val="center"/>
              <w:rPr>
                <w:sz w:val="24"/>
                <w:szCs w:val="24"/>
              </w:rPr>
            </w:pPr>
            <w:r w:rsidRPr="00053C84">
              <w:rPr>
                <w:sz w:val="24"/>
                <w:szCs w:val="24"/>
              </w:rPr>
              <w:t>137</w:t>
            </w:r>
          </w:p>
        </w:tc>
        <w:tc>
          <w:tcPr>
            <w:tcW w:w="3828" w:type="dxa"/>
          </w:tcPr>
          <w:p w:rsidR="00DF5E74" w:rsidRPr="00053C84" w:rsidRDefault="00DF5E74" w:rsidP="00DF5E74">
            <w:pPr>
              <w:widowControl w:val="0"/>
              <w:autoSpaceDE w:val="0"/>
              <w:autoSpaceDN w:val="0"/>
              <w:adjustRightInd w:val="0"/>
              <w:rPr>
                <w:sz w:val="24"/>
                <w:szCs w:val="24"/>
              </w:rPr>
            </w:pPr>
            <w:r w:rsidRPr="00053C84">
              <w:rPr>
                <w:b/>
                <w:sz w:val="24"/>
                <w:szCs w:val="24"/>
              </w:rPr>
              <w:t>КР № 6</w:t>
            </w:r>
            <w:r w:rsidRPr="00053C84">
              <w:rPr>
                <w:sz w:val="24"/>
                <w:szCs w:val="24"/>
              </w:rPr>
              <w:t xml:space="preserve"> по т</w:t>
            </w:r>
            <w:r>
              <w:rPr>
                <w:sz w:val="24"/>
                <w:szCs w:val="24"/>
              </w:rPr>
              <w:t>еме: «Физика ядра и элементы физики элементарных частиц</w:t>
            </w:r>
            <w:r w:rsidRPr="00053C84">
              <w:rPr>
                <w:sz w:val="24"/>
                <w:szCs w:val="24"/>
              </w:rPr>
              <w:t>»</w:t>
            </w:r>
          </w:p>
        </w:tc>
        <w:tc>
          <w:tcPr>
            <w:tcW w:w="708" w:type="dxa"/>
          </w:tcPr>
          <w:p w:rsidR="00DF5E74" w:rsidRPr="00053C84" w:rsidRDefault="00DF5E74" w:rsidP="00DF5E74">
            <w:pPr>
              <w:jc w:val="center"/>
              <w:rPr>
                <w:sz w:val="24"/>
                <w:szCs w:val="24"/>
              </w:rPr>
            </w:pPr>
            <w:r>
              <w:rPr>
                <w:sz w:val="24"/>
                <w:szCs w:val="24"/>
              </w:rPr>
              <w:t>1</w:t>
            </w:r>
          </w:p>
        </w:tc>
        <w:tc>
          <w:tcPr>
            <w:tcW w:w="4111" w:type="dxa"/>
          </w:tcPr>
          <w:p w:rsidR="00DF5E74" w:rsidRPr="00DF5E74" w:rsidRDefault="00DF5E74" w:rsidP="00DF5E74">
            <w:pPr>
              <w:rPr>
                <w:sz w:val="24"/>
                <w:szCs w:val="24"/>
              </w:rPr>
            </w:pPr>
            <w:r w:rsidRPr="00DF5E74">
              <w:rPr>
                <w:sz w:val="24"/>
                <w:szCs w:val="24"/>
              </w:rPr>
              <w:t>Решают задачи различного уровня сложности по теме «Физика атомного ядра»</w:t>
            </w:r>
          </w:p>
        </w:tc>
      </w:tr>
      <w:tr w:rsidR="00DF5E74" w:rsidRPr="00053C84" w:rsidTr="00DD1B55">
        <w:tc>
          <w:tcPr>
            <w:tcW w:w="675" w:type="dxa"/>
          </w:tcPr>
          <w:p w:rsidR="00DF5E74" w:rsidRPr="00053C84" w:rsidRDefault="00DF5E74" w:rsidP="00DF5E74">
            <w:pPr>
              <w:widowControl w:val="0"/>
              <w:autoSpaceDE w:val="0"/>
              <w:autoSpaceDN w:val="0"/>
              <w:adjustRightInd w:val="0"/>
              <w:jc w:val="center"/>
              <w:rPr>
                <w:sz w:val="24"/>
                <w:szCs w:val="24"/>
              </w:rPr>
            </w:pPr>
          </w:p>
        </w:tc>
        <w:tc>
          <w:tcPr>
            <w:tcW w:w="3828" w:type="dxa"/>
          </w:tcPr>
          <w:p w:rsidR="00DF5E74" w:rsidRPr="004D0EFE" w:rsidRDefault="00DF5E74" w:rsidP="00DF5E74">
            <w:pPr>
              <w:rPr>
                <w:b/>
                <w:sz w:val="24"/>
                <w:szCs w:val="24"/>
              </w:rPr>
            </w:pPr>
            <w:r>
              <w:rPr>
                <w:b/>
                <w:sz w:val="24"/>
                <w:szCs w:val="24"/>
              </w:rPr>
              <w:t>4</w:t>
            </w:r>
            <w:r w:rsidRPr="004D0EFE">
              <w:rPr>
                <w:b/>
                <w:sz w:val="24"/>
                <w:szCs w:val="24"/>
              </w:rPr>
              <w:t>. Значение физики для развития мира и развития</w:t>
            </w:r>
            <w:r>
              <w:rPr>
                <w:b/>
                <w:sz w:val="24"/>
                <w:szCs w:val="24"/>
              </w:rPr>
              <w:t xml:space="preserve"> производительных сил общества </w:t>
            </w:r>
            <w:r w:rsidRPr="004D0EFE">
              <w:rPr>
                <w:b/>
                <w:sz w:val="24"/>
                <w:szCs w:val="24"/>
              </w:rPr>
              <w:t>(2 ч)</w:t>
            </w:r>
          </w:p>
        </w:tc>
        <w:tc>
          <w:tcPr>
            <w:tcW w:w="708" w:type="dxa"/>
          </w:tcPr>
          <w:p w:rsidR="00DF5E74" w:rsidRPr="004D0EFE" w:rsidRDefault="00DF5E74" w:rsidP="00DF5E74">
            <w:pPr>
              <w:jc w:val="center"/>
              <w:rPr>
                <w:b/>
                <w:sz w:val="24"/>
                <w:szCs w:val="24"/>
              </w:rPr>
            </w:pPr>
            <w:r w:rsidRPr="004D0EFE">
              <w:rPr>
                <w:b/>
                <w:sz w:val="24"/>
                <w:szCs w:val="24"/>
              </w:rPr>
              <w:t>2</w:t>
            </w:r>
          </w:p>
        </w:tc>
        <w:tc>
          <w:tcPr>
            <w:tcW w:w="4111" w:type="dxa"/>
          </w:tcPr>
          <w:p w:rsidR="00DF5E74" w:rsidRPr="00DF5E74" w:rsidRDefault="00DF5E74" w:rsidP="00DF5E74">
            <w:pPr>
              <w:jc w:val="center"/>
              <w:rPr>
                <w:b/>
                <w:sz w:val="24"/>
                <w:szCs w:val="24"/>
              </w:rPr>
            </w:pP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138</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Анализ контрольной работы. Работа над ошибками. Единая физическая картина мира</w:t>
            </w:r>
          </w:p>
        </w:tc>
        <w:tc>
          <w:tcPr>
            <w:tcW w:w="708" w:type="dxa"/>
          </w:tcPr>
          <w:p w:rsidR="00830206" w:rsidRPr="00053C84" w:rsidRDefault="00830206" w:rsidP="00830206">
            <w:pPr>
              <w:jc w:val="center"/>
              <w:rPr>
                <w:sz w:val="24"/>
                <w:szCs w:val="24"/>
              </w:rPr>
            </w:pPr>
            <w:r>
              <w:rPr>
                <w:sz w:val="24"/>
                <w:szCs w:val="24"/>
              </w:rPr>
              <w:t>1</w:t>
            </w:r>
          </w:p>
        </w:tc>
        <w:tc>
          <w:tcPr>
            <w:tcW w:w="4111" w:type="dxa"/>
            <w:tcBorders>
              <w:left w:val="single" w:sz="4" w:space="0" w:color="auto"/>
              <w:bottom w:val="single" w:sz="4" w:space="0" w:color="auto"/>
              <w:right w:val="single" w:sz="4" w:space="0" w:color="auto"/>
            </w:tcBorders>
            <w:shd w:val="clear" w:color="auto" w:fill="auto"/>
          </w:tcPr>
          <w:p w:rsidR="00830206" w:rsidRPr="00830206" w:rsidRDefault="00830206" w:rsidP="00830206">
            <w:pPr>
              <w:widowControl w:val="0"/>
              <w:autoSpaceDE w:val="0"/>
              <w:autoSpaceDN w:val="0"/>
              <w:adjustRightInd w:val="0"/>
              <w:rPr>
                <w:sz w:val="24"/>
                <w:szCs w:val="24"/>
              </w:rPr>
            </w:pPr>
            <w:r>
              <w:rPr>
                <w:sz w:val="24"/>
                <w:szCs w:val="24"/>
              </w:rPr>
              <w:t>Представляют сообщения</w:t>
            </w:r>
            <w:r w:rsidRPr="00830206">
              <w:rPr>
                <w:sz w:val="24"/>
                <w:szCs w:val="24"/>
              </w:rPr>
              <w:t xml:space="preserve"> по теме «Область </w:t>
            </w:r>
            <w:r>
              <w:rPr>
                <w:sz w:val="24"/>
                <w:szCs w:val="24"/>
              </w:rPr>
              <w:t>и объекты физического познания»</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139</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Физика и научно-техническая революция.</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30206" w:rsidP="00830206">
            <w:pPr>
              <w:widowControl w:val="0"/>
              <w:autoSpaceDE w:val="0"/>
              <w:autoSpaceDN w:val="0"/>
              <w:adjustRightInd w:val="0"/>
              <w:rPr>
                <w:sz w:val="24"/>
                <w:szCs w:val="24"/>
              </w:rPr>
            </w:pPr>
            <w:r>
              <w:rPr>
                <w:sz w:val="24"/>
                <w:szCs w:val="24"/>
              </w:rPr>
              <w:t>Понимают</w:t>
            </w:r>
            <w:r w:rsidRPr="00830206">
              <w:rPr>
                <w:sz w:val="24"/>
                <w:szCs w:val="24"/>
              </w:rPr>
              <w:t xml:space="preserve"> связь между открытиями в физи</w:t>
            </w:r>
            <w:r>
              <w:rPr>
                <w:sz w:val="24"/>
                <w:szCs w:val="24"/>
              </w:rPr>
              <w:t>ке и современными технологиями.</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p>
        </w:tc>
        <w:tc>
          <w:tcPr>
            <w:tcW w:w="3828" w:type="dxa"/>
          </w:tcPr>
          <w:p w:rsidR="00830206" w:rsidRPr="00E17B90" w:rsidRDefault="00830206" w:rsidP="00830206">
            <w:pPr>
              <w:jc w:val="center"/>
              <w:rPr>
                <w:rFonts w:eastAsia="Calibri"/>
                <w:b/>
                <w:sz w:val="24"/>
                <w:szCs w:val="24"/>
              </w:rPr>
            </w:pPr>
            <w:r>
              <w:rPr>
                <w:rFonts w:eastAsia="Calibri"/>
                <w:b/>
                <w:sz w:val="24"/>
                <w:szCs w:val="24"/>
              </w:rPr>
              <w:t xml:space="preserve">Раздел </w:t>
            </w:r>
            <w:r>
              <w:rPr>
                <w:rFonts w:eastAsia="Calibri"/>
                <w:b/>
                <w:sz w:val="24"/>
                <w:szCs w:val="24"/>
                <w:lang w:val="en-US"/>
              </w:rPr>
              <w:t>VII</w:t>
            </w:r>
            <w:r w:rsidRPr="00293371">
              <w:rPr>
                <w:rFonts w:eastAsia="Calibri"/>
                <w:b/>
                <w:sz w:val="24"/>
                <w:szCs w:val="24"/>
              </w:rPr>
              <w:t xml:space="preserve">. </w:t>
            </w:r>
            <w:r>
              <w:rPr>
                <w:rFonts w:eastAsia="Calibri"/>
                <w:b/>
                <w:sz w:val="24"/>
                <w:szCs w:val="24"/>
              </w:rPr>
              <w:t>Строение Вселенной (</w:t>
            </w:r>
            <w:r w:rsidRPr="00293371">
              <w:rPr>
                <w:rFonts w:eastAsia="Calibri"/>
                <w:b/>
                <w:sz w:val="24"/>
                <w:szCs w:val="24"/>
              </w:rPr>
              <w:t>11</w:t>
            </w:r>
            <w:r w:rsidRPr="005032F8">
              <w:rPr>
                <w:rFonts w:eastAsia="Calibri"/>
                <w:b/>
                <w:sz w:val="24"/>
                <w:szCs w:val="24"/>
              </w:rPr>
              <w:t xml:space="preserve"> ч</w:t>
            </w:r>
            <w:r>
              <w:rPr>
                <w:rFonts w:eastAsia="Calibri"/>
                <w:b/>
                <w:sz w:val="24"/>
                <w:szCs w:val="24"/>
              </w:rPr>
              <w:t>асов)</w:t>
            </w:r>
          </w:p>
        </w:tc>
        <w:tc>
          <w:tcPr>
            <w:tcW w:w="708" w:type="dxa"/>
          </w:tcPr>
          <w:p w:rsidR="00830206" w:rsidRPr="004D0EFE" w:rsidRDefault="00830206" w:rsidP="00830206">
            <w:pPr>
              <w:jc w:val="center"/>
              <w:rPr>
                <w:b/>
                <w:sz w:val="24"/>
                <w:szCs w:val="24"/>
              </w:rPr>
            </w:pPr>
            <w:r w:rsidRPr="004D0EFE">
              <w:rPr>
                <w:b/>
                <w:sz w:val="24"/>
                <w:szCs w:val="24"/>
              </w:rPr>
              <w:t>11</w:t>
            </w:r>
          </w:p>
        </w:tc>
        <w:tc>
          <w:tcPr>
            <w:tcW w:w="4111" w:type="dxa"/>
          </w:tcPr>
          <w:p w:rsidR="00830206" w:rsidRPr="004D0EFE" w:rsidRDefault="00830206" w:rsidP="00830206">
            <w:pPr>
              <w:jc w:val="center"/>
              <w:rPr>
                <w:b/>
                <w:sz w:val="24"/>
                <w:szCs w:val="24"/>
              </w:rPr>
            </w:pP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140</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Небесная сфера. Звёздное небо.</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основные линии небесной сферы, уметь объяснять видимые движения звезд, планет, Солнца и Луны</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141</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Законы Кеплера.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о применимости законов физики для объяснения природы космических объектов,</w:t>
            </w:r>
          </w:p>
          <w:p w:rsidR="00830206" w:rsidRPr="0001274B" w:rsidRDefault="00830206" w:rsidP="00830206">
            <w:pPr>
              <w:widowControl w:val="0"/>
              <w:autoSpaceDE w:val="0"/>
              <w:autoSpaceDN w:val="0"/>
              <w:adjustRightInd w:val="0"/>
              <w:rPr>
                <w:sz w:val="24"/>
                <w:szCs w:val="24"/>
              </w:rPr>
            </w:pPr>
            <w:r w:rsidRPr="0001274B">
              <w:rPr>
                <w:sz w:val="24"/>
                <w:szCs w:val="24"/>
              </w:rPr>
              <w:t xml:space="preserve">гео- и гелиоцентрических системах </w:t>
            </w:r>
            <w:r w:rsidRPr="0001274B">
              <w:rPr>
                <w:sz w:val="24"/>
                <w:szCs w:val="24"/>
              </w:rPr>
              <w:lastRenderedPageBreak/>
              <w:t>мира. Размеры планет. Траектории движения небесных тел. Законы Кеплера.</w:t>
            </w:r>
          </w:p>
          <w:p w:rsidR="00830206" w:rsidRPr="0001274B" w:rsidRDefault="00830206" w:rsidP="00830206">
            <w:pPr>
              <w:widowControl w:val="0"/>
              <w:autoSpaceDE w:val="0"/>
              <w:autoSpaceDN w:val="0"/>
              <w:adjustRightInd w:val="0"/>
              <w:rPr>
                <w:sz w:val="24"/>
                <w:szCs w:val="24"/>
              </w:rPr>
            </w:pPr>
            <w:r w:rsidRPr="0001274B">
              <w:rPr>
                <w:sz w:val="24"/>
                <w:szCs w:val="24"/>
              </w:rPr>
              <w:t>Солнечная система.</w:t>
            </w:r>
          </w:p>
          <w:p w:rsidR="00830206" w:rsidRPr="0001274B" w:rsidRDefault="00830206" w:rsidP="00830206">
            <w:pPr>
              <w:widowControl w:val="0"/>
              <w:autoSpaceDE w:val="0"/>
              <w:autoSpaceDN w:val="0"/>
              <w:adjustRightInd w:val="0"/>
              <w:rPr>
                <w:sz w:val="24"/>
                <w:szCs w:val="24"/>
              </w:rPr>
            </w:pPr>
            <w:r w:rsidRPr="0001274B">
              <w:rPr>
                <w:sz w:val="24"/>
                <w:szCs w:val="24"/>
              </w:rPr>
              <w:t>Масштабы Солнечной системы. Планеты земной группы,</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lastRenderedPageBreak/>
              <w:t>142</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Строение Солнечной системы. Планеты.</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 xml:space="preserve">Знают историю эволюции Земли и Луны, их строение, взаимное влияние. Знать основные характеристики Луны, Земли  </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143</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Малые тела Солнечной системы.</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классификацию малых тел Солнечной системы, основные отличия планет.</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144</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Система Земля-Луна.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Умеют объяснять астрономические явления, связанные с Солнцем, Луной и Землёй</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145</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Общие сведения о Солнце, его источники энергии и внутреннее строение</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основные характеристики Солнца, влияние Солнца на жизнь на Земле.  Знают строение Солнца, процессы происходящие в короне.</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146</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Физическая природа звёзд.</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источники энергии звёзд, основные характеристики звёзд. Знают источники энергии звёзд, диаграмму спектр-светимость</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147</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Наша Галактика.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масштабы и форму нашей Галактики</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148</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Происхождение и эволюция галактик. Красное смещение.</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типы галактик, взаимное движение галактик. Умеют объяснять красное смещение</w:t>
            </w:r>
            <w:r>
              <w:rPr>
                <w:sz w:val="24"/>
                <w:szCs w:val="24"/>
              </w:rPr>
              <w:t xml:space="preserve"> в спектрах галактик. </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149</w:t>
            </w:r>
          </w:p>
        </w:tc>
        <w:tc>
          <w:tcPr>
            <w:tcW w:w="3828" w:type="dxa"/>
          </w:tcPr>
          <w:p w:rsidR="00830206" w:rsidRPr="00053C84" w:rsidRDefault="00830206" w:rsidP="00830206">
            <w:pPr>
              <w:widowControl w:val="0"/>
              <w:autoSpaceDE w:val="0"/>
              <w:autoSpaceDN w:val="0"/>
              <w:adjustRightInd w:val="0"/>
              <w:rPr>
                <w:sz w:val="24"/>
                <w:szCs w:val="24"/>
              </w:rPr>
            </w:pPr>
            <w:r>
              <w:rPr>
                <w:sz w:val="24"/>
                <w:szCs w:val="24"/>
              </w:rPr>
              <w:t>Жизнь и разум во В</w:t>
            </w:r>
            <w:r w:rsidRPr="00053C84">
              <w:rPr>
                <w:sz w:val="24"/>
                <w:szCs w:val="24"/>
              </w:rPr>
              <w:t>селенной.</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Знают применимость законов физики для объяснения природы космических объектов. Современные взгляды на строение и эволюцию Вселенной</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150</w:t>
            </w:r>
          </w:p>
        </w:tc>
        <w:tc>
          <w:tcPr>
            <w:tcW w:w="3828" w:type="dxa"/>
          </w:tcPr>
          <w:p w:rsidR="00830206" w:rsidRPr="00053C84" w:rsidRDefault="00830206" w:rsidP="00830206">
            <w:pPr>
              <w:widowControl w:val="0"/>
              <w:autoSpaceDE w:val="0"/>
              <w:autoSpaceDN w:val="0"/>
              <w:adjustRightInd w:val="0"/>
              <w:rPr>
                <w:sz w:val="24"/>
                <w:szCs w:val="24"/>
              </w:rPr>
            </w:pPr>
            <w:r w:rsidRPr="00053C84">
              <w:rPr>
                <w:b/>
                <w:sz w:val="24"/>
                <w:szCs w:val="24"/>
              </w:rPr>
              <w:t>КР № 7</w:t>
            </w:r>
            <w:r w:rsidRPr="00053C84">
              <w:rPr>
                <w:sz w:val="24"/>
                <w:szCs w:val="24"/>
              </w:rPr>
              <w:t xml:space="preserve"> по теме: «Строение и эволюция Вселенной»</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01274B" w:rsidRDefault="00830206" w:rsidP="00830206">
            <w:pPr>
              <w:widowControl w:val="0"/>
              <w:autoSpaceDE w:val="0"/>
              <w:autoSpaceDN w:val="0"/>
              <w:adjustRightInd w:val="0"/>
              <w:rPr>
                <w:sz w:val="24"/>
                <w:szCs w:val="24"/>
              </w:rPr>
            </w:pPr>
            <w:r w:rsidRPr="0001274B">
              <w:rPr>
                <w:sz w:val="24"/>
                <w:szCs w:val="24"/>
              </w:rPr>
              <w:t>Решают задачи различного уровня сложности по теме «Строение Вселенной»</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p>
        </w:tc>
        <w:tc>
          <w:tcPr>
            <w:tcW w:w="3828" w:type="dxa"/>
          </w:tcPr>
          <w:p w:rsidR="00830206" w:rsidRPr="00E17B90" w:rsidRDefault="00830206" w:rsidP="00830206">
            <w:pPr>
              <w:shd w:val="clear" w:color="auto" w:fill="FFFFFF"/>
              <w:spacing w:line="270" w:lineRule="atLeast"/>
              <w:jc w:val="center"/>
              <w:rPr>
                <w:b/>
                <w:bCs/>
                <w:iCs/>
                <w:sz w:val="24"/>
                <w:szCs w:val="24"/>
              </w:rPr>
            </w:pPr>
            <w:r>
              <w:rPr>
                <w:b/>
                <w:bCs/>
                <w:iCs/>
                <w:sz w:val="24"/>
                <w:szCs w:val="24"/>
              </w:rPr>
              <w:t>Раздел V</w:t>
            </w:r>
            <w:r>
              <w:rPr>
                <w:b/>
                <w:bCs/>
                <w:iCs/>
                <w:sz w:val="24"/>
                <w:szCs w:val="24"/>
                <w:lang w:val="en-US"/>
              </w:rPr>
              <w:t>III</w:t>
            </w:r>
            <w:r>
              <w:rPr>
                <w:b/>
                <w:bCs/>
                <w:iCs/>
                <w:sz w:val="24"/>
                <w:szCs w:val="24"/>
              </w:rPr>
              <w:t>. Обобщающее повторение (20 часов</w:t>
            </w:r>
            <w:r w:rsidRPr="005032F8">
              <w:rPr>
                <w:b/>
                <w:bCs/>
                <w:iCs/>
                <w:sz w:val="24"/>
                <w:szCs w:val="24"/>
              </w:rPr>
              <w:t>)</w:t>
            </w:r>
          </w:p>
        </w:tc>
        <w:tc>
          <w:tcPr>
            <w:tcW w:w="708" w:type="dxa"/>
          </w:tcPr>
          <w:p w:rsidR="00830206" w:rsidRPr="004D0EFE" w:rsidRDefault="00830206" w:rsidP="00830206">
            <w:pPr>
              <w:jc w:val="center"/>
              <w:rPr>
                <w:b/>
                <w:sz w:val="24"/>
                <w:szCs w:val="24"/>
              </w:rPr>
            </w:pPr>
            <w:r>
              <w:rPr>
                <w:b/>
                <w:sz w:val="24"/>
                <w:szCs w:val="24"/>
              </w:rPr>
              <w:t>20</w:t>
            </w:r>
          </w:p>
        </w:tc>
        <w:tc>
          <w:tcPr>
            <w:tcW w:w="4111" w:type="dxa"/>
            <w:tcBorders>
              <w:top w:val="single" w:sz="4" w:space="0" w:color="auto"/>
              <w:left w:val="single" w:sz="4" w:space="0" w:color="auto"/>
              <w:right w:val="single" w:sz="4" w:space="0" w:color="auto"/>
            </w:tcBorders>
            <w:shd w:val="clear" w:color="auto" w:fill="auto"/>
          </w:tcPr>
          <w:p w:rsidR="00830206" w:rsidRPr="005963B0" w:rsidRDefault="00830206" w:rsidP="00830206">
            <w:pPr>
              <w:widowControl w:val="0"/>
              <w:autoSpaceDE w:val="0"/>
              <w:autoSpaceDN w:val="0"/>
              <w:adjustRightInd w:val="0"/>
            </w:pP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151</w:t>
            </w:r>
          </w:p>
        </w:tc>
        <w:tc>
          <w:tcPr>
            <w:tcW w:w="3828" w:type="dxa"/>
          </w:tcPr>
          <w:p w:rsidR="00830206" w:rsidRPr="00053C84" w:rsidRDefault="00830206" w:rsidP="00830206">
            <w:pPr>
              <w:rPr>
                <w:sz w:val="24"/>
                <w:szCs w:val="24"/>
              </w:rPr>
            </w:pPr>
            <w:r w:rsidRPr="00053C84">
              <w:rPr>
                <w:sz w:val="24"/>
                <w:szCs w:val="24"/>
              </w:rPr>
              <w:t>Кинематика.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widowControl w:val="0"/>
              <w:autoSpaceDE w:val="0"/>
              <w:autoSpaceDN w:val="0"/>
              <w:adjustRightInd w:val="0"/>
              <w:rPr>
                <w:sz w:val="24"/>
                <w:szCs w:val="24"/>
              </w:rPr>
            </w:pPr>
            <w:r>
              <w:rPr>
                <w:sz w:val="24"/>
                <w:szCs w:val="24"/>
              </w:rPr>
              <w:t>Знают уравнения движения. Умеют</w:t>
            </w:r>
            <w:r w:rsidR="00830206" w:rsidRPr="00830206">
              <w:rPr>
                <w:sz w:val="24"/>
                <w:szCs w:val="24"/>
              </w:rPr>
              <w:t xml:space="preserve"> </w:t>
            </w:r>
            <w:r>
              <w:rPr>
                <w:sz w:val="24"/>
                <w:szCs w:val="24"/>
              </w:rPr>
              <w:t>графически описывать движен</w:t>
            </w:r>
            <w:r w:rsidR="00830206" w:rsidRPr="00830206">
              <w:rPr>
                <w:sz w:val="24"/>
                <w:szCs w:val="24"/>
              </w:rPr>
              <w:t>ие</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152</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Динамика и силы в природе.</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widowControl w:val="0"/>
              <w:autoSpaceDE w:val="0"/>
              <w:autoSpaceDN w:val="0"/>
              <w:adjustRightInd w:val="0"/>
              <w:rPr>
                <w:sz w:val="24"/>
                <w:szCs w:val="24"/>
              </w:rPr>
            </w:pPr>
            <w:r>
              <w:rPr>
                <w:sz w:val="24"/>
                <w:szCs w:val="24"/>
              </w:rPr>
              <w:t>Знают и умеют использовать формулы и зако</w:t>
            </w:r>
            <w:r w:rsidR="00830206" w:rsidRPr="00830206">
              <w:rPr>
                <w:sz w:val="24"/>
                <w:szCs w:val="24"/>
              </w:rPr>
              <w:t>ны динамики</w:t>
            </w:r>
            <w:r>
              <w:rPr>
                <w:sz w:val="24"/>
                <w:szCs w:val="24"/>
              </w:rPr>
              <w:t>.</w:t>
            </w:r>
          </w:p>
          <w:p w:rsidR="00830206" w:rsidRPr="00830206" w:rsidRDefault="008A261B" w:rsidP="00830206">
            <w:pPr>
              <w:widowControl w:val="0"/>
              <w:autoSpaceDE w:val="0"/>
              <w:autoSpaceDN w:val="0"/>
              <w:adjustRightInd w:val="0"/>
              <w:rPr>
                <w:sz w:val="24"/>
                <w:szCs w:val="24"/>
              </w:rPr>
            </w:pPr>
            <w:r>
              <w:rPr>
                <w:sz w:val="24"/>
                <w:szCs w:val="24"/>
              </w:rPr>
              <w:t>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153</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Законы сохранения.</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30206" w:rsidP="00830206">
            <w:pPr>
              <w:widowControl w:val="0"/>
              <w:autoSpaceDE w:val="0"/>
              <w:autoSpaceDN w:val="0"/>
              <w:adjustRightInd w:val="0"/>
              <w:rPr>
                <w:sz w:val="24"/>
                <w:szCs w:val="24"/>
              </w:rPr>
            </w:pPr>
            <w:r w:rsidRPr="00830206">
              <w:rPr>
                <w:sz w:val="24"/>
                <w:szCs w:val="24"/>
              </w:rPr>
              <w:t>Уметь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154</w:t>
            </w:r>
          </w:p>
        </w:tc>
        <w:tc>
          <w:tcPr>
            <w:tcW w:w="3828" w:type="dxa"/>
          </w:tcPr>
          <w:p w:rsidR="00830206" w:rsidRPr="00053C84" w:rsidRDefault="00830206" w:rsidP="00830206">
            <w:pPr>
              <w:rPr>
                <w:sz w:val="24"/>
                <w:szCs w:val="24"/>
              </w:rPr>
            </w:pPr>
            <w:r w:rsidRPr="00053C84">
              <w:rPr>
                <w:sz w:val="24"/>
                <w:szCs w:val="24"/>
              </w:rPr>
              <w:t xml:space="preserve">Основы МКТ. Газовые законы. </w:t>
            </w:r>
            <w:r w:rsidRPr="00053C84">
              <w:rPr>
                <w:sz w:val="24"/>
                <w:szCs w:val="24"/>
              </w:rPr>
              <w:lastRenderedPageBreak/>
              <w:t>МКТ идеального газа.</w:t>
            </w:r>
          </w:p>
        </w:tc>
        <w:tc>
          <w:tcPr>
            <w:tcW w:w="708" w:type="dxa"/>
          </w:tcPr>
          <w:p w:rsidR="00830206" w:rsidRPr="00053C84" w:rsidRDefault="00830206" w:rsidP="00830206">
            <w:pPr>
              <w:jc w:val="center"/>
              <w:rPr>
                <w:sz w:val="24"/>
                <w:szCs w:val="24"/>
              </w:rPr>
            </w:pPr>
            <w:r>
              <w:rPr>
                <w:sz w:val="24"/>
                <w:szCs w:val="24"/>
              </w:rPr>
              <w:lastRenderedPageBreak/>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30206" w:rsidP="00830206">
            <w:pPr>
              <w:widowControl w:val="0"/>
              <w:autoSpaceDE w:val="0"/>
              <w:autoSpaceDN w:val="0"/>
              <w:adjustRightInd w:val="0"/>
              <w:rPr>
                <w:sz w:val="24"/>
                <w:szCs w:val="24"/>
              </w:rPr>
            </w:pPr>
            <w:r w:rsidRPr="00830206">
              <w:rPr>
                <w:sz w:val="24"/>
                <w:szCs w:val="24"/>
              </w:rPr>
              <w:t xml:space="preserve">Уметь применять теоретические </w:t>
            </w:r>
            <w:r w:rsidRPr="00830206">
              <w:rPr>
                <w:sz w:val="24"/>
                <w:szCs w:val="24"/>
              </w:rPr>
              <w:lastRenderedPageBreak/>
              <w:t>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lastRenderedPageBreak/>
              <w:t>155</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Термодинамика.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widowControl w:val="0"/>
              <w:autoSpaceDE w:val="0"/>
              <w:autoSpaceDN w:val="0"/>
              <w:adjustRightInd w:val="0"/>
              <w:rPr>
                <w:sz w:val="24"/>
                <w:szCs w:val="24"/>
              </w:rPr>
            </w:pPr>
            <w:r>
              <w:rPr>
                <w:sz w:val="24"/>
                <w:szCs w:val="24"/>
              </w:rPr>
              <w:t>Знать законы термодинамики,</w:t>
            </w:r>
            <w:r w:rsidR="00830206" w:rsidRPr="00830206">
              <w:rPr>
                <w:sz w:val="24"/>
                <w:szCs w:val="24"/>
              </w:rPr>
              <w:t xml:space="preserve"> </w:t>
            </w:r>
            <w:r>
              <w:rPr>
                <w:sz w:val="24"/>
                <w:szCs w:val="24"/>
              </w:rPr>
              <w:t>умеют рассчитывать количество теплоты, работу в тепловых системах.</w:t>
            </w:r>
          </w:p>
          <w:p w:rsidR="00830206" w:rsidRPr="00830206" w:rsidRDefault="008A261B" w:rsidP="00830206">
            <w:pPr>
              <w:widowControl w:val="0"/>
              <w:autoSpaceDE w:val="0"/>
              <w:autoSpaceDN w:val="0"/>
              <w:adjustRightInd w:val="0"/>
              <w:rPr>
                <w:sz w:val="24"/>
                <w:szCs w:val="24"/>
              </w:rPr>
            </w:pPr>
            <w:r>
              <w:rPr>
                <w:sz w:val="24"/>
                <w:szCs w:val="24"/>
              </w:rPr>
              <w:t>Знают особеннос</w:t>
            </w:r>
            <w:r w:rsidR="00830206" w:rsidRPr="00830206">
              <w:rPr>
                <w:sz w:val="24"/>
                <w:szCs w:val="24"/>
              </w:rPr>
              <w:t>ти</w:t>
            </w:r>
          </w:p>
          <w:p w:rsidR="00830206" w:rsidRPr="00830206" w:rsidRDefault="00830206" w:rsidP="00830206">
            <w:pPr>
              <w:widowControl w:val="0"/>
              <w:autoSpaceDE w:val="0"/>
              <w:autoSpaceDN w:val="0"/>
              <w:adjustRightInd w:val="0"/>
              <w:rPr>
                <w:sz w:val="24"/>
                <w:szCs w:val="24"/>
              </w:rPr>
            </w:pPr>
            <w:r w:rsidRPr="00830206">
              <w:rPr>
                <w:sz w:val="24"/>
                <w:szCs w:val="24"/>
              </w:rPr>
              <w:t>изменения агрегатных состояний вещества</w:t>
            </w:r>
            <w:r w:rsidR="008A261B">
              <w:rPr>
                <w:sz w:val="24"/>
                <w:szCs w:val="24"/>
              </w:rPr>
              <w:t>. Умеюь</w:t>
            </w:r>
            <w:r w:rsidRPr="00830206">
              <w:rPr>
                <w:sz w:val="24"/>
                <w:szCs w:val="24"/>
              </w:rPr>
              <w:t xml:space="preserve">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156</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Взаимные превращения жидкостей и газов. Твёрдые тела.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30206" w:rsidP="008A261B">
            <w:pPr>
              <w:widowControl w:val="0"/>
              <w:autoSpaceDE w:val="0"/>
              <w:autoSpaceDN w:val="0"/>
              <w:adjustRightInd w:val="0"/>
              <w:rPr>
                <w:sz w:val="24"/>
                <w:szCs w:val="24"/>
              </w:rPr>
            </w:pPr>
            <w:r w:rsidRPr="00830206">
              <w:rPr>
                <w:sz w:val="24"/>
                <w:szCs w:val="24"/>
              </w:rPr>
              <w:t>Уметь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157</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Электростатика</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widowControl w:val="0"/>
              <w:autoSpaceDE w:val="0"/>
              <w:autoSpaceDN w:val="0"/>
              <w:adjustRightInd w:val="0"/>
              <w:rPr>
                <w:sz w:val="24"/>
                <w:szCs w:val="24"/>
              </w:rPr>
            </w:pPr>
            <w:r>
              <w:rPr>
                <w:sz w:val="24"/>
                <w:szCs w:val="24"/>
              </w:rPr>
              <w:t>Знают зако</w:t>
            </w:r>
            <w:r w:rsidR="00830206" w:rsidRPr="00830206">
              <w:rPr>
                <w:sz w:val="24"/>
                <w:szCs w:val="24"/>
              </w:rPr>
              <w:t xml:space="preserve">н Кулона, связь </w:t>
            </w:r>
            <w:r w:rsidRPr="00830206">
              <w:rPr>
                <w:sz w:val="24"/>
                <w:szCs w:val="24"/>
              </w:rPr>
              <w:t>между характеристиками</w:t>
            </w:r>
            <w:r w:rsidR="00830206" w:rsidRPr="00830206">
              <w:rPr>
                <w:sz w:val="24"/>
                <w:szCs w:val="24"/>
              </w:rPr>
              <w:t xml:space="preserve"> поля. </w:t>
            </w:r>
            <w:r>
              <w:rPr>
                <w:sz w:val="24"/>
                <w:szCs w:val="24"/>
              </w:rPr>
              <w:t>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158</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Постоянный ток.</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suppressAutoHyphens/>
              <w:rPr>
                <w:sz w:val="24"/>
                <w:szCs w:val="24"/>
              </w:rPr>
            </w:pPr>
            <w:r>
              <w:rPr>
                <w:sz w:val="24"/>
                <w:szCs w:val="24"/>
              </w:rPr>
              <w:t>Знают законы последовательного и параллельного соединения проводников, закон Ома для полной</w:t>
            </w:r>
            <w:r w:rsidR="00830206" w:rsidRPr="00830206">
              <w:rPr>
                <w:sz w:val="24"/>
                <w:szCs w:val="24"/>
              </w:rPr>
              <w:t xml:space="preserve"> цепи</w:t>
            </w:r>
            <w:r>
              <w:rPr>
                <w:sz w:val="24"/>
                <w:szCs w:val="24"/>
              </w:rPr>
              <w:t>. 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159</w:t>
            </w:r>
          </w:p>
        </w:tc>
        <w:tc>
          <w:tcPr>
            <w:tcW w:w="3828" w:type="dxa"/>
          </w:tcPr>
          <w:p w:rsidR="00830206" w:rsidRPr="00053C84" w:rsidRDefault="00830206" w:rsidP="00830206">
            <w:pPr>
              <w:ind w:right="-98"/>
              <w:rPr>
                <w:sz w:val="24"/>
                <w:szCs w:val="24"/>
              </w:rPr>
            </w:pPr>
            <w:r w:rsidRPr="00053C84">
              <w:rPr>
                <w:sz w:val="24"/>
                <w:szCs w:val="24"/>
              </w:rPr>
              <w:t>Электрический ток в различных средах.</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widowControl w:val="0"/>
              <w:autoSpaceDE w:val="0"/>
              <w:autoSpaceDN w:val="0"/>
              <w:adjustRightInd w:val="0"/>
              <w:rPr>
                <w:sz w:val="24"/>
                <w:szCs w:val="24"/>
              </w:rPr>
            </w:pPr>
            <w:r>
              <w:rPr>
                <w:sz w:val="24"/>
                <w:szCs w:val="24"/>
              </w:rPr>
              <w:t>Знают</w:t>
            </w:r>
            <w:r w:rsidR="00830206" w:rsidRPr="00830206">
              <w:rPr>
                <w:sz w:val="24"/>
                <w:szCs w:val="24"/>
              </w:rPr>
              <w:t xml:space="preserve"> условия существования </w:t>
            </w:r>
            <w:r>
              <w:rPr>
                <w:sz w:val="24"/>
                <w:szCs w:val="24"/>
              </w:rPr>
              <w:t>эл. тока, носителей тока в различных</w:t>
            </w:r>
            <w:r w:rsidR="00830206" w:rsidRPr="00830206">
              <w:rPr>
                <w:sz w:val="24"/>
                <w:szCs w:val="24"/>
              </w:rPr>
              <w:t xml:space="preserve"> </w:t>
            </w:r>
            <w:r>
              <w:rPr>
                <w:sz w:val="24"/>
                <w:szCs w:val="24"/>
              </w:rPr>
              <w:t>с</w:t>
            </w:r>
            <w:r w:rsidR="00830206" w:rsidRPr="00830206">
              <w:rPr>
                <w:sz w:val="24"/>
                <w:szCs w:val="24"/>
              </w:rPr>
              <w:t>редах.</w:t>
            </w:r>
            <w:r>
              <w:rPr>
                <w:sz w:val="24"/>
                <w:szCs w:val="24"/>
              </w:rPr>
              <w:t xml:space="preserve"> 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160</w:t>
            </w:r>
          </w:p>
        </w:tc>
        <w:tc>
          <w:tcPr>
            <w:tcW w:w="3828" w:type="dxa"/>
          </w:tcPr>
          <w:p w:rsidR="00830206" w:rsidRPr="00053C84" w:rsidRDefault="00830206" w:rsidP="00830206">
            <w:pPr>
              <w:rPr>
                <w:sz w:val="24"/>
                <w:szCs w:val="24"/>
              </w:rPr>
            </w:pPr>
            <w:r w:rsidRPr="00053C84">
              <w:rPr>
                <w:sz w:val="24"/>
                <w:szCs w:val="24"/>
              </w:rPr>
              <w:t>Магнитное поле</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30206">
            <w:pPr>
              <w:widowControl w:val="0"/>
              <w:autoSpaceDE w:val="0"/>
              <w:autoSpaceDN w:val="0"/>
              <w:adjustRightInd w:val="0"/>
              <w:rPr>
                <w:sz w:val="24"/>
                <w:szCs w:val="24"/>
              </w:rPr>
            </w:pPr>
            <w:r>
              <w:rPr>
                <w:sz w:val="24"/>
                <w:szCs w:val="24"/>
              </w:rPr>
              <w:t>Знают</w:t>
            </w:r>
            <w:r w:rsidR="00830206" w:rsidRPr="00830206">
              <w:rPr>
                <w:sz w:val="24"/>
                <w:szCs w:val="24"/>
              </w:rPr>
              <w:t xml:space="preserve"> понятие «Магнитное поле», опыт Эрстеда, правило правого винта</w:t>
            </w:r>
            <w:r>
              <w:rPr>
                <w:sz w:val="24"/>
                <w:szCs w:val="24"/>
              </w:rPr>
              <w:t xml:space="preserve"> и левой руки. Понимают</w:t>
            </w:r>
            <w:r w:rsidR="00830206" w:rsidRPr="00830206">
              <w:rPr>
                <w:sz w:val="24"/>
                <w:szCs w:val="24"/>
              </w:rPr>
              <w:t xml:space="preserve"> структуру магнитного поля</w:t>
            </w:r>
            <w:r>
              <w:rPr>
                <w:sz w:val="24"/>
                <w:szCs w:val="24"/>
              </w:rPr>
              <w:t>. 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8A261B">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161</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Электромагнитная индукция</w:t>
            </w:r>
          </w:p>
        </w:tc>
        <w:tc>
          <w:tcPr>
            <w:tcW w:w="708" w:type="dxa"/>
          </w:tcPr>
          <w:p w:rsidR="00830206" w:rsidRPr="00053C84" w:rsidRDefault="00830206" w:rsidP="00830206">
            <w:pPr>
              <w:jc w:val="center"/>
              <w:rPr>
                <w:sz w:val="24"/>
                <w:szCs w:val="24"/>
              </w:rPr>
            </w:pPr>
            <w:r>
              <w:rPr>
                <w:sz w:val="24"/>
                <w:szCs w:val="24"/>
              </w:rPr>
              <w:t>1</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830206" w:rsidRPr="00830206" w:rsidRDefault="008A261B" w:rsidP="008A261B">
            <w:pPr>
              <w:widowControl w:val="0"/>
              <w:autoSpaceDE w:val="0"/>
              <w:autoSpaceDN w:val="0"/>
              <w:adjustRightInd w:val="0"/>
              <w:rPr>
                <w:sz w:val="24"/>
                <w:szCs w:val="24"/>
              </w:rPr>
            </w:pPr>
            <w:r>
              <w:rPr>
                <w:sz w:val="24"/>
                <w:szCs w:val="24"/>
              </w:rPr>
              <w:t>Знают</w:t>
            </w:r>
            <w:r w:rsidR="00830206" w:rsidRPr="00830206">
              <w:rPr>
                <w:sz w:val="24"/>
                <w:szCs w:val="24"/>
              </w:rPr>
              <w:t xml:space="preserve"> понятия: ЭМИ, магнитный поток</w:t>
            </w:r>
            <w:r>
              <w:rPr>
                <w:sz w:val="24"/>
                <w:szCs w:val="24"/>
              </w:rPr>
              <w:t>. Умеют</w:t>
            </w:r>
            <w:r w:rsidRPr="00830206">
              <w:rPr>
                <w:sz w:val="24"/>
                <w:szCs w:val="24"/>
              </w:rPr>
              <w:t xml:space="preserve"> применять теоретические знания по данной теме для решения задач</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162</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Механические колебания</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30206">
            <w:pPr>
              <w:rPr>
                <w:sz w:val="24"/>
                <w:szCs w:val="24"/>
              </w:rPr>
            </w:pPr>
            <w:r>
              <w:rPr>
                <w:sz w:val="24"/>
                <w:szCs w:val="24"/>
              </w:rPr>
              <w:t>Умеют</w:t>
            </w:r>
            <w:r w:rsidRPr="00830206">
              <w:rPr>
                <w:sz w:val="24"/>
                <w:szCs w:val="24"/>
              </w:rPr>
              <w:t xml:space="preserve"> применять теоретические знания по данной теме для решения задач</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163</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Электромагнитные колебания</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30206">
            <w:pPr>
              <w:widowControl w:val="0"/>
              <w:autoSpaceDE w:val="0"/>
              <w:autoSpaceDN w:val="0"/>
              <w:adjustRightInd w:val="0"/>
              <w:rPr>
                <w:sz w:val="24"/>
                <w:szCs w:val="24"/>
              </w:rPr>
            </w:pPr>
            <w:r>
              <w:rPr>
                <w:sz w:val="24"/>
                <w:szCs w:val="24"/>
              </w:rPr>
              <w:t>Знают</w:t>
            </w:r>
            <w:r w:rsidR="00830206" w:rsidRPr="00830206">
              <w:rPr>
                <w:sz w:val="24"/>
                <w:szCs w:val="24"/>
              </w:rPr>
              <w:t xml:space="preserve"> понятия: электромагнитное поле, электромагнитные волны</w:t>
            </w:r>
            <w:r>
              <w:rPr>
                <w:sz w:val="24"/>
                <w:szCs w:val="24"/>
              </w:rPr>
              <w:t>.</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164</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Колебания и волны</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30206">
            <w:pPr>
              <w:rPr>
                <w:sz w:val="24"/>
                <w:szCs w:val="24"/>
              </w:rPr>
            </w:pPr>
            <w:r>
              <w:rPr>
                <w:sz w:val="24"/>
                <w:szCs w:val="24"/>
              </w:rPr>
              <w:t>Знают форму</w:t>
            </w:r>
            <w:r w:rsidR="00830206" w:rsidRPr="00830206">
              <w:rPr>
                <w:sz w:val="24"/>
                <w:szCs w:val="24"/>
              </w:rPr>
              <w:t>лу св</w:t>
            </w:r>
            <w:r>
              <w:rPr>
                <w:sz w:val="24"/>
                <w:szCs w:val="24"/>
              </w:rPr>
              <w:t>язи длины волны с частотой и скорост</w:t>
            </w:r>
            <w:r w:rsidR="00830206" w:rsidRPr="00830206">
              <w:rPr>
                <w:sz w:val="24"/>
                <w:szCs w:val="24"/>
              </w:rPr>
              <w:t xml:space="preserve">ью, </w:t>
            </w:r>
            <w:r>
              <w:rPr>
                <w:sz w:val="24"/>
                <w:szCs w:val="24"/>
              </w:rPr>
              <w:t>характер распространения колебательного процесса в трёхмерном пространст</w:t>
            </w:r>
            <w:r w:rsidR="00830206" w:rsidRPr="00830206">
              <w:rPr>
                <w:sz w:val="24"/>
                <w:szCs w:val="24"/>
              </w:rPr>
              <w:t>ве</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165</w:t>
            </w:r>
          </w:p>
        </w:tc>
        <w:tc>
          <w:tcPr>
            <w:tcW w:w="3828" w:type="dxa"/>
          </w:tcPr>
          <w:p w:rsidR="00830206" w:rsidRPr="00053C84" w:rsidRDefault="00830206" w:rsidP="00830206">
            <w:pPr>
              <w:widowControl w:val="0"/>
              <w:autoSpaceDE w:val="0"/>
              <w:autoSpaceDN w:val="0"/>
              <w:adjustRightInd w:val="0"/>
              <w:rPr>
                <w:sz w:val="24"/>
                <w:szCs w:val="24"/>
              </w:rPr>
            </w:pPr>
            <w:r w:rsidRPr="00053C84">
              <w:rPr>
                <w:sz w:val="24"/>
                <w:szCs w:val="24"/>
              </w:rPr>
              <w:t>Световые волны</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30206">
            <w:pPr>
              <w:rPr>
                <w:sz w:val="24"/>
                <w:szCs w:val="24"/>
              </w:rPr>
            </w:pPr>
            <w:r>
              <w:rPr>
                <w:sz w:val="24"/>
                <w:szCs w:val="24"/>
              </w:rPr>
              <w:t>Знают</w:t>
            </w:r>
            <w:r w:rsidR="00830206" w:rsidRPr="00830206">
              <w:rPr>
                <w:sz w:val="24"/>
                <w:szCs w:val="24"/>
              </w:rPr>
              <w:t xml:space="preserve"> закон отражения света,</w:t>
            </w:r>
            <w:r>
              <w:rPr>
                <w:sz w:val="24"/>
                <w:szCs w:val="24"/>
              </w:rPr>
              <w:t xml:space="preserve"> закон преломления света. Умеют описывать явление отражения и преломления</w:t>
            </w:r>
            <w:r w:rsidR="00830206" w:rsidRPr="00830206">
              <w:rPr>
                <w:sz w:val="24"/>
                <w:szCs w:val="24"/>
              </w:rPr>
              <w:t xml:space="preserve"> света, строить </w:t>
            </w:r>
            <w:r w:rsidR="00830206" w:rsidRPr="00830206">
              <w:rPr>
                <w:sz w:val="24"/>
                <w:szCs w:val="24"/>
              </w:rPr>
              <w:lastRenderedPageBreak/>
              <w:t>отраженные и преломленные лучи</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lastRenderedPageBreak/>
              <w:t>166</w:t>
            </w:r>
          </w:p>
        </w:tc>
        <w:tc>
          <w:tcPr>
            <w:tcW w:w="3828" w:type="dxa"/>
          </w:tcPr>
          <w:p w:rsidR="00830206" w:rsidRPr="002C56C3" w:rsidRDefault="00830206" w:rsidP="00830206">
            <w:pPr>
              <w:widowControl w:val="0"/>
              <w:autoSpaceDE w:val="0"/>
              <w:autoSpaceDN w:val="0"/>
              <w:adjustRightInd w:val="0"/>
              <w:rPr>
                <w:sz w:val="24"/>
                <w:szCs w:val="24"/>
              </w:rPr>
            </w:pPr>
            <w:r w:rsidRPr="00053C84">
              <w:rPr>
                <w:sz w:val="24"/>
                <w:szCs w:val="24"/>
              </w:rPr>
              <w:t>Квантовая физика</w:t>
            </w:r>
            <w:r>
              <w:rPr>
                <w:sz w:val="24"/>
                <w:szCs w:val="24"/>
              </w:rPr>
              <w:t>.</w:t>
            </w:r>
            <w:r w:rsidRPr="00053C84">
              <w:rPr>
                <w:sz w:val="24"/>
                <w:szCs w:val="24"/>
              </w:rPr>
              <w:t xml:space="preserve"> Физика атомного ядра</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30206">
            <w:pPr>
              <w:rPr>
                <w:sz w:val="24"/>
                <w:szCs w:val="24"/>
              </w:rPr>
            </w:pPr>
            <w:r>
              <w:rPr>
                <w:sz w:val="24"/>
                <w:szCs w:val="24"/>
              </w:rPr>
              <w:t>Знают</w:t>
            </w:r>
            <w:r w:rsidR="00830206" w:rsidRPr="00830206">
              <w:rPr>
                <w:sz w:val="24"/>
                <w:szCs w:val="24"/>
              </w:rPr>
              <w:t xml:space="preserve"> α-, β-, γ-лучи (природа лучей)</w:t>
            </w:r>
          </w:p>
          <w:p w:rsidR="00830206" w:rsidRPr="00830206" w:rsidRDefault="00830206" w:rsidP="00830206">
            <w:pPr>
              <w:rPr>
                <w:sz w:val="24"/>
                <w:szCs w:val="24"/>
              </w:rPr>
            </w:pPr>
            <w:r w:rsidRPr="00830206">
              <w:rPr>
                <w:sz w:val="24"/>
                <w:szCs w:val="24"/>
              </w:rPr>
              <w:t>понятия: радиоактивные превр</w:t>
            </w:r>
            <w:r w:rsidR="008A261B">
              <w:rPr>
                <w:sz w:val="24"/>
                <w:szCs w:val="24"/>
              </w:rPr>
              <w:t>ащения, период полураспада Умеют</w:t>
            </w:r>
            <w:r w:rsidRPr="00830206">
              <w:rPr>
                <w:sz w:val="24"/>
                <w:szCs w:val="24"/>
              </w:rPr>
              <w:t xml:space="preserve"> составлять уравнения радиоактивных превращений</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167</w:t>
            </w:r>
          </w:p>
        </w:tc>
        <w:tc>
          <w:tcPr>
            <w:tcW w:w="3828" w:type="dxa"/>
          </w:tcPr>
          <w:p w:rsidR="00830206" w:rsidRDefault="00830206" w:rsidP="00830206">
            <w:pPr>
              <w:ind w:right="-98"/>
              <w:rPr>
                <w:sz w:val="24"/>
                <w:szCs w:val="24"/>
              </w:rPr>
            </w:pPr>
            <w:r w:rsidRPr="0060277F">
              <w:rPr>
                <w:b/>
                <w:sz w:val="24"/>
                <w:szCs w:val="24"/>
              </w:rPr>
              <w:t>Промежуточная аттестация.</w:t>
            </w:r>
            <w:r w:rsidRPr="002C56C3">
              <w:rPr>
                <w:sz w:val="24"/>
                <w:szCs w:val="24"/>
              </w:rPr>
              <w:t xml:space="preserve"> Итоговая контрольная работа</w:t>
            </w:r>
            <w:r w:rsidR="0060277F">
              <w:rPr>
                <w:sz w:val="24"/>
                <w:szCs w:val="24"/>
              </w:rPr>
              <w:t xml:space="preserve">. </w:t>
            </w:r>
          </w:p>
          <w:p w:rsidR="0060277F" w:rsidRPr="002C56C3" w:rsidRDefault="0060277F" w:rsidP="00830206">
            <w:pPr>
              <w:ind w:right="-98"/>
              <w:rPr>
                <w:sz w:val="24"/>
                <w:szCs w:val="24"/>
              </w:rPr>
            </w:pPr>
            <w:r>
              <w:rPr>
                <w:sz w:val="24"/>
                <w:szCs w:val="24"/>
              </w:rPr>
              <w:t>Тест в формате ЕГЭ</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A261B">
            <w:pPr>
              <w:widowControl w:val="0"/>
              <w:autoSpaceDE w:val="0"/>
              <w:autoSpaceDN w:val="0"/>
              <w:adjustRightInd w:val="0"/>
              <w:rPr>
                <w:sz w:val="24"/>
                <w:szCs w:val="24"/>
              </w:rPr>
            </w:pPr>
            <w:r>
              <w:rPr>
                <w:sz w:val="24"/>
                <w:szCs w:val="24"/>
              </w:rPr>
              <w:t>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168</w:t>
            </w:r>
          </w:p>
        </w:tc>
        <w:tc>
          <w:tcPr>
            <w:tcW w:w="3828" w:type="dxa"/>
          </w:tcPr>
          <w:p w:rsidR="00830206" w:rsidRPr="00053C84" w:rsidRDefault="00830206" w:rsidP="00830206">
            <w:pPr>
              <w:ind w:right="-105"/>
              <w:rPr>
                <w:b/>
                <w:sz w:val="24"/>
                <w:szCs w:val="24"/>
              </w:rPr>
            </w:pPr>
            <w:r>
              <w:rPr>
                <w:sz w:val="24"/>
                <w:szCs w:val="24"/>
              </w:rPr>
              <w:t>Тест в формате ЕГЭ</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A261B">
            <w:pPr>
              <w:widowControl w:val="0"/>
              <w:autoSpaceDE w:val="0"/>
              <w:autoSpaceDN w:val="0"/>
              <w:adjustRightInd w:val="0"/>
              <w:rPr>
                <w:sz w:val="24"/>
                <w:szCs w:val="24"/>
              </w:rPr>
            </w:pPr>
            <w:r>
              <w:rPr>
                <w:sz w:val="24"/>
                <w:szCs w:val="24"/>
              </w:rPr>
              <w:t>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169</w:t>
            </w:r>
          </w:p>
        </w:tc>
        <w:tc>
          <w:tcPr>
            <w:tcW w:w="3828" w:type="dxa"/>
          </w:tcPr>
          <w:p w:rsidR="00830206" w:rsidRPr="00053C84" w:rsidRDefault="00830206" w:rsidP="00830206">
            <w:pPr>
              <w:rPr>
                <w:sz w:val="24"/>
                <w:szCs w:val="24"/>
              </w:rPr>
            </w:pPr>
            <w:r>
              <w:rPr>
                <w:sz w:val="24"/>
                <w:szCs w:val="24"/>
              </w:rPr>
              <w:t>Тест в формате ЕГЭ</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A261B" w:rsidP="008A261B">
            <w:pPr>
              <w:widowControl w:val="0"/>
              <w:autoSpaceDE w:val="0"/>
              <w:autoSpaceDN w:val="0"/>
              <w:adjustRightInd w:val="0"/>
              <w:rPr>
                <w:sz w:val="24"/>
                <w:szCs w:val="24"/>
              </w:rPr>
            </w:pPr>
            <w:r>
              <w:rPr>
                <w:sz w:val="24"/>
                <w:szCs w:val="24"/>
              </w:rPr>
              <w:t>Умеют</w:t>
            </w:r>
            <w:r w:rsidR="00830206" w:rsidRPr="00830206">
              <w:rPr>
                <w:sz w:val="24"/>
                <w:szCs w:val="24"/>
              </w:rPr>
              <w:t xml:space="preserve"> применять теоретические знания по данной теме для решения задач</w:t>
            </w:r>
          </w:p>
        </w:tc>
      </w:tr>
      <w:tr w:rsidR="00830206" w:rsidRPr="00053C84" w:rsidTr="00DD1B55">
        <w:tc>
          <w:tcPr>
            <w:tcW w:w="675" w:type="dxa"/>
          </w:tcPr>
          <w:p w:rsidR="00830206" w:rsidRPr="00053C84" w:rsidRDefault="00830206" w:rsidP="00830206">
            <w:pPr>
              <w:widowControl w:val="0"/>
              <w:autoSpaceDE w:val="0"/>
              <w:autoSpaceDN w:val="0"/>
              <w:adjustRightInd w:val="0"/>
              <w:jc w:val="center"/>
              <w:rPr>
                <w:sz w:val="24"/>
                <w:szCs w:val="24"/>
              </w:rPr>
            </w:pPr>
            <w:r w:rsidRPr="00053C84">
              <w:rPr>
                <w:sz w:val="24"/>
                <w:szCs w:val="24"/>
              </w:rPr>
              <w:t>170</w:t>
            </w:r>
          </w:p>
        </w:tc>
        <w:tc>
          <w:tcPr>
            <w:tcW w:w="3828" w:type="dxa"/>
          </w:tcPr>
          <w:p w:rsidR="00830206" w:rsidRPr="00053C84" w:rsidRDefault="00830206" w:rsidP="00830206">
            <w:pPr>
              <w:rPr>
                <w:b/>
                <w:sz w:val="24"/>
                <w:szCs w:val="24"/>
              </w:rPr>
            </w:pPr>
            <w:r w:rsidRPr="00053C84">
              <w:rPr>
                <w:sz w:val="24"/>
                <w:szCs w:val="24"/>
              </w:rPr>
              <w:t>Значение физики для развития мира и развития производительных сил общества</w:t>
            </w:r>
          </w:p>
        </w:tc>
        <w:tc>
          <w:tcPr>
            <w:tcW w:w="708" w:type="dxa"/>
          </w:tcPr>
          <w:p w:rsidR="00830206" w:rsidRPr="00053C84" w:rsidRDefault="00830206" w:rsidP="00830206">
            <w:pPr>
              <w:jc w:val="center"/>
              <w:rPr>
                <w:sz w:val="24"/>
                <w:szCs w:val="24"/>
              </w:rPr>
            </w:pPr>
            <w:r>
              <w:rPr>
                <w:sz w:val="24"/>
                <w:szCs w:val="24"/>
              </w:rPr>
              <w:t>1</w:t>
            </w:r>
          </w:p>
        </w:tc>
        <w:tc>
          <w:tcPr>
            <w:tcW w:w="4111" w:type="dxa"/>
          </w:tcPr>
          <w:p w:rsidR="00830206" w:rsidRPr="00830206" w:rsidRDefault="00830206" w:rsidP="00830206">
            <w:pPr>
              <w:rPr>
                <w:sz w:val="24"/>
                <w:szCs w:val="24"/>
              </w:rPr>
            </w:pPr>
            <w:r w:rsidRPr="00830206">
              <w:rPr>
                <w:sz w:val="24"/>
                <w:szCs w:val="24"/>
              </w:rPr>
              <w:t>Подводят ито</w:t>
            </w:r>
            <w:r w:rsidR="008A261B">
              <w:rPr>
                <w:sz w:val="24"/>
                <w:szCs w:val="24"/>
              </w:rPr>
              <w:t>г</w:t>
            </w:r>
            <w:r w:rsidRPr="00830206">
              <w:rPr>
                <w:sz w:val="24"/>
                <w:szCs w:val="24"/>
              </w:rPr>
              <w:t>и</w:t>
            </w:r>
          </w:p>
        </w:tc>
      </w:tr>
    </w:tbl>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p w:rsidR="009213F6" w:rsidRPr="004D1FAB" w:rsidRDefault="009213F6" w:rsidP="004D1FAB">
      <w:pPr>
        <w:spacing w:line="240" w:lineRule="auto"/>
        <w:rPr>
          <w:rFonts w:ascii="Times New Roman" w:hAnsi="Times New Roman" w:cs="Times New Roman"/>
          <w:sz w:val="24"/>
          <w:szCs w:val="24"/>
        </w:rPr>
      </w:pPr>
    </w:p>
    <w:sectPr w:rsidR="009213F6" w:rsidRPr="004D1FAB" w:rsidSect="007B45DA">
      <w:footerReference w:type="default" r:id="rId8"/>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10FD" w:rsidRDefault="002810FD" w:rsidP="00293371">
      <w:pPr>
        <w:spacing w:after="0" w:line="240" w:lineRule="auto"/>
      </w:pPr>
      <w:r>
        <w:separator/>
      </w:r>
    </w:p>
  </w:endnote>
  <w:endnote w:type="continuationSeparator" w:id="0">
    <w:p w:rsidR="002810FD" w:rsidRDefault="002810FD" w:rsidP="002933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30547344"/>
      <w:docPartObj>
        <w:docPartGallery w:val="Page Numbers (Bottom of Page)"/>
        <w:docPartUnique/>
      </w:docPartObj>
    </w:sdtPr>
    <w:sdtEndPr/>
    <w:sdtContent>
      <w:p w:rsidR="008A261B" w:rsidRDefault="008A261B">
        <w:pPr>
          <w:pStyle w:val="a9"/>
          <w:jc w:val="right"/>
        </w:pPr>
        <w:r>
          <w:fldChar w:fldCharType="begin"/>
        </w:r>
        <w:r>
          <w:instrText>PAGE   \* MERGEFORMAT</w:instrText>
        </w:r>
        <w:r>
          <w:fldChar w:fldCharType="separate"/>
        </w:r>
        <w:r w:rsidR="00944A09">
          <w:rPr>
            <w:noProof/>
          </w:rPr>
          <w:t>3</w:t>
        </w:r>
        <w:r>
          <w:fldChar w:fldCharType="end"/>
        </w:r>
      </w:p>
    </w:sdtContent>
  </w:sdt>
  <w:p w:rsidR="008A261B" w:rsidRDefault="008A261B" w:rsidP="007A6E91">
    <w:pPr>
      <w:pStyle w:val="a9"/>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10FD" w:rsidRDefault="002810FD" w:rsidP="00293371">
      <w:pPr>
        <w:spacing w:after="0" w:line="240" w:lineRule="auto"/>
      </w:pPr>
      <w:r>
        <w:separator/>
      </w:r>
    </w:p>
  </w:footnote>
  <w:footnote w:type="continuationSeparator" w:id="0">
    <w:p w:rsidR="002810FD" w:rsidRDefault="002810FD" w:rsidP="002933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51BCF"/>
    <w:multiLevelType w:val="hybridMultilevel"/>
    <w:tmpl w:val="D5047D6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15:restartNumberingAfterBreak="0">
    <w:nsid w:val="23301510"/>
    <w:multiLevelType w:val="hybridMultilevel"/>
    <w:tmpl w:val="9918D2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2664106C"/>
    <w:multiLevelType w:val="hybridMultilevel"/>
    <w:tmpl w:val="F21010B0"/>
    <w:lvl w:ilvl="0" w:tplc="81AC0A6E">
      <w:start w:val="1"/>
      <w:numFmt w:val="bullet"/>
      <w:pStyle w:val="a"/>
      <w:lvlText w:val="–"/>
      <w:lvlJc w:val="left"/>
      <w:pPr>
        <w:ind w:left="775" w:hanging="360"/>
      </w:pPr>
      <w:rPr>
        <w:rFonts w:ascii="Times New Roman" w:hAnsi="Times New Roman" w:cs="Times New Roman" w:hint="default"/>
      </w:rPr>
    </w:lvl>
    <w:lvl w:ilvl="1" w:tplc="04190003" w:tentative="1">
      <w:start w:val="1"/>
      <w:numFmt w:val="bullet"/>
      <w:lvlText w:val="o"/>
      <w:lvlJc w:val="left"/>
      <w:pPr>
        <w:ind w:left="2138" w:hanging="360"/>
      </w:pPr>
      <w:rPr>
        <w:rFonts w:ascii="Courier New" w:hAnsi="Courier New" w:cs="Courier New" w:hint="default"/>
      </w:rPr>
    </w:lvl>
    <w:lvl w:ilvl="2" w:tplc="04190005" w:tentative="1">
      <w:start w:val="1"/>
      <w:numFmt w:val="bullet"/>
      <w:lvlText w:val=""/>
      <w:lvlJc w:val="left"/>
      <w:pPr>
        <w:ind w:left="2858" w:hanging="360"/>
      </w:pPr>
      <w:rPr>
        <w:rFonts w:ascii="Wingdings" w:hAnsi="Wingdings" w:hint="default"/>
      </w:rPr>
    </w:lvl>
    <w:lvl w:ilvl="3" w:tplc="04190001" w:tentative="1">
      <w:start w:val="1"/>
      <w:numFmt w:val="bullet"/>
      <w:lvlText w:val=""/>
      <w:lvlJc w:val="left"/>
      <w:pPr>
        <w:ind w:left="3578" w:hanging="360"/>
      </w:pPr>
      <w:rPr>
        <w:rFonts w:ascii="Symbol" w:hAnsi="Symbol" w:hint="default"/>
      </w:rPr>
    </w:lvl>
    <w:lvl w:ilvl="4" w:tplc="04190003" w:tentative="1">
      <w:start w:val="1"/>
      <w:numFmt w:val="bullet"/>
      <w:lvlText w:val="o"/>
      <w:lvlJc w:val="left"/>
      <w:pPr>
        <w:ind w:left="4298" w:hanging="360"/>
      </w:pPr>
      <w:rPr>
        <w:rFonts w:ascii="Courier New" w:hAnsi="Courier New" w:cs="Courier New" w:hint="default"/>
      </w:rPr>
    </w:lvl>
    <w:lvl w:ilvl="5" w:tplc="04190005" w:tentative="1">
      <w:start w:val="1"/>
      <w:numFmt w:val="bullet"/>
      <w:lvlText w:val=""/>
      <w:lvlJc w:val="left"/>
      <w:pPr>
        <w:ind w:left="5018" w:hanging="360"/>
      </w:pPr>
      <w:rPr>
        <w:rFonts w:ascii="Wingdings" w:hAnsi="Wingdings" w:hint="default"/>
      </w:rPr>
    </w:lvl>
    <w:lvl w:ilvl="6" w:tplc="04190001" w:tentative="1">
      <w:start w:val="1"/>
      <w:numFmt w:val="bullet"/>
      <w:lvlText w:val=""/>
      <w:lvlJc w:val="left"/>
      <w:pPr>
        <w:ind w:left="5738" w:hanging="360"/>
      </w:pPr>
      <w:rPr>
        <w:rFonts w:ascii="Symbol" w:hAnsi="Symbol" w:hint="default"/>
      </w:rPr>
    </w:lvl>
    <w:lvl w:ilvl="7" w:tplc="04190003" w:tentative="1">
      <w:start w:val="1"/>
      <w:numFmt w:val="bullet"/>
      <w:lvlText w:val="o"/>
      <w:lvlJc w:val="left"/>
      <w:pPr>
        <w:ind w:left="6458" w:hanging="360"/>
      </w:pPr>
      <w:rPr>
        <w:rFonts w:ascii="Courier New" w:hAnsi="Courier New" w:cs="Courier New" w:hint="default"/>
      </w:rPr>
    </w:lvl>
    <w:lvl w:ilvl="8" w:tplc="04190005" w:tentative="1">
      <w:start w:val="1"/>
      <w:numFmt w:val="bullet"/>
      <w:lvlText w:val=""/>
      <w:lvlJc w:val="left"/>
      <w:pPr>
        <w:ind w:left="7178" w:hanging="360"/>
      </w:pPr>
      <w:rPr>
        <w:rFonts w:ascii="Wingdings" w:hAnsi="Wingdings" w:hint="default"/>
      </w:rPr>
    </w:lvl>
  </w:abstractNum>
  <w:abstractNum w:abstractNumId="3" w15:restartNumberingAfterBreak="0">
    <w:nsid w:val="2DC05294"/>
    <w:multiLevelType w:val="multilevel"/>
    <w:tmpl w:val="641863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E720AC6"/>
    <w:multiLevelType w:val="hybridMultilevel"/>
    <w:tmpl w:val="B7001E3A"/>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5" w15:restartNumberingAfterBreak="0">
    <w:nsid w:val="2EC872A1"/>
    <w:multiLevelType w:val="hybridMultilevel"/>
    <w:tmpl w:val="040201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15:restartNumberingAfterBreak="0">
    <w:nsid w:val="314149A0"/>
    <w:multiLevelType w:val="hybridMultilevel"/>
    <w:tmpl w:val="B49418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6670F5E"/>
    <w:multiLevelType w:val="hybridMultilevel"/>
    <w:tmpl w:val="4BA675D6"/>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47071F7A"/>
    <w:multiLevelType w:val="hybridMultilevel"/>
    <w:tmpl w:val="E8C8D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F5754DC"/>
    <w:multiLevelType w:val="hybridMultilevel"/>
    <w:tmpl w:val="B07C23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F587605"/>
    <w:multiLevelType w:val="hybridMultilevel"/>
    <w:tmpl w:val="C220C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3247DA4"/>
    <w:multiLevelType w:val="hybridMultilevel"/>
    <w:tmpl w:val="DC509052"/>
    <w:lvl w:ilvl="0" w:tplc="D3C819B0">
      <w:start w:val="10"/>
      <w:numFmt w:val="decimal"/>
      <w:lvlText w:val="%1"/>
      <w:lvlJc w:val="left"/>
      <w:pPr>
        <w:ind w:left="720" w:hanging="360"/>
      </w:pPr>
      <w:rPr>
        <w:rFonts w:cs="Times New Roman" w:hint="default"/>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79980AFE"/>
    <w:multiLevelType w:val="hybridMultilevel"/>
    <w:tmpl w:val="D3EA5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A1B299A"/>
    <w:multiLevelType w:val="hybridMultilevel"/>
    <w:tmpl w:val="4B8C8914"/>
    <w:lvl w:ilvl="0" w:tplc="FFFFFFFF">
      <w:start w:val="1"/>
      <w:numFmt w:val="bullet"/>
      <w:lvlText w:val=""/>
      <w:lvlJc w:val="left"/>
      <w:pPr>
        <w:tabs>
          <w:tab w:val="num" w:pos="153"/>
        </w:tabs>
        <w:ind w:left="153" w:hanging="360"/>
      </w:pPr>
      <w:rPr>
        <w:rFonts w:ascii="Symbol" w:hAnsi="Symbol" w:hint="default"/>
      </w:rPr>
    </w:lvl>
    <w:lvl w:ilvl="1" w:tplc="FFFFFFFF" w:tentative="1">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4" w15:restartNumberingAfterBreak="0">
    <w:nsid w:val="7A59001D"/>
    <w:multiLevelType w:val="hybridMultilevel"/>
    <w:tmpl w:val="B79C7D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C174641"/>
    <w:multiLevelType w:val="hybridMultilevel"/>
    <w:tmpl w:val="3FAAEB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7FE12BA6"/>
    <w:multiLevelType w:val="hybridMultilevel"/>
    <w:tmpl w:val="C4EAE2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5"/>
  </w:num>
  <w:num w:numId="4">
    <w:abstractNumId w:val="11"/>
  </w:num>
  <w:num w:numId="5">
    <w:abstractNumId w:val="13"/>
  </w:num>
  <w:num w:numId="6">
    <w:abstractNumId w:val="4"/>
  </w:num>
  <w:num w:numId="7">
    <w:abstractNumId w:val="7"/>
  </w:num>
  <w:num w:numId="8">
    <w:abstractNumId w:val="6"/>
  </w:num>
  <w:num w:numId="9">
    <w:abstractNumId w:val="8"/>
  </w:num>
  <w:num w:numId="10">
    <w:abstractNumId w:val="3"/>
  </w:num>
  <w:num w:numId="11">
    <w:abstractNumId w:val="1"/>
  </w:num>
  <w:num w:numId="12">
    <w:abstractNumId w:val="2"/>
  </w:num>
  <w:num w:numId="13">
    <w:abstractNumId w:val="16"/>
  </w:num>
  <w:num w:numId="14">
    <w:abstractNumId w:val="14"/>
  </w:num>
  <w:num w:numId="15">
    <w:abstractNumId w:val="10"/>
  </w:num>
  <w:num w:numId="16">
    <w:abstractNumId w:val="9"/>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125D"/>
    <w:rsid w:val="0001274B"/>
    <w:rsid w:val="00042120"/>
    <w:rsid w:val="00053C84"/>
    <w:rsid w:val="00083F0A"/>
    <w:rsid w:val="00143F95"/>
    <w:rsid w:val="001960DE"/>
    <w:rsid w:val="001E1FE9"/>
    <w:rsid w:val="002810FD"/>
    <w:rsid w:val="00293371"/>
    <w:rsid w:val="002943A8"/>
    <w:rsid w:val="002A353E"/>
    <w:rsid w:val="002C56C3"/>
    <w:rsid w:val="002E474D"/>
    <w:rsid w:val="002E6D4F"/>
    <w:rsid w:val="0032521E"/>
    <w:rsid w:val="003418DB"/>
    <w:rsid w:val="00344EC1"/>
    <w:rsid w:val="0036093C"/>
    <w:rsid w:val="003C1155"/>
    <w:rsid w:val="003C532C"/>
    <w:rsid w:val="0040125D"/>
    <w:rsid w:val="004471C5"/>
    <w:rsid w:val="004657B3"/>
    <w:rsid w:val="00496542"/>
    <w:rsid w:val="004A2F1F"/>
    <w:rsid w:val="004A52B4"/>
    <w:rsid w:val="004C4BC8"/>
    <w:rsid w:val="004D0EFE"/>
    <w:rsid w:val="004D1FAB"/>
    <w:rsid w:val="005032F8"/>
    <w:rsid w:val="00540E66"/>
    <w:rsid w:val="0054629D"/>
    <w:rsid w:val="005A5CFF"/>
    <w:rsid w:val="005C7042"/>
    <w:rsid w:val="0060277F"/>
    <w:rsid w:val="00672750"/>
    <w:rsid w:val="00693166"/>
    <w:rsid w:val="00693F07"/>
    <w:rsid w:val="006B48C8"/>
    <w:rsid w:val="006E198A"/>
    <w:rsid w:val="00734ECD"/>
    <w:rsid w:val="00752D77"/>
    <w:rsid w:val="00765094"/>
    <w:rsid w:val="007A526D"/>
    <w:rsid w:val="007A6E91"/>
    <w:rsid w:val="007B45DA"/>
    <w:rsid w:val="007D40EF"/>
    <w:rsid w:val="007E11E1"/>
    <w:rsid w:val="00805F58"/>
    <w:rsid w:val="008116C0"/>
    <w:rsid w:val="008150DC"/>
    <w:rsid w:val="00830206"/>
    <w:rsid w:val="00852BFF"/>
    <w:rsid w:val="0086327E"/>
    <w:rsid w:val="008A261B"/>
    <w:rsid w:val="008E56EA"/>
    <w:rsid w:val="008F181F"/>
    <w:rsid w:val="008F5B64"/>
    <w:rsid w:val="0090470D"/>
    <w:rsid w:val="009213F6"/>
    <w:rsid w:val="00944A09"/>
    <w:rsid w:val="00980916"/>
    <w:rsid w:val="00981CF0"/>
    <w:rsid w:val="009828B4"/>
    <w:rsid w:val="009D203E"/>
    <w:rsid w:val="00A2291A"/>
    <w:rsid w:val="00A274A8"/>
    <w:rsid w:val="00A33CA7"/>
    <w:rsid w:val="00B07D72"/>
    <w:rsid w:val="00B07F19"/>
    <w:rsid w:val="00B32490"/>
    <w:rsid w:val="00B629C1"/>
    <w:rsid w:val="00B66D42"/>
    <w:rsid w:val="00B71326"/>
    <w:rsid w:val="00BD73B7"/>
    <w:rsid w:val="00C72209"/>
    <w:rsid w:val="00CA063A"/>
    <w:rsid w:val="00D2545C"/>
    <w:rsid w:val="00D3772A"/>
    <w:rsid w:val="00D50333"/>
    <w:rsid w:val="00D61CBD"/>
    <w:rsid w:val="00D9176A"/>
    <w:rsid w:val="00D9648C"/>
    <w:rsid w:val="00DA1FBE"/>
    <w:rsid w:val="00DC4146"/>
    <w:rsid w:val="00DD1B55"/>
    <w:rsid w:val="00DF369D"/>
    <w:rsid w:val="00DF5E74"/>
    <w:rsid w:val="00E00B40"/>
    <w:rsid w:val="00E17B90"/>
    <w:rsid w:val="00EB3EE1"/>
    <w:rsid w:val="00EF6DAE"/>
    <w:rsid w:val="00F07E79"/>
    <w:rsid w:val="00F3029D"/>
    <w:rsid w:val="00F9426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631BAC"/>
  <w15:docId w15:val="{A36D3DB2-7BA8-4DCA-97F3-2DC11F861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17B90"/>
  </w:style>
  <w:style w:type="paragraph" w:styleId="2">
    <w:name w:val="heading 2"/>
    <w:basedOn w:val="a0"/>
    <w:next w:val="a0"/>
    <w:link w:val="20"/>
    <w:qFormat/>
    <w:rsid w:val="003C1155"/>
    <w:pPr>
      <w:keepNext/>
      <w:spacing w:before="240" w:after="60" w:line="240" w:lineRule="auto"/>
      <w:outlineLvl w:val="1"/>
    </w:pPr>
    <w:rPr>
      <w:rFonts w:ascii="Arial" w:eastAsia="Times New Roman" w:hAnsi="Arial" w:cs="Arial"/>
      <w:b/>
      <w:bCs/>
      <w:i/>
      <w:iCs/>
      <w:sz w:val="28"/>
      <w:szCs w:val="28"/>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rsid w:val="009213F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0"/>
    <w:qFormat/>
    <w:rsid w:val="0032521E"/>
    <w:pPr>
      <w:ind w:left="720"/>
      <w:contextualSpacing/>
    </w:pPr>
    <w:rPr>
      <w:rFonts w:ascii="Calibri" w:eastAsia="Calibri" w:hAnsi="Calibri" w:cs="Times New Roman"/>
    </w:rPr>
  </w:style>
  <w:style w:type="paragraph" w:styleId="a6">
    <w:name w:val="No Spacing"/>
    <w:uiPriority w:val="1"/>
    <w:qFormat/>
    <w:rsid w:val="007D40EF"/>
    <w:pPr>
      <w:spacing w:after="0"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1"/>
    <w:link w:val="2"/>
    <w:rsid w:val="003C1155"/>
    <w:rPr>
      <w:rFonts w:ascii="Arial" w:eastAsia="Times New Roman" w:hAnsi="Arial" w:cs="Arial"/>
      <w:b/>
      <w:bCs/>
      <w:i/>
      <w:iCs/>
      <w:sz w:val="28"/>
      <w:szCs w:val="28"/>
      <w:lang w:eastAsia="ru-RU"/>
    </w:rPr>
  </w:style>
  <w:style w:type="paragraph" w:styleId="a7">
    <w:name w:val="header"/>
    <w:basedOn w:val="a0"/>
    <w:link w:val="a8"/>
    <w:uiPriority w:val="99"/>
    <w:unhideWhenUsed/>
    <w:rsid w:val="00293371"/>
    <w:pPr>
      <w:tabs>
        <w:tab w:val="center" w:pos="4677"/>
        <w:tab w:val="right" w:pos="9355"/>
      </w:tabs>
      <w:spacing w:after="0" w:line="240" w:lineRule="auto"/>
    </w:pPr>
  </w:style>
  <w:style w:type="character" w:customStyle="1" w:styleId="a8">
    <w:name w:val="Верхний колонтитул Знак"/>
    <w:basedOn w:val="a1"/>
    <w:link w:val="a7"/>
    <w:uiPriority w:val="99"/>
    <w:rsid w:val="00293371"/>
  </w:style>
  <w:style w:type="paragraph" w:styleId="a9">
    <w:name w:val="footer"/>
    <w:basedOn w:val="a0"/>
    <w:link w:val="aa"/>
    <w:uiPriority w:val="99"/>
    <w:unhideWhenUsed/>
    <w:rsid w:val="00293371"/>
    <w:pPr>
      <w:tabs>
        <w:tab w:val="center" w:pos="4677"/>
        <w:tab w:val="right" w:pos="9355"/>
      </w:tabs>
      <w:spacing w:after="0" w:line="240" w:lineRule="auto"/>
    </w:pPr>
  </w:style>
  <w:style w:type="character" w:customStyle="1" w:styleId="aa">
    <w:name w:val="Нижний колонтитул Знак"/>
    <w:basedOn w:val="a1"/>
    <w:link w:val="a9"/>
    <w:uiPriority w:val="99"/>
    <w:rsid w:val="00293371"/>
  </w:style>
  <w:style w:type="paragraph" w:styleId="ab">
    <w:name w:val="Normal (Web)"/>
    <w:basedOn w:val="a0"/>
    <w:unhideWhenUsed/>
    <w:rsid w:val="00BD73B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1">
    <w:name w:val="Body Text Indent 2"/>
    <w:basedOn w:val="a0"/>
    <w:link w:val="22"/>
    <w:rsid w:val="00B07F19"/>
    <w:pPr>
      <w:spacing w:after="0" w:line="360" w:lineRule="auto"/>
      <w:ind w:firstLine="709"/>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1"/>
    <w:link w:val="21"/>
    <w:rsid w:val="00B07F19"/>
    <w:rPr>
      <w:rFonts w:ascii="Times New Roman" w:eastAsia="Times New Roman" w:hAnsi="Times New Roman" w:cs="Times New Roman"/>
      <w:sz w:val="28"/>
      <w:szCs w:val="24"/>
      <w:lang w:eastAsia="ru-RU"/>
    </w:rPr>
  </w:style>
  <w:style w:type="paragraph" w:customStyle="1" w:styleId="a">
    <w:name w:val="Перечень"/>
    <w:basedOn w:val="a0"/>
    <w:next w:val="a0"/>
    <w:link w:val="ac"/>
    <w:qFormat/>
    <w:rsid w:val="00B07F19"/>
    <w:pPr>
      <w:numPr>
        <w:numId w:val="12"/>
      </w:numPr>
      <w:suppressAutoHyphens/>
      <w:spacing w:after="0" w:line="360" w:lineRule="auto"/>
      <w:ind w:left="0" w:firstLine="284"/>
      <w:jc w:val="both"/>
    </w:pPr>
    <w:rPr>
      <w:rFonts w:ascii="Times New Roman" w:eastAsia="Calibri" w:hAnsi="Times New Roman" w:cs="Times New Roman"/>
      <w:sz w:val="28"/>
      <w:szCs w:val="20"/>
      <w:u w:color="000000"/>
      <w:bdr w:val="nil"/>
      <w:lang w:eastAsia="ru-RU"/>
    </w:rPr>
  </w:style>
  <w:style w:type="character" w:customStyle="1" w:styleId="ac">
    <w:name w:val="Перечень Знак"/>
    <w:link w:val="a"/>
    <w:rsid w:val="00B07F19"/>
    <w:rPr>
      <w:rFonts w:ascii="Times New Roman" w:eastAsia="Calibri" w:hAnsi="Times New Roman" w:cs="Times New Roman"/>
      <w:sz w:val="28"/>
      <w:szCs w:val="20"/>
      <w:u w:color="000000"/>
      <w:bdr w:val="nil"/>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6339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9B7B1-C9DA-4926-B51C-A98114C10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7755</Words>
  <Characters>44210</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Ирина</dc:creator>
  <cp:keywords/>
  <dc:description/>
  <cp:lastModifiedBy>алексей</cp:lastModifiedBy>
  <cp:revision>43</cp:revision>
  <dcterms:created xsi:type="dcterms:W3CDTF">2016-08-30T15:40:00Z</dcterms:created>
  <dcterms:modified xsi:type="dcterms:W3CDTF">2023-09-17T07:06:00Z</dcterms:modified>
</cp:coreProperties>
</file>