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396A" w:rsidRDefault="003F396A" w:rsidP="00C858B5">
      <w:pPr>
        <w:spacing w:line="360" w:lineRule="auto"/>
        <w:jc w:val="center"/>
        <w:rPr>
          <w:sz w:val="28"/>
          <w:szCs w:val="28"/>
        </w:rPr>
      </w:pPr>
    </w:p>
    <w:p w:rsidR="00003BAD" w:rsidRDefault="00003BAD" w:rsidP="00003BAD">
      <w:pPr>
        <w:pStyle w:val="af4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f5"/>
          <w:color w:val="000000"/>
          <w:sz w:val="28"/>
          <w:szCs w:val="28"/>
        </w:rPr>
        <w:t>МИНИСТЕРСТВО ПРОСВЕЩЕНИЯ РОССИЙСКОЙ ФЕДЕРАЦИИ</w:t>
      </w:r>
    </w:p>
    <w:p w:rsidR="00003BAD" w:rsidRDefault="00003BAD" w:rsidP="00003BAD">
      <w:pPr>
        <w:pStyle w:val="af4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placeholder"/>
          <w:b/>
          <w:bCs/>
          <w:color w:val="000000"/>
          <w:sz w:val="28"/>
          <w:szCs w:val="28"/>
        </w:rPr>
        <w:t>Министерство образования Калининградской области</w:t>
      </w:r>
      <w:r>
        <w:rPr>
          <w:rStyle w:val="placeholder-mask"/>
          <w:b/>
          <w:bCs/>
          <w:color w:val="000000"/>
          <w:sz w:val="28"/>
          <w:szCs w:val="28"/>
        </w:rPr>
        <w:t>‌</w:t>
      </w:r>
      <w:r>
        <w:rPr>
          <w:rStyle w:val="af5"/>
          <w:color w:val="000000"/>
          <w:sz w:val="28"/>
          <w:szCs w:val="28"/>
        </w:rPr>
        <w:t>‌</w:t>
      </w:r>
    </w:p>
    <w:p w:rsidR="00003BAD" w:rsidRDefault="00003BAD" w:rsidP="00003BAD">
      <w:pPr>
        <w:pStyle w:val="af4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Управление образования администрации </w:t>
      </w:r>
      <w:proofErr w:type="spellStart"/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Гурьевского</w:t>
      </w:r>
      <w:proofErr w:type="spellEnd"/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 xml:space="preserve"> муниципального округа</w:t>
      </w:r>
      <w:r>
        <w:rPr>
          <w:rStyle w:val="placeholder-mask"/>
          <w:b/>
          <w:bCs/>
          <w:color w:val="000000"/>
          <w:sz w:val="28"/>
          <w:szCs w:val="28"/>
          <w:shd w:val="clear" w:color="auto" w:fill="FFFFFF"/>
        </w:rPr>
        <w:t>‌</w:t>
      </w:r>
      <w:r>
        <w:rPr>
          <w:color w:val="333333"/>
          <w:sz w:val="21"/>
          <w:szCs w:val="21"/>
        </w:rPr>
        <w:t>​</w:t>
      </w:r>
    </w:p>
    <w:p w:rsidR="00003BAD" w:rsidRDefault="00003BAD" w:rsidP="00003BAD">
      <w:pPr>
        <w:pStyle w:val="af4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rStyle w:val="af5"/>
          <w:color w:val="000000"/>
          <w:sz w:val="28"/>
          <w:szCs w:val="28"/>
        </w:rPr>
        <w:t>МБОУ «</w:t>
      </w:r>
      <w:proofErr w:type="spellStart"/>
      <w:r>
        <w:rPr>
          <w:rStyle w:val="af5"/>
          <w:color w:val="000000"/>
          <w:sz w:val="28"/>
          <w:szCs w:val="28"/>
        </w:rPr>
        <w:t>Храбровская</w:t>
      </w:r>
      <w:proofErr w:type="spellEnd"/>
      <w:r>
        <w:rPr>
          <w:rStyle w:val="af5"/>
          <w:color w:val="000000"/>
          <w:sz w:val="28"/>
          <w:szCs w:val="28"/>
        </w:rPr>
        <w:t xml:space="preserve"> СОШ»</w:t>
      </w:r>
    </w:p>
    <w:p w:rsidR="00003BAD" w:rsidRDefault="00003BAD" w:rsidP="00003BAD">
      <w:pPr>
        <w:pStyle w:val="af4"/>
        <w:jc w:val="center"/>
        <w:rPr>
          <w:color w:val="333333"/>
          <w:sz w:val="21"/>
          <w:szCs w:val="21"/>
        </w:rPr>
      </w:pPr>
    </w:p>
    <w:p w:rsidR="00003BAD" w:rsidRDefault="00003BAD" w:rsidP="00003BAD">
      <w:pPr>
        <w:pStyle w:val="af4"/>
        <w:jc w:val="center"/>
        <w:rPr>
          <w:color w:val="333333"/>
          <w:sz w:val="21"/>
          <w:szCs w:val="21"/>
        </w:rPr>
      </w:pPr>
    </w:p>
    <w:p w:rsidR="00003BAD" w:rsidRDefault="00003BAD" w:rsidP="00003BAD">
      <w:pPr>
        <w:pStyle w:val="af4"/>
        <w:rPr>
          <w:color w:val="333333"/>
          <w:sz w:val="21"/>
          <w:szCs w:val="21"/>
        </w:rPr>
      </w:pPr>
    </w:p>
    <w:p w:rsidR="00003BAD" w:rsidRDefault="00003BAD" w:rsidP="00003BAD">
      <w:pPr>
        <w:pStyle w:val="af4"/>
        <w:rPr>
          <w:color w:val="333333"/>
          <w:sz w:val="21"/>
          <w:szCs w:val="21"/>
        </w:rPr>
      </w:pPr>
    </w:p>
    <w:p w:rsidR="00003BAD" w:rsidRPr="00003BAD" w:rsidRDefault="00003BAD" w:rsidP="00003BAD">
      <w:pPr>
        <w:rPr>
          <w:sz w:val="21"/>
          <w:szCs w:val="21"/>
        </w:rPr>
      </w:pPr>
      <w:r>
        <w:rPr>
          <w:color w:val="333333"/>
          <w:sz w:val="21"/>
          <w:szCs w:val="21"/>
        </w:rPr>
        <w:t>‌</w:t>
      </w:r>
    </w:p>
    <w:p w:rsidR="00003BAD" w:rsidRPr="00003BAD" w:rsidRDefault="00003BAD" w:rsidP="00003BAD">
      <w:pPr>
        <w:rPr>
          <w:sz w:val="21"/>
          <w:szCs w:val="21"/>
        </w:rPr>
      </w:pPr>
      <w:r w:rsidRPr="00003BAD">
        <w:rPr>
          <w:sz w:val="21"/>
          <w:szCs w:val="21"/>
        </w:rPr>
        <w:t>‌</w:t>
      </w:r>
    </w:p>
    <w:p w:rsidR="00003BAD" w:rsidRPr="00003BAD" w:rsidRDefault="00003BAD" w:rsidP="00003BAD">
      <w:pPr>
        <w:jc w:val="right"/>
        <w:rPr>
          <w:sz w:val="21"/>
          <w:szCs w:val="21"/>
        </w:rPr>
      </w:pPr>
      <w:r w:rsidRPr="00003BAD">
        <w:rPr>
          <w:sz w:val="21"/>
          <w:szCs w:val="21"/>
        </w:rPr>
        <w:t>УТВЕРЖДЕНО</w:t>
      </w:r>
    </w:p>
    <w:p w:rsidR="00003BAD" w:rsidRPr="00003BAD" w:rsidRDefault="00003BAD" w:rsidP="00003BAD">
      <w:pPr>
        <w:jc w:val="right"/>
        <w:rPr>
          <w:sz w:val="28"/>
          <w:szCs w:val="28"/>
        </w:rPr>
      </w:pPr>
      <w:r w:rsidRPr="00003BAD">
        <w:rPr>
          <w:rStyle w:val="placeholder"/>
          <w:sz w:val="28"/>
          <w:szCs w:val="28"/>
        </w:rPr>
        <w:t>Директор</w:t>
      </w:r>
    </w:p>
    <w:p w:rsidR="00003BAD" w:rsidRPr="00003BAD" w:rsidRDefault="00D54FB7" w:rsidP="00003BAD">
      <w:pPr>
        <w:jc w:val="right"/>
        <w:rPr>
          <w:sz w:val="28"/>
          <w:szCs w:val="28"/>
        </w:rPr>
      </w:pPr>
      <w:r w:rsidRPr="00D54FB7">
        <w:rPr>
          <w:sz w:val="28"/>
          <w:szCs w:val="28"/>
        </w:rPr>
        <w:pict>
          <v:rect id="_x0000_i1025" style="width:0;height:.75pt" o:hralign="right" o:hrstd="t" o:hr="t" fillcolor="#a0a0a0" stroked="f"/>
        </w:pict>
      </w:r>
    </w:p>
    <w:p w:rsidR="00003BAD" w:rsidRPr="00003BAD" w:rsidRDefault="00003BAD" w:rsidP="00003BAD">
      <w:pPr>
        <w:jc w:val="right"/>
        <w:rPr>
          <w:sz w:val="28"/>
          <w:szCs w:val="28"/>
        </w:rPr>
      </w:pPr>
      <w:proofErr w:type="spellStart"/>
      <w:r w:rsidRPr="00003BAD">
        <w:rPr>
          <w:rStyle w:val="placeholder"/>
          <w:sz w:val="28"/>
          <w:szCs w:val="28"/>
        </w:rPr>
        <w:t>Бурсова</w:t>
      </w:r>
      <w:proofErr w:type="spellEnd"/>
      <w:r w:rsidRPr="00003BAD">
        <w:rPr>
          <w:rStyle w:val="placeholder"/>
          <w:sz w:val="28"/>
          <w:szCs w:val="28"/>
        </w:rPr>
        <w:t xml:space="preserve"> Е. А.</w:t>
      </w:r>
    </w:p>
    <w:p w:rsidR="00003BAD" w:rsidRPr="00003BAD" w:rsidRDefault="00003BAD" w:rsidP="00003BAD">
      <w:pPr>
        <w:jc w:val="right"/>
        <w:rPr>
          <w:sz w:val="28"/>
          <w:szCs w:val="28"/>
        </w:rPr>
      </w:pPr>
      <w:r w:rsidRPr="00003BAD">
        <w:rPr>
          <w:rStyle w:val="placeholder"/>
          <w:sz w:val="28"/>
          <w:szCs w:val="28"/>
        </w:rPr>
        <w:t>Приказ №183</w:t>
      </w:r>
      <w:r w:rsidRPr="00003BAD">
        <w:rPr>
          <w:sz w:val="28"/>
          <w:szCs w:val="28"/>
        </w:rPr>
        <w:br/>
        <w:t>от «</w:t>
      </w:r>
      <w:r w:rsidRPr="00003BAD">
        <w:rPr>
          <w:rStyle w:val="placeholder"/>
          <w:sz w:val="28"/>
          <w:szCs w:val="28"/>
        </w:rPr>
        <w:t>30</w:t>
      </w:r>
      <w:r w:rsidRPr="00003BAD">
        <w:rPr>
          <w:sz w:val="28"/>
          <w:szCs w:val="28"/>
        </w:rPr>
        <w:t>» </w:t>
      </w:r>
      <w:r w:rsidRPr="00003BAD">
        <w:rPr>
          <w:rStyle w:val="placeholder"/>
          <w:sz w:val="28"/>
          <w:szCs w:val="28"/>
        </w:rPr>
        <w:t>08</w:t>
      </w:r>
      <w:r w:rsidRPr="00003BAD">
        <w:rPr>
          <w:sz w:val="28"/>
          <w:szCs w:val="28"/>
        </w:rPr>
        <w:t> </w:t>
      </w:r>
      <w:r w:rsidRPr="00003BAD">
        <w:rPr>
          <w:rStyle w:val="placeholder"/>
          <w:sz w:val="28"/>
          <w:szCs w:val="28"/>
        </w:rPr>
        <w:t>2023</w:t>
      </w:r>
      <w:r w:rsidRPr="00003BAD">
        <w:rPr>
          <w:sz w:val="28"/>
          <w:szCs w:val="28"/>
        </w:rPr>
        <w:t> г.</w:t>
      </w:r>
    </w:p>
    <w:p w:rsidR="00003BAD" w:rsidRPr="00003BAD" w:rsidRDefault="00003BAD" w:rsidP="00003BAD">
      <w:pPr>
        <w:pStyle w:val="af4"/>
        <w:spacing w:before="0" w:after="0" w:afterAutospacing="0"/>
        <w:jc w:val="center"/>
        <w:rPr>
          <w:color w:val="333333"/>
          <w:sz w:val="28"/>
          <w:szCs w:val="28"/>
        </w:rPr>
      </w:pPr>
      <w:r w:rsidRPr="00003BAD">
        <w:rPr>
          <w:rStyle w:val="af5"/>
          <w:color w:val="000000"/>
          <w:sz w:val="28"/>
          <w:szCs w:val="28"/>
        </w:rPr>
        <w:t>РАБОЧАЯ ПРОГРАММА</w:t>
      </w:r>
    </w:p>
    <w:p w:rsidR="00003BAD" w:rsidRPr="00003BAD" w:rsidRDefault="00003BAD" w:rsidP="00003BAD">
      <w:pPr>
        <w:pStyle w:val="af4"/>
        <w:spacing w:before="0" w:after="0" w:afterAutospacing="0"/>
        <w:jc w:val="center"/>
        <w:rPr>
          <w:color w:val="333333"/>
          <w:sz w:val="28"/>
          <w:szCs w:val="28"/>
        </w:rPr>
      </w:pPr>
      <w:r w:rsidRPr="00003BAD">
        <w:rPr>
          <w:color w:val="000000"/>
          <w:sz w:val="28"/>
          <w:szCs w:val="28"/>
        </w:rPr>
        <w:t>(Идентификационный номер 230641)</w:t>
      </w:r>
    </w:p>
    <w:p w:rsidR="00003BAD" w:rsidRPr="00003BAD" w:rsidRDefault="00003BAD" w:rsidP="00003BAD">
      <w:pPr>
        <w:pStyle w:val="af4"/>
        <w:spacing w:before="0" w:after="0" w:afterAutospacing="0"/>
        <w:jc w:val="center"/>
        <w:rPr>
          <w:color w:val="333333"/>
          <w:sz w:val="28"/>
          <w:szCs w:val="28"/>
        </w:rPr>
      </w:pPr>
      <w:r w:rsidRPr="00003BAD">
        <w:rPr>
          <w:color w:val="000000"/>
          <w:sz w:val="28"/>
          <w:szCs w:val="28"/>
        </w:rPr>
        <w:br/>
      </w:r>
    </w:p>
    <w:p w:rsidR="00003BAD" w:rsidRPr="00003BAD" w:rsidRDefault="00003BAD" w:rsidP="00003BAD">
      <w:pPr>
        <w:pStyle w:val="af4"/>
        <w:spacing w:before="0" w:after="0" w:afterAutospacing="0"/>
        <w:jc w:val="center"/>
        <w:rPr>
          <w:color w:val="333333"/>
          <w:sz w:val="28"/>
          <w:szCs w:val="28"/>
        </w:rPr>
      </w:pPr>
      <w:r w:rsidRPr="00003BAD">
        <w:rPr>
          <w:rStyle w:val="af5"/>
          <w:color w:val="000000"/>
          <w:sz w:val="28"/>
          <w:szCs w:val="28"/>
        </w:rPr>
        <w:t>учебного предмета «Русский язык. Базовый уровень»</w:t>
      </w:r>
    </w:p>
    <w:p w:rsidR="00003BAD" w:rsidRPr="00003BAD" w:rsidRDefault="00003BAD" w:rsidP="00003BAD">
      <w:pPr>
        <w:pStyle w:val="af4"/>
        <w:spacing w:before="0" w:after="0" w:afterAutospacing="0"/>
        <w:jc w:val="center"/>
        <w:rPr>
          <w:color w:val="333333"/>
          <w:sz w:val="28"/>
          <w:szCs w:val="28"/>
        </w:rPr>
      </w:pPr>
      <w:r w:rsidRPr="00003BAD">
        <w:rPr>
          <w:color w:val="000000"/>
          <w:sz w:val="28"/>
          <w:szCs w:val="28"/>
        </w:rPr>
        <w:t>для обучающихся 5-9 классов</w:t>
      </w:r>
    </w:p>
    <w:p w:rsidR="00003BAD" w:rsidRDefault="00003BAD" w:rsidP="00003BAD">
      <w:pPr>
        <w:pStyle w:val="af4"/>
        <w:spacing w:before="0" w:after="0" w:afterAutospacing="0"/>
        <w:jc w:val="center"/>
        <w:rPr>
          <w:color w:val="333333"/>
          <w:sz w:val="21"/>
          <w:szCs w:val="21"/>
        </w:rPr>
      </w:pPr>
      <w:r w:rsidRPr="00003BAD">
        <w:rPr>
          <w:color w:val="000000"/>
          <w:sz w:val="28"/>
          <w:szCs w:val="28"/>
        </w:rPr>
        <w:br/>
      </w:r>
    </w:p>
    <w:p w:rsidR="00003BAD" w:rsidRDefault="00003BAD" w:rsidP="00003BAD">
      <w:pPr>
        <w:pStyle w:val="af4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:rsidR="00003BAD" w:rsidRDefault="00003BAD" w:rsidP="00003BAD">
      <w:pPr>
        <w:pStyle w:val="af4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</w:p>
    <w:p w:rsidR="00003BAD" w:rsidRDefault="00003BAD" w:rsidP="00003BAD">
      <w:pPr>
        <w:pStyle w:val="af4"/>
        <w:spacing w:before="0" w:after="0" w:afterAutospacing="0"/>
        <w:jc w:val="center"/>
        <w:rPr>
          <w:color w:val="333333"/>
          <w:sz w:val="21"/>
          <w:szCs w:val="21"/>
        </w:rPr>
      </w:pPr>
      <w:r>
        <w:rPr>
          <w:color w:val="000000"/>
          <w:sz w:val="32"/>
          <w:szCs w:val="32"/>
        </w:rPr>
        <w:br/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пос. Храброво</w:t>
      </w:r>
      <w:r>
        <w:rPr>
          <w:rStyle w:val="af5"/>
          <w:color w:val="000000"/>
          <w:sz w:val="28"/>
          <w:szCs w:val="28"/>
          <w:shd w:val="clear" w:color="auto" w:fill="FFFFFF"/>
        </w:rPr>
        <w:t>‌ </w:t>
      </w:r>
      <w:r>
        <w:rPr>
          <w:rStyle w:val="placeholder"/>
          <w:b/>
          <w:bCs/>
          <w:color w:val="000000"/>
          <w:sz w:val="28"/>
          <w:szCs w:val="28"/>
          <w:shd w:val="clear" w:color="auto" w:fill="FFFFFF"/>
        </w:rPr>
        <w:t>2023</w:t>
      </w:r>
      <w:r>
        <w:rPr>
          <w:rStyle w:val="af5"/>
          <w:color w:val="000000"/>
          <w:sz w:val="28"/>
          <w:szCs w:val="28"/>
          <w:shd w:val="clear" w:color="auto" w:fill="FFFFFF"/>
        </w:rPr>
        <w:t>‌</w:t>
      </w:r>
    </w:p>
    <w:p w:rsidR="00F433DF" w:rsidRDefault="00F433DF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</w:p>
    <w:p w:rsidR="00753F1C" w:rsidRDefault="00753F1C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</w:p>
    <w:p w:rsidR="00F433DF" w:rsidRDefault="00F433DF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Рабочая программа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(Приказ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Минпросвещения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России от 31 05 2021 г № 287, зарегистрирован Министерством юстиции Российской Федерации 05 07 2021 г</w:t>
      </w:r>
      <w:proofErr w:type="gramStart"/>
      <w:r w:rsidRPr="004F68B8">
        <w:rPr>
          <w:rFonts w:ascii="LiberationSerif" w:hAnsi="LiberationSerif"/>
          <w:color w:val="000000"/>
          <w:sz w:val="20"/>
          <w:szCs w:val="20"/>
        </w:rPr>
        <w:t xml:space="preserve"> ,</w:t>
      </w:r>
      <w:proofErr w:type="gramEnd"/>
      <w:r w:rsidRPr="004F68B8">
        <w:rPr>
          <w:rFonts w:ascii="LiberationSerif" w:hAnsi="LiberationSerif"/>
          <w:color w:val="000000"/>
          <w:sz w:val="20"/>
          <w:szCs w:val="20"/>
        </w:rPr>
        <w:t xml:space="preserve">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рег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номер — 64101) (далее — </w:t>
      </w: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ФГОС ООО), Концепции преподавания русского языка и литературы в Российской Федерации (утверждена распоряжением Правительства Российской Федерации от 9 апреля 2016 г № 637-р), Примерной программы воспитания, с учётом распред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лённых по классам проверяемых требований к результатам освоения Основной образовательной программы основного о</w:t>
      </w:r>
      <w:r w:rsidRPr="004F68B8">
        <w:rPr>
          <w:rFonts w:ascii="LiberationSerif" w:hAnsi="LiberationSerif"/>
          <w:color w:val="000000"/>
          <w:sz w:val="20"/>
          <w:szCs w:val="20"/>
        </w:rPr>
        <w:t>б</w:t>
      </w:r>
      <w:r w:rsidRPr="004F68B8">
        <w:rPr>
          <w:rFonts w:ascii="LiberationSerif" w:hAnsi="LiberationSerif"/>
          <w:color w:val="000000"/>
          <w:sz w:val="20"/>
          <w:szCs w:val="20"/>
        </w:rPr>
        <w:t>щего образования. </w:t>
      </w:r>
    </w:p>
    <w:p w:rsidR="004F68B8" w:rsidRPr="004F68B8" w:rsidRDefault="004F68B8" w:rsidP="004F68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</w:rPr>
      </w:pPr>
      <w:r w:rsidRPr="004F68B8">
        <w:rPr>
          <w:rFonts w:ascii="LiberationSerif" w:hAnsi="LiberationSerif"/>
          <w:b/>
          <w:bCs/>
          <w:caps/>
          <w:color w:val="000000"/>
          <w:kern w:val="36"/>
        </w:rPr>
        <w:t>ПОЯСНИТЕЛЬНАЯ ЗАПИСКА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Личностные  и  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метапредметные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  результаты   представлены с учётом особенностей преподавания русского языка в о</w:t>
      </w:r>
      <w:r w:rsidRPr="004F68B8">
        <w:rPr>
          <w:rFonts w:ascii="LiberationSerif" w:hAnsi="LiberationSerif"/>
          <w:color w:val="000000"/>
          <w:sz w:val="20"/>
          <w:szCs w:val="20"/>
        </w:rPr>
        <w:t>с</w:t>
      </w:r>
      <w:r w:rsidRPr="004F68B8">
        <w:rPr>
          <w:rFonts w:ascii="LiberationSerif" w:hAnsi="LiberationSerif"/>
          <w:color w:val="000000"/>
          <w:sz w:val="20"/>
          <w:szCs w:val="20"/>
        </w:rPr>
        <w:t>новной общеобразовательной школе с учётом методических традиций построения  школьного  курса   русского   языка,   ре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лизованных в большей части входящих в Федеральный перечень УМК по русскому языку. </w:t>
      </w:r>
    </w:p>
    <w:p w:rsidR="004F68B8" w:rsidRPr="004F68B8" w:rsidRDefault="004F68B8" w:rsidP="004F68B8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  <w:r w:rsidRPr="004F68B8">
        <w:rPr>
          <w:rFonts w:ascii="LiberationSerif" w:hAnsi="LiberationSerif"/>
          <w:b/>
          <w:bCs/>
          <w:caps/>
          <w:color w:val="000000"/>
          <w:sz w:val="22"/>
          <w:szCs w:val="22"/>
        </w:rPr>
        <w:t>ОБЩАЯ ХАРАКТЕРИСТИКА УЧЕБНОГО ПРЕДМЕТА «РУССКИЙ ЯЗЫК»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Русский язык — государственный язык Российской Федерации, язык межнационального общения народов России, наци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нальный язык русского народа. Как государственный язык и язык межнационального общения русский язык является сре</w:t>
      </w:r>
      <w:r w:rsidRPr="004F68B8">
        <w:rPr>
          <w:rFonts w:ascii="LiberationSerif" w:hAnsi="LiberationSerif"/>
          <w:color w:val="000000"/>
          <w:sz w:val="20"/>
          <w:szCs w:val="20"/>
        </w:rPr>
        <w:t>д</w:t>
      </w:r>
      <w:r w:rsidRPr="004F68B8">
        <w:rPr>
          <w:rFonts w:ascii="LiberationSerif" w:hAnsi="LiberationSerif"/>
          <w:color w:val="000000"/>
          <w:sz w:val="20"/>
          <w:szCs w:val="20"/>
        </w:rPr>
        <w:t>ством коммуникации всех народов Российской Федерации, основой их социально-экономической, культурной и духовной консолидации.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Высокая функциональная значимость русского языка и выполнение им функций государственного языка и языка межн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ционального общения важны для каждого жителя России, независимо от места его проживания и этнической принадлежн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сти Знание русского языка и владение им в разных формах его существования и функциональных разновидностях, поним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ние его стилистических особенностей и выразительных возможностей, умение правильно и эффективно использовать ру</w:t>
      </w:r>
      <w:r w:rsidRPr="004F68B8">
        <w:rPr>
          <w:rFonts w:ascii="LiberationSerif" w:hAnsi="LiberationSerif"/>
          <w:color w:val="000000"/>
          <w:sz w:val="20"/>
          <w:szCs w:val="20"/>
        </w:rPr>
        <w:t>с</w:t>
      </w:r>
      <w:r w:rsidRPr="004F68B8">
        <w:rPr>
          <w:rFonts w:ascii="LiberationSerif" w:hAnsi="LiberationSerif"/>
          <w:color w:val="000000"/>
          <w:sz w:val="20"/>
          <w:szCs w:val="20"/>
        </w:rPr>
        <w:t>ский язык в различных сферах и ситуациях общения определяют успешность социализации личности и возможности её с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мореализации в различных жизненно важных для человека областях.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Русский язык, выполняя свои базовые функции общения и выражения мысли, обеспечивает межличностное и социальное взаимодействие людей, участвует в формировании сознания, самосознания и мировоззрения личности, является важнейшим средством хранения и передачи информации, культурных традиций, истории русского и других народов России.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Обучение русскому языку в школе направлено на совершенствование нравственной и коммуникативной культуры учен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ка,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Содержание обучения русскому языку ориентировано также на развитие функциональной грамотности как интегративн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го умения человека читать, понимать тексты, использовать информацию текстов разных форматов, оценивать её, размы</w:t>
      </w:r>
      <w:r w:rsidRPr="004F68B8">
        <w:rPr>
          <w:rFonts w:ascii="LiberationSerif" w:hAnsi="LiberationSerif"/>
          <w:color w:val="000000"/>
          <w:sz w:val="20"/>
          <w:szCs w:val="20"/>
        </w:rPr>
        <w:t>ш</w:t>
      </w:r>
      <w:r w:rsidRPr="004F68B8">
        <w:rPr>
          <w:rFonts w:ascii="LiberationSerif" w:hAnsi="LiberationSerif"/>
          <w:color w:val="000000"/>
          <w:sz w:val="20"/>
          <w:szCs w:val="20"/>
        </w:rPr>
        <w:t>лять о ней, чтобы достигать своих целей, расширять свои знания и возможности, участвовать в социальной жизни. Речевая и текстовая деятельность является системообразующей доминантой школьного курса русского языка. Соответствующие ум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ния и навыки представлены в перечне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метапредметных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и предметных результатов обучения, в содержании обучения (разд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лы «Язык и речь», «Текст», «Функциональные разновидности языка»).</w:t>
      </w:r>
    </w:p>
    <w:p w:rsidR="004F68B8" w:rsidRPr="004F68B8" w:rsidRDefault="004F68B8" w:rsidP="004F68B8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  <w:r w:rsidRPr="004F68B8">
        <w:rPr>
          <w:rFonts w:ascii="LiberationSerif" w:hAnsi="LiberationSerif"/>
          <w:b/>
          <w:bCs/>
          <w:caps/>
          <w:color w:val="000000"/>
          <w:sz w:val="22"/>
          <w:szCs w:val="22"/>
        </w:rPr>
        <w:t>ЦЕЛИ ИЗУЧЕНИЯ УЧЕБНОГО ПРЕДМЕТА «РУССКИЙ ЯЗЫК»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Целями изучения русского языка по программам основного общего образования являются: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 осознание и проявление общероссийской гражданственности, патриотизма, уважения к русскому языку как государс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венному языку Российской Федерации и языку межнационального общения;  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 средству общения и получения знаний в разных сферах 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человеческой деятельности; проявление уважения к общеросси</w:t>
      </w:r>
      <w:r w:rsidRPr="004F68B8">
        <w:rPr>
          <w:rFonts w:ascii="LiberationSerif" w:hAnsi="LiberationSerif"/>
          <w:color w:val="000000"/>
          <w:sz w:val="20"/>
          <w:szCs w:val="20"/>
        </w:rPr>
        <w:t>й</w:t>
      </w:r>
      <w:r w:rsidRPr="004F68B8">
        <w:rPr>
          <w:rFonts w:ascii="LiberationSerif" w:hAnsi="LiberationSerif"/>
          <w:color w:val="000000"/>
          <w:sz w:val="20"/>
          <w:szCs w:val="20"/>
        </w:rPr>
        <w:t>ской и русской культуре, к культуре и языкам всех народов Российской Федерации;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 овладение русским языком как инструментом личностного развития, инструментом формирования социальных взаимоо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ношений, инструментом преобразования мира;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 овладение знаниями о русском языке, его устройстве и закономерностях функционирования, о стилистических ресурсах русского языка; практическое овладение нормами русского литературного языка и речевого этикета; 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воспитание стремления к речевому самос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вершенствованию;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 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овладение русским языком как средством получения различной информации, в том числе знаний по разным учебным предметам;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 совершенствование мыслительной деятельности, развитие универсальных интеллектуальных умений сравнения, анализа, синтеза, абстрагирования, обобщения, классификации, установления определённых закономерностей и правил, конкретиз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ции и т. п. в процессе изучения русского языка;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 развитие функциональной грамотности: умений осуществлять информационный поиск, извлекать и преобразовывать н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обходимую информацию, интерпретировать, понимать и использовать тексты разных форматов (сплошной,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несплошной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текст,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инфографика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и др.); освоение стратегий и тактик информационно-смысловой переработки текста, овладение способ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ми понимания текста, его назначения, общего смысла, коммуникативного намерения автора; логической структуры, роли языковых средств.</w:t>
      </w:r>
    </w:p>
    <w:p w:rsidR="004F68B8" w:rsidRPr="004F68B8" w:rsidRDefault="004F68B8" w:rsidP="004F68B8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  <w:r w:rsidRPr="004F68B8">
        <w:rPr>
          <w:rFonts w:ascii="LiberationSerif" w:hAnsi="LiberationSerif"/>
          <w:b/>
          <w:bCs/>
          <w:caps/>
          <w:color w:val="000000"/>
          <w:sz w:val="22"/>
          <w:szCs w:val="22"/>
        </w:rPr>
        <w:t>МЕСТО УЧЕБНОГО ПРЕДМЕТА «РУССКИЙ ЯЗЫК» В УЧЕБНОМ ПЛАНЕ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 соответствии с Федеральным государственным образовательным стандартом основного общего образования учебный предмет «Русский язык» входит в  предметную  область  «Русский язык и литература» и является обязательным для  изуч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Содержание учебного предмета «Русский язык», представленное в рабочей программе, соответствует ФГОС ООО, Пр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мерной основной образовательной программе основного общего образования.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Учебным планом на изучение русского языка в 5 классе отводится  - 170 ч. (5 часов в неделю).</w:t>
      </w:r>
    </w:p>
    <w:p w:rsidR="004F68B8" w:rsidRPr="004F68B8" w:rsidRDefault="004F68B8" w:rsidP="004F68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</w:rPr>
      </w:pPr>
      <w:r w:rsidRPr="004F68B8">
        <w:rPr>
          <w:rFonts w:ascii="LiberationSerif" w:hAnsi="LiberationSerif"/>
          <w:b/>
          <w:bCs/>
          <w:caps/>
          <w:color w:val="000000"/>
          <w:kern w:val="36"/>
        </w:rPr>
        <w:t>СОДЕРЖАНИЕ УЧЕБНОГО ПРЕДМЕТА 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Общие сведения о языке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Богатство и выразительность русского языка.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Лингвистика как наука о языке.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Основные разделы лингвистики.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Язык и речь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Язык и речь.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Речь устная и письменная, монологическая и диалогическая,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полилог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Виды речевой деятельности (говорение, слушание, чтение, письмо), их особенности.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Создание устных монологических высказываний на основе жизненных наблюдений, чтения научно-учебной, художес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венной и научно-популярной литературы.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Устный пересказ прочитанного или прослушанного текста, в том числе с изменением лица рассказчика.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Участие в диалоге на лингвистические темы (в рамках изученного) и темы на основе жизненных наблюдений.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Речевые формулы приветствия, прощания, просьбы, благодарности.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Сочинения различных видов с опорой на жизненный и читательский опыт, сюжетную картину (в том числе сочинения-миниатюры).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Виды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: выборочное, ознакомительное, детальное.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Виды чтения: изучающее, ознакомительное, просмотровое, поисковое.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Текст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Текст и его основные признаки. Тема и главная мысль текста.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Микротема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текста. Ключевые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Функционально-смысловые типы речи: описание, повествование, рассуждение; их особенности.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Композиционная структура текста. Абзац как средство членения текста на композиционно-смысловые части.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Средства связи предложений и частей текста: формы слова, однокоренные слова, синонимы, антонимы, личные мест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имения, повтор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Повествование как тип речи. Рассказ.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Смысловой анализ текста: его композиционных особенностей,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микротем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и абзацев, способов и средств связи предложений в тексте; использование языковых средств выразительности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Подробное, выборочное и сжатое изложение содержания прочитанного или прослушанного текста. Изложение содерж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ния текста с изменением лица рассказчика.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Информационная переработка текста: простой и сложный план текста.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Функциональные разновидности языка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Общее представление о функциональных разновидностях языка (о разговорной речи, функциональных стилях, языке х</w:t>
      </w:r>
      <w:r w:rsidRPr="004F68B8">
        <w:rPr>
          <w:rFonts w:ascii="LiberationSerif" w:hAnsi="LiberationSerif"/>
          <w:color w:val="000000"/>
          <w:sz w:val="20"/>
          <w:szCs w:val="20"/>
        </w:rPr>
        <w:t>у</w:t>
      </w:r>
      <w:r w:rsidRPr="004F68B8">
        <w:rPr>
          <w:rFonts w:ascii="LiberationSerif" w:hAnsi="LiberationSerif"/>
          <w:color w:val="000000"/>
          <w:sz w:val="20"/>
          <w:szCs w:val="20"/>
        </w:rPr>
        <w:t>дожественной литературы).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СИСТЕМА ЯЗЫКА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Фонетика. Графика. Орфоэпия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Фонетика и графика как разделы лингвистики.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Звук как единица языка. Смыслоразличительная роль звука.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Система гласных звуков.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Система согласных звуков.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Изменение звуков в речевом потоке. Элементы фонетической транскрипции.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Слог. Ударение. Свойства русского ударения.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Соотношение звуков и букв.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Фонетический анализ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Способы обозначения [й’], мягкости согласных.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Основные выразительные средства фонетики.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Прописные и строчные буквы.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Интонация, её функции. Основные элементы интонации.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Орфография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Орфография как раздел лингвистики.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Понятие «орфограмма». Буквенные и небуквенные орфограммы.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разделительных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ъ</w:t>
      </w:r>
      <w:r w:rsidRPr="004F68B8">
        <w:rPr>
          <w:rFonts w:ascii="LiberationSerif" w:hAnsi="LiberationSerif"/>
          <w:color w:val="000000"/>
          <w:sz w:val="20"/>
          <w:szCs w:val="20"/>
        </w:rPr>
        <w:t> 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Лексикология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Лексикология как раздел лингвистики.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Основные способы толкования лексического значения слова (подбор однокоренных слов; подбор синонимов и антон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мов); основные способы разъяснения значения слова (по контексту, с помощью толкового словаря).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Слова однозначные и многозначные. Прямое и переносное значения слова. Тематические группы слов. Обозначение род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вых и видовых понятий.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Синонимы. Антонимы. Омонимы. Паронимы.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Разные виды лексических словарей (толковый словарь, словари синонимов, антонимов, омонимов, паронимов) и их роль в овладении словарным богатством родного языка.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Лексический анализ слов (в 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Морфемика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. Орфография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Морфемика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как раздел лингвистики.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Морфема как минимальная значимая единица языка. Основа слова. Виды морфем (корень, приставка, суффикс, оконч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ние).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Чередование звуков в морфемах (в том числе чередование гласных с нулём звука).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Морфемный анализ слов.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Уместное использование слов с суффиксами оценки в собственной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корней с безударными проверяемыми, непроверяемыми гласными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Правописание корней с проверяемыми, непроверяемыми, 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непроизносимыми согласными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ё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 после шипящих в корне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неизменяемых на письме приставок и приставок на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-з</w:t>
      </w:r>
      <w:r w:rsidRPr="004F68B8">
        <w:rPr>
          <w:rFonts w:ascii="LiberationSerif" w:hAnsi="LiberationSerif"/>
          <w:color w:val="000000"/>
          <w:sz w:val="20"/>
          <w:szCs w:val="20"/>
        </w:rPr>
        <w:t> (-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</w:t>
      </w:r>
      <w:r w:rsidRPr="004F68B8">
        <w:rPr>
          <w:rFonts w:ascii="LiberationSerif" w:hAnsi="LiberationSerif"/>
          <w:color w:val="000000"/>
          <w:sz w:val="20"/>
          <w:szCs w:val="20"/>
        </w:rPr>
        <w:t>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 после приставок.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 после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r w:rsidRPr="004F68B8">
        <w:rPr>
          <w:rFonts w:ascii="LiberationSerif" w:hAnsi="LiberationSerif"/>
          <w:color w:val="000000"/>
          <w:sz w:val="20"/>
          <w:szCs w:val="20"/>
        </w:rPr>
        <w:t>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Морфология. Культура речи. Орфография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Морфология как раздел грамматики. Грамматическое значение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Части речи как лексико-грамматические разряды слов. Система частей речи в русском языке. Самостоятельные и служе</w:t>
      </w:r>
      <w:r w:rsidRPr="004F68B8">
        <w:rPr>
          <w:rFonts w:ascii="LiberationSerif" w:hAnsi="LiberationSerif"/>
          <w:color w:val="000000"/>
          <w:sz w:val="20"/>
          <w:szCs w:val="20"/>
        </w:rPr>
        <w:t>б</w:t>
      </w:r>
      <w:r w:rsidRPr="004F68B8">
        <w:rPr>
          <w:rFonts w:ascii="LiberationSerif" w:hAnsi="LiberationSerif"/>
          <w:color w:val="000000"/>
          <w:sz w:val="20"/>
          <w:szCs w:val="20"/>
        </w:rPr>
        <w:t>ные части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Имя существительное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Имя существительное как часть речи. Общее грамматическое значение, морфологические признаки и синтаксические функции имени существительного. Роль имени существительного в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Лексико-грамматические разряды имён существительных по значению, имена существительные собственные и нариц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тельные; имена существительные одушевлённые и неодушевлённые.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Род, число, падеж имени существительного.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Имена существительные общего рода.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Имена существительные, имеющие форму только единственного или только множественного числа.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Типы склонения имён существительных. Разносклоняемые имена существительные. Несклоняемые имена существител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ные.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Морфологический анализ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Нормы произношения, нормы постановки ударения, нормы словоизменения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собственных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 на конце имён существительных после шипящих.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безударных окончаний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 (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ё</w:t>
      </w:r>
      <w:r w:rsidRPr="004F68B8">
        <w:rPr>
          <w:rFonts w:ascii="LiberationSerif" w:hAnsi="LiberationSerif"/>
          <w:color w:val="000000"/>
          <w:sz w:val="20"/>
          <w:szCs w:val="20"/>
        </w:rPr>
        <w:t>) после шипящих 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r w:rsidRPr="004F68B8">
        <w:rPr>
          <w:rFonts w:ascii="LiberationSerif" w:hAnsi="LiberationSerif"/>
          <w:color w:val="000000"/>
          <w:sz w:val="20"/>
          <w:szCs w:val="20"/>
        </w:rPr>
        <w:t> в суффиксах и окончаниях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суффиксов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чик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 </w:t>
      </w:r>
      <w:r w:rsidRPr="004F68B8">
        <w:rPr>
          <w:rFonts w:ascii="LiberationSerif" w:hAnsi="LiberationSerif"/>
          <w:color w:val="000000"/>
          <w:sz w:val="20"/>
          <w:szCs w:val="20"/>
        </w:rPr>
        <w:t>—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щик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;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ек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ик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 </w:t>
      </w:r>
      <w:r w:rsidRPr="004F68B8">
        <w:rPr>
          <w:rFonts w:ascii="LiberationSerif" w:hAnsi="LiberationSerif"/>
          <w:color w:val="000000"/>
          <w:sz w:val="20"/>
          <w:szCs w:val="20"/>
        </w:rPr>
        <w:t>(-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чик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)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корней с чередованием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 //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: </w:t>
      </w:r>
      <w:proofErr w:type="gramStart"/>
      <w:r w:rsidRPr="004F68B8">
        <w:rPr>
          <w:rFonts w:ascii="LiberationSerif" w:hAnsi="LiberationSerif"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л</w:t>
      </w:r>
      <w:proofErr w:type="gramEnd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аг</w:t>
      </w:r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лож</w:t>
      </w:r>
      <w:r w:rsidRPr="004F68B8">
        <w:rPr>
          <w:rFonts w:ascii="LiberationSerif" w:hAnsi="LiberationSerif"/>
          <w:color w:val="000000"/>
          <w:sz w:val="20"/>
          <w:szCs w:val="20"/>
        </w:rPr>
        <w:t>-;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раст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ращ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рос</w:t>
      </w:r>
      <w:r w:rsidRPr="004F68B8">
        <w:rPr>
          <w:rFonts w:ascii="LiberationSerif" w:hAnsi="LiberationSerif"/>
          <w:color w:val="000000"/>
          <w:sz w:val="20"/>
          <w:szCs w:val="20"/>
        </w:rPr>
        <w:t>-;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гар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гор</w:t>
      </w:r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зар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зор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-;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-клан-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-клон-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скак</w:t>
      </w:r>
      <w:proofErr w:type="spellEnd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скоч</w:t>
      </w:r>
      <w:proofErr w:type="spellEnd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Слитное и раздельное написание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 w:rsidRPr="004F68B8">
        <w:rPr>
          <w:rFonts w:ascii="LiberationSerif" w:hAnsi="LiberationSerif"/>
          <w:color w:val="000000"/>
          <w:sz w:val="20"/>
          <w:szCs w:val="20"/>
        </w:rPr>
        <w:t> с именами существительными.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Имя прилагательное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Имя прилагательное как часть речи. Общее грамматическое значение, морфологические признаки и синтаксические фун</w:t>
      </w:r>
      <w:r w:rsidRPr="004F68B8">
        <w:rPr>
          <w:rFonts w:ascii="LiberationSerif" w:hAnsi="LiberationSerif"/>
          <w:color w:val="000000"/>
          <w:sz w:val="20"/>
          <w:szCs w:val="20"/>
        </w:rPr>
        <w:t>к</w:t>
      </w:r>
      <w:r w:rsidRPr="004F68B8">
        <w:rPr>
          <w:rFonts w:ascii="LiberationSerif" w:hAnsi="LiberationSerif"/>
          <w:color w:val="000000"/>
          <w:sz w:val="20"/>
          <w:szCs w:val="20"/>
        </w:rPr>
        <w:t>ции имени прилагательного. Роль имени прилагательного в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Имена прилагательные полные и краткие, их синтаксические функции.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Склонение имён прилагательных. 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Морфологический анализ имён прилагательных.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Нормы словоизменения, произношения имён прилагательных, постановки ударения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безударных окончаний имён прилагательных.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 после шипящих 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r w:rsidRPr="004F68B8">
        <w:rPr>
          <w:rFonts w:ascii="LiberationSerif" w:hAnsi="LiberationSerif"/>
          <w:color w:val="000000"/>
          <w:sz w:val="20"/>
          <w:szCs w:val="20"/>
        </w:rPr>
        <w:t> в суффиксах и окончаниях имён прилагательных.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кратких форм имён прилагательных с основой на шипящий.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Слитное и раздельное написание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 </w:t>
      </w:r>
      <w:r w:rsidRPr="004F68B8">
        <w:rPr>
          <w:rFonts w:ascii="LiberationSerif" w:hAnsi="LiberationSerif"/>
          <w:color w:val="000000"/>
          <w:sz w:val="20"/>
          <w:szCs w:val="20"/>
        </w:rPr>
        <w:t>с именами прилагательными.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Глагол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Глагол как часть речи. Общее грамматическое значение, морфологические признаки и синтаксические функции глагола. Роль глагола в словосочетании и предложении, в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Глаголы совершенного и несовершенного вида, возвратные и невозвратные.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Инфинитив и его грамматические свойства. Основа инфинитива, основа настоящего (будущего простого) времени глаг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ла.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Спряжение глагола.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Нормы словоизменения глаголов, постановки ударения в глагольных формах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корней с чередованием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 //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:</w:t>
      </w:r>
      <w:r w:rsidRPr="004F68B8">
        <w:rPr>
          <w:rFonts w:ascii="LiberationSerif" w:hAnsi="LiberationSerif"/>
          <w:color w:val="000000"/>
          <w:sz w:val="20"/>
          <w:szCs w:val="20"/>
        </w:rPr>
        <w:t> 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бер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бир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блест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блист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дер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дир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жег</w:t>
      </w:r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жиг</w:t>
      </w:r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мер</w:t>
      </w:r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мир</w:t>
      </w:r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пер</w:t>
      </w:r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пир</w:t>
      </w:r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стел</w:t>
      </w:r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стил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-,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тер</w:t>
      </w:r>
      <w:r w:rsidRPr="004F68B8">
        <w:rPr>
          <w:rFonts w:ascii="LiberationSerif" w:hAnsi="LiberationSerif"/>
          <w:color w:val="000000"/>
          <w:sz w:val="20"/>
          <w:szCs w:val="20"/>
        </w:rPr>
        <w:t>- — 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тир</w:t>
      </w:r>
      <w:r w:rsidRPr="004F68B8">
        <w:rPr>
          <w:rFonts w:ascii="LiberationSerif" w:hAnsi="LiberationSerif"/>
          <w:color w:val="000000"/>
          <w:sz w:val="20"/>
          <w:szCs w:val="20"/>
        </w:rPr>
        <w:t>-.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Использование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 как показателя грамматической формы в инфинитиве, в форме 2-го лица единственного числа после ш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пящих.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тся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 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ться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 в глаголах, суффиксов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ова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 —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ева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ыва</w:t>
      </w:r>
      <w:proofErr w:type="spellEnd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-ива-</w:t>
      </w:r>
      <w:r w:rsidRPr="004F68B8">
        <w:rPr>
          <w:rFonts w:ascii="LiberationSerif" w:hAnsi="LiberationSerif"/>
          <w:i/>
          <w:iCs/>
          <w:color w:val="000000"/>
          <w:sz w:val="20"/>
          <w:szCs w:val="20"/>
        </w:rPr>
        <w:t>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безударных личных окончаний глагола.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Правописание гласной перед суффиксом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-л-</w:t>
      </w:r>
      <w:r w:rsidRPr="004F68B8">
        <w:rPr>
          <w:rFonts w:ascii="LiberationSerif" w:hAnsi="LiberationSerif"/>
          <w:color w:val="000000"/>
          <w:sz w:val="20"/>
          <w:szCs w:val="20"/>
        </w:rPr>
        <w:t> в формах прошедшего времени глагола.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Слитное и раздельное написание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 w:rsidRPr="004F68B8">
        <w:rPr>
          <w:rFonts w:ascii="LiberationSerif" w:hAnsi="LiberationSerif"/>
          <w:color w:val="000000"/>
          <w:sz w:val="20"/>
          <w:szCs w:val="20"/>
        </w:rPr>
        <w:t> с глаголами.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Синтаксис. Культура речи. Пунктуация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Синтаксис как раздел грамматики. Словосочетание и предложение как единицы синтаксиса.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Словосочетание и его признаки. Основные виды словосочетаний по морфологическим свойствам главного слова (име</w:t>
      </w:r>
      <w:r w:rsidRPr="004F68B8">
        <w:rPr>
          <w:rFonts w:ascii="LiberationSerif" w:hAnsi="LiberationSerif"/>
          <w:color w:val="000000"/>
          <w:sz w:val="20"/>
          <w:szCs w:val="20"/>
        </w:rPr>
        <w:t>н</w:t>
      </w:r>
      <w:r w:rsidRPr="004F68B8">
        <w:rPr>
          <w:rFonts w:ascii="LiberationSerif" w:hAnsi="LiberationSerif"/>
          <w:color w:val="000000"/>
          <w:sz w:val="20"/>
          <w:szCs w:val="20"/>
        </w:rPr>
        <w:t>ные, глагольные, наречные). Средства связи слов в словосочетании.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Синтаксический анализ словосочетания.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Предложение и его признаки. Виды предложений по цели высказывания и эмоциональной окраске. Смысловые и интон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ционные особенности повествовательных, вопросительных, побудительных; восклицательных и невосклицательных пре</w:t>
      </w:r>
      <w:r w:rsidRPr="004F68B8">
        <w:rPr>
          <w:rFonts w:ascii="LiberationSerif" w:hAnsi="LiberationSerif"/>
          <w:color w:val="000000"/>
          <w:sz w:val="20"/>
          <w:szCs w:val="20"/>
        </w:rPr>
        <w:t>д</w:t>
      </w:r>
      <w:r w:rsidRPr="004F68B8">
        <w:rPr>
          <w:rFonts w:ascii="LiberationSerif" w:hAnsi="LiberationSerif"/>
          <w:color w:val="000000"/>
          <w:sz w:val="20"/>
          <w:szCs w:val="20"/>
        </w:rPr>
        <w:t>ложений.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Главные члены предложения (грамматическая основа). Подлежащее и морфологические средства его выражения: именем существительным или местоимением в именительном падеже, сочетанием имени существительного в форме именительного </w:t>
      </w: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падежа с существительным или местоимением в форме творительного падежа с предлогом; сочетанием имени числительного в форме именительного падежа с существительным в форме родительного падежа. Сказуемое и морфологические средства его выражения: глаголом, именем существительным, именем прилагательным.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Тире между подлежащим и сказуемым.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Предложения распространённые и нераспространённые. Второстепенные члены предложения: определение, дополнение, обстоятельство. Определение и типичные средства его выражения. Дополнение (прямое и косвенное) и типичные средства его выражения. Обстоятельство, типичные средства его выражения, виды обстоятельств по значению (времени, места, образа действия, цели, причины, меры и степени, условия, уступки).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Простое осложнённое предложение. Однородные члены предложения, их роль в речи. Особенности интонации предлож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ний с однородными членами. </w:t>
      </w:r>
      <w:proofErr w:type="gramStart"/>
      <w:r w:rsidRPr="004F68B8">
        <w:rPr>
          <w:rFonts w:ascii="LiberationSerif" w:hAnsi="LiberationSerif"/>
          <w:color w:val="000000"/>
          <w:sz w:val="20"/>
          <w:szCs w:val="20"/>
        </w:rPr>
        <w:t>Предложения с однородными членами (без союзов, с одиночным союзом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, союз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ми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 (в значении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),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 (в значении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).</w:t>
      </w:r>
      <w:proofErr w:type="gramEnd"/>
      <w:r w:rsidRPr="004F68B8">
        <w:rPr>
          <w:rFonts w:ascii="LiberationSerif" w:hAnsi="LiberationSerif"/>
          <w:color w:val="000000"/>
          <w:sz w:val="20"/>
          <w:szCs w:val="20"/>
        </w:rPr>
        <w:t xml:space="preserve"> Предложения с обобщающим словом при однородных членах.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Предложения с обращением, особенности интонации. Обращение и средства его выражения.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Синтаксический анализ простого и простого осложнённого предложений.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 w:rsidRPr="004F68B8">
        <w:rPr>
          <w:rFonts w:ascii="LiberationSerif" w:hAnsi="LiberationSerif"/>
          <w:color w:val="000000"/>
          <w:sz w:val="20"/>
          <w:szCs w:val="20"/>
        </w:rPr>
        <w:t>Пунктуационное оформление предложений, осложнённых однородными членами, связанными бессоюзной связью, од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ночным союзом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, союзами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 (в значении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),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 (в значении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).</w:t>
      </w:r>
      <w:proofErr w:type="gramEnd"/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Предложения простые и сложные. Сложные предложения с бессоюзной и союзной связью. Предложения сложносочинё</w:t>
      </w:r>
      <w:r w:rsidRPr="004F68B8">
        <w:rPr>
          <w:rFonts w:ascii="LiberationSerif" w:hAnsi="LiberationSerif"/>
          <w:color w:val="000000"/>
          <w:sz w:val="20"/>
          <w:szCs w:val="20"/>
        </w:rPr>
        <w:t>н</w:t>
      </w:r>
      <w:r w:rsidRPr="004F68B8">
        <w:rPr>
          <w:rFonts w:ascii="LiberationSerif" w:hAnsi="LiberationSerif"/>
          <w:color w:val="000000"/>
          <w:sz w:val="20"/>
          <w:szCs w:val="20"/>
        </w:rPr>
        <w:t>ные и сложноподчинённые (общее представление, практическое усвоение).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Пунктуационное оформление сложных предложений, состоящих из частей, связанных бессоюзной связью и союз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ми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Предложения с прямой речью.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Пунктуационное оформление предложений с прямой речью.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Диалог.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Пунктуационное оформление диалога на письме.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Пунктуация как раздел лингвистики.</w:t>
      </w:r>
    </w:p>
    <w:p w:rsidR="004F68B8" w:rsidRPr="004F68B8" w:rsidRDefault="004F68B8" w:rsidP="004F68B8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hAnsi="LiberationSerif"/>
          <w:b/>
          <w:bCs/>
          <w:caps/>
          <w:color w:val="000000"/>
          <w:kern w:val="36"/>
        </w:rPr>
      </w:pPr>
      <w:r w:rsidRPr="004F68B8">
        <w:rPr>
          <w:rFonts w:ascii="LiberationSerif" w:hAnsi="LiberationSerif"/>
          <w:b/>
          <w:bCs/>
          <w:caps/>
          <w:color w:val="000000"/>
          <w:kern w:val="36"/>
        </w:rPr>
        <w:t>ПЛАНИРУЕМЫЕ ОБРАЗОВАТЕЛЬНЫЕ РЕЗУЛЬТАТЫ</w:t>
      </w:r>
    </w:p>
    <w:p w:rsidR="004F68B8" w:rsidRPr="004F68B8" w:rsidRDefault="004F68B8" w:rsidP="004F68B8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  <w:r w:rsidRPr="004F68B8">
        <w:rPr>
          <w:rFonts w:ascii="LiberationSerif" w:hAnsi="LiberationSerif"/>
          <w:b/>
          <w:bCs/>
          <w:caps/>
          <w:color w:val="000000"/>
          <w:sz w:val="22"/>
          <w:szCs w:val="22"/>
        </w:rPr>
        <w:t>ЛИЧНОСТНЫЕ РЕЗУЛЬТАТЫ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Личностные результаты освоения Примерной рабочей программы по русскому языку основного общего образования до</w:t>
      </w:r>
      <w:r w:rsidRPr="004F68B8">
        <w:rPr>
          <w:rFonts w:ascii="LiberationSerif" w:hAnsi="LiberationSerif"/>
          <w:color w:val="000000"/>
          <w:sz w:val="20"/>
          <w:szCs w:val="20"/>
        </w:rPr>
        <w:t>с</w:t>
      </w:r>
      <w:r w:rsidRPr="004F68B8">
        <w:rPr>
          <w:rFonts w:ascii="LiberationSerif" w:hAnsi="LiberationSerif"/>
          <w:color w:val="000000"/>
          <w:sz w:val="20"/>
          <w:szCs w:val="20"/>
        </w:rPr>
        <w:t>тигаются в единстве учебной и воспитательной деятельности в соответствии с традиционными российскими социокульту</w:t>
      </w:r>
      <w:r w:rsidRPr="004F68B8">
        <w:rPr>
          <w:rFonts w:ascii="LiberationSerif" w:hAnsi="LiberationSerif"/>
          <w:color w:val="000000"/>
          <w:sz w:val="20"/>
          <w:szCs w:val="20"/>
        </w:rPr>
        <w:t>р</w:t>
      </w:r>
      <w:r w:rsidRPr="004F68B8">
        <w:rPr>
          <w:rFonts w:ascii="LiberationSerif" w:hAnsi="LiberationSerif"/>
          <w:color w:val="000000"/>
          <w:sz w:val="20"/>
          <w:szCs w:val="20"/>
        </w:rPr>
        <w:t>ными и духовно-нравственными ценностями, принятыми в обществе правилами и нормами поведения и способствуют пр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цессам самопознания, самовоспитания и саморазвития, формирования внутренней позиции личности.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Личностные результаты освоения Примерной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Гражданского воспитания: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 жизни семьи, образовательной организации, местного сообщества, родного края, страны, в том числе в сопоставлении с ситуациями, отражёнными в литературных произведениях, написанных на русском языке; н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обществе, формируемое в том числе на основе примеров из литер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турных произведений, написанных на русском языке; готовность к разнообразной совместной деятельности, стремление к взаимопониманию и взаимопомощи; активное участие в школьном самоуправлении; готовность к участию в гуманитарной деятельности (помощь людям, нуждающимся в ней;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волонтёрство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Патриотического воспитания: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осознание российской гражданской идентичности в поликультурном и многоконфессиональном обществе, понимание р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ли русского языка как государственного языка Российской Федерации и языка межнационального общения народов России; проявление интереса к познанию русского языка, к истории и культуре Российской Федерации, культуре своего края, нар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дов России в контексте учебного предмета «Русский язык»; ценностное отношение к русскому языку, к достижениям своей Родины — России, к науке, искусству, боевым подвигам и трудовым достижениям народа, в том числе отражённым в худ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жественных произведениях; уважение к символам России, государственным праздникам, историческому и природному н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следию и памятникам, традициям разных народов, проживающих в родной стране.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Духовно-нравственного воспитания: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ориентация на моральные ценности и нормы в ситуациях нравственного выбора; готовность оценивать своё поведение, в том числе речевое, и поступки, а также поведение и поступки других людей с позиции нравственных и правовых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нормс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 учётом осознания последствий поступков; активное неприятие асоциальных поступков; свобода и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ответственност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личности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в условиях индивидуального и общественного пространства.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Эстетического воспитания: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восприимчивость к разным видам искусства, традициям и творчеству своего и других народов; понимание эмоциональн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го воздействия искусства; осознание важности художественной культуры как средства коммуникации и самовыражения; осознание важности русского языка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творчества; стремление к самовыражению в разных видах искусства.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Физического воспитания, формирования культуры здоровья и эмоционального благополучия: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осознание ценности жизни с опорой на собственный жизненный и читательский опыт; ответственное отношение к своему здоровью и установка на здоровый образ жизни (здоровое питание, соблюдение гигиенических правил, сбалансированный </w:t>
      </w: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режим занятий и отдыха, регулярная физическая активность); осознание последствий и неприятие вредных привычек (упо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реб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ление алкоголя, наркотиков, курение) и иных форм вреда для физического и психического здоровья; соблюдение правил безопасности, в том числе навыки безопасного поведения в интернет-среде в процессе школьного языкового образования;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умение принимать себя и других, не осуждая;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умение осознавать своё эмоциональное состояние и эмоциональное состояние других, использовать адекватные языковые средства для выражения своего состояния, в том числе опираясь на примеры из литературных произведений, написанных на русском языке; сформированность навыков рефлексии, признание своего права на ошибку и такого же права другого челов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ка.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Трудового воспитания: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установка на активное участие в решении практических задач (в рамках семьи, школы, города, края) технологической и социальной направленности, способность инициировать, планировать и самостоятельно выполнять такого рода деятел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ность;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интерес к практическому изучению профессий и труда 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раз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личного рода, в том числе на основе применения изучае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мого предметного знания и ознакомления с деятельностью филологов, журналистов, писателей; уважение к труду и результатам трудовой деятельности; осознанный выбор и построение индивидуальной траектории образования и жизненных планов с учётом личных и общественных интересов и потребностей; умение рассказать о своих планах на будущее.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Экологического воспитания: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ориентация на применение знаний из области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умение точно, логично выр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жать свою точку зрения на экологические проблемы;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повышение уровня экологической культуры, осознание глобального характера экологических проблем и путей их реш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ния; активное неприятие действий, приносящих вред окружающей среде, в том числе сформированное при знакомстве с л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тературными произведениями, поднимающими экологические проблемы; активное неприятие действий, приносящих вред окружающей среде; осознание своей роли как гражданина и потребителя в условиях взаимосвязи природной, технологич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ской и социальной сред; готовность к участию в практической деятельности экологической направленности.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Ценности научного познания: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ориентация в деятельности на современную систему научных представлений об основных закономерностях развития ч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ло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 xml:space="preserve">века, природы и общества, взаимосвязях человека с природной и социальной средой; закономерностях развития языка; овладение языковой и читательской культурой, навыками 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чтения как средства познания мира; овладение основными нав</w:t>
      </w:r>
      <w:r w:rsidRPr="004F68B8">
        <w:rPr>
          <w:rFonts w:ascii="LiberationSerif" w:hAnsi="LiberationSerif"/>
          <w:color w:val="000000"/>
          <w:sz w:val="20"/>
          <w:szCs w:val="20"/>
        </w:rPr>
        <w:t>ы</w:t>
      </w:r>
      <w:r w:rsidRPr="004F68B8">
        <w:rPr>
          <w:rFonts w:ascii="LiberationSerif" w:hAnsi="LiberationSerif"/>
          <w:color w:val="000000"/>
          <w:sz w:val="20"/>
          <w:szCs w:val="20"/>
        </w:rPr>
        <w:t>ками исследовательской деятельности с учётом специфики школьного языкового образования; установка на осмысление опыта, наблюдений, поступков и стремление совершенствовать пути достижения индивидуального и коллективного благо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получия.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Адаптации обучающегося к изменяющимся условиям социальной и природной среды: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освоение обучающимися социального опыта, основных социальных ролей,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ности, а также в рамках социального взаимодействия с людьми из другой культурной среды;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потребность во взаимодействии в условиях неопределённости, открытость опыту и знаниям других; потребность в дейс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вии в условиях неопределённости, в повышении уровня своей компетентности через практическую деятельность, в том чи</w:t>
      </w:r>
      <w:r w:rsidRPr="004F68B8">
        <w:rPr>
          <w:rFonts w:ascii="LiberationSerif" w:hAnsi="LiberationSerif"/>
          <w:color w:val="000000"/>
          <w:sz w:val="20"/>
          <w:szCs w:val="20"/>
        </w:rPr>
        <w:t>с</w:t>
      </w:r>
      <w:r w:rsidRPr="004F68B8">
        <w:rPr>
          <w:rFonts w:ascii="LiberationSerif" w:hAnsi="LiberationSerif"/>
          <w:color w:val="000000"/>
          <w:sz w:val="20"/>
          <w:szCs w:val="20"/>
        </w:rPr>
        <w:t>ле умение учиться у других людей, получать в совместной деятельности новые знания, навыки и компетенции из опыта др</w:t>
      </w:r>
      <w:r w:rsidRPr="004F68B8">
        <w:rPr>
          <w:rFonts w:ascii="LiberationSerif" w:hAnsi="LiberationSerif"/>
          <w:color w:val="000000"/>
          <w:sz w:val="20"/>
          <w:szCs w:val="20"/>
        </w:rPr>
        <w:t>у</w:t>
      </w:r>
      <w:r w:rsidRPr="004F68B8">
        <w:rPr>
          <w:rFonts w:ascii="LiberationSerif" w:hAnsi="LiberationSerif"/>
          <w:color w:val="000000"/>
          <w:sz w:val="20"/>
          <w:szCs w:val="20"/>
        </w:rPr>
        <w:t>гих; необходимость в формировании новых знаний, умений связывать образы, формулировать идеи, понятия, гипотезы об объектах и явлениях, в том числе ранее неизвестных, осознание дефицита собственных знаний и компетенций, планирование своего развития; умение оперировать основными понятиями, терминами и представлениями в области концепции устойчив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го развития, анализировать и выявлять взаимосвязь природы, общества и экономики,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способность осознавать стрессовую ситуацию, оценивать происходящие изменения и их последствия, опираясь на жи</w:t>
      </w:r>
      <w:r w:rsidRPr="004F68B8">
        <w:rPr>
          <w:rFonts w:ascii="LiberationSerif" w:hAnsi="LiberationSerif"/>
          <w:color w:val="000000"/>
          <w:sz w:val="20"/>
          <w:szCs w:val="20"/>
        </w:rPr>
        <w:t>з</w:t>
      </w:r>
      <w:r w:rsidRPr="004F68B8">
        <w:rPr>
          <w:rFonts w:ascii="LiberationSerif" w:hAnsi="LiberationSerif"/>
          <w:color w:val="000000"/>
          <w:sz w:val="20"/>
          <w:szCs w:val="20"/>
        </w:rPr>
        <w:t>ненный, речевой и читательский опыт; воспринимать стрессовую ситуацию как вызов, требующий контрмер; оценивать с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туацию стресса, корректировать принимаемые решения и действия; формулировать и оценивать риски и последствия, фо</w:t>
      </w:r>
      <w:r w:rsidRPr="004F68B8">
        <w:rPr>
          <w:rFonts w:ascii="LiberationSerif" w:hAnsi="LiberationSerif"/>
          <w:color w:val="000000"/>
          <w:sz w:val="20"/>
          <w:szCs w:val="20"/>
        </w:rPr>
        <w:t>р</w:t>
      </w:r>
      <w:r w:rsidRPr="004F68B8">
        <w:rPr>
          <w:rFonts w:ascii="LiberationSerif" w:hAnsi="LiberationSerif"/>
          <w:color w:val="000000"/>
          <w:sz w:val="20"/>
          <w:szCs w:val="20"/>
        </w:rPr>
        <w:t>мировать опыт, уметь находить позитивное в сложившейся ситуации; быть готовым действовать в отсутствие гарантий усп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ха.</w:t>
      </w:r>
    </w:p>
    <w:p w:rsidR="004F68B8" w:rsidRPr="004F68B8" w:rsidRDefault="004F68B8" w:rsidP="004F68B8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  <w:r w:rsidRPr="004F68B8">
        <w:rPr>
          <w:rFonts w:ascii="LiberationSerif" w:hAnsi="LiberationSerif"/>
          <w:b/>
          <w:bCs/>
          <w:caps/>
          <w:color w:val="000000"/>
          <w:sz w:val="22"/>
          <w:szCs w:val="22"/>
        </w:rPr>
        <w:t>МЕТАПРЕДМЕТНЫЕ РЕЗУЛЬТАТЫ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1. Овладение универсальными учебными познавательными действиями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Базовые логические действия: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выявлять и характеризовать существенные признаки языковых единиц, языковых явлений и процессов;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устанавливать существенный признак классификации языковых единиц (явлений), основания для обобщения и сравнения, критерии проводимого анализа; классифицировать языковые единицы по существенному признаку;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выявлять закономерности и противоречия в рассматриваемых фактах, данных и наблюдениях; предлагать критерии для выявления закономерностей и противоречий;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выявлять дефицит информации текста, необходимой для решения поставленной учебной задачи;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выявлять причинно-следственные связи при изучении языковых процессов;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самостоятельно выбирать способ решения учебной задачи при работе с разными типами текстов, разными единицами языка, сравнивая варианты решения и выбирая оптималь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ный вариант с учётом самостоятельно выделенных критериев.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Базовые исследовательские действия: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использовать вопросы как исследовательский инструмент познания в языковом образовании;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формулировать вопросы, фиксирующие несоответствие между реальным и желательным состоянием ситуации, и сам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стоятельно устанавливать искомое и данное;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формировать гипотезу об истинности собственных суждений и суждений других, аргументировать свою позицию, мнение;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составлять алгоритм действий и использовать его для решения учебных задач;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по самостоятельно составленному плану небольшое исследование по установлению особенностей языковых единиц, процессов, причинно-следственных связей и зависимостей объектов между собой;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оценивать на применимость и достоверность информацию, полученную в ходе лингвистического исследования (экспер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мента);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самостоятельно формулировать обобщения и выводы по результатам проведённого наблюдения, исследования; владеть инструментами оценки достоверности полученных выводов и обобщений;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прогнозировать возможное дальнейшее развитие процессов, событий и их последствия в аналогичных или сходных ситу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циях, а также выдвигать предположения об их развитии в новых условиях и контекстах.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Работа с информацией: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применять различные методы, инструменты и запросы при поиске и отборе информации с учётом предложенной учебной задачи и заданных критериев;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выбирать, анализировать, интерпретировать, обобщать и систематизировать информацию, представленную в текстах, таб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лицах, схемах;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использовать различные виды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и чтения для оценки текста с точки зрения достоверности и применимости с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держащейся в нём информации и усвоения необходимой информации с целью решения учебных задач;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использовать смысловое чтение для извлечения, обобщения и систематизации информации из одного или нескольких и</w:t>
      </w:r>
      <w:r w:rsidRPr="004F68B8">
        <w:rPr>
          <w:rFonts w:ascii="LiberationSerif" w:hAnsi="LiberationSerif"/>
          <w:color w:val="000000"/>
          <w:sz w:val="20"/>
          <w:szCs w:val="20"/>
        </w:rPr>
        <w:t>с</w:t>
      </w:r>
      <w:r w:rsidRPr="004F68B8">
        <w:rPr>
          <w:rFonts w:ascii="LiberationSerif" w:hAnsi="LiberationSerif"/>
          <w:color w:val="000000"/>
          <w:sz w:val="20"/>
          <w:szCs w:val="20"/>
        </w:rPr>
        <w:t>точников с учётом поставленных целей;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находить сходные аргументы (подтверждающие или опровергающие одну и ту же идею, версию) в различных информ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ционных источниках;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самостоятельно выбирать оптимальную форму представления информации (текст, презентация, таблица, схема) и иллюс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рировать решаемые задачи несложными схемами, диаграммами, иной графикой и их комбинациями в зависимости от ко</w:t>
      </w:r>
      <w:r w:rsidRPr="004F68B8">
        <w:rPr>
          <w:rFonts w:ascii="LiberationSerif" w:hAnsi="LiberationSerif"/>
          <w:color w:val="000000"/>
          <w:sz w:val="20"/>
          <w:szCs w:val="20"/>
        </w:rPr>
        <w:t>м</w:t>
      </w:r>
      <w:r w:rsidRPr="004F68B8">
        <w:rPr>
          <w:rFonts w:ascii="LiberationSerif" w:hAnsi="LiberationSerif"/>
          <w:color w:val="000000"/>
          <w:sz w:val="20"/>
          <w:szCs w:val="20"/>
        </w:rPr>
        <w:t>муникативной установки;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оценивать надёжность информации по критериям, пред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ложенным учителем или сформулированным самостоятельно;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эффективно запоминать и систематизировать информацию.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2. Овладение универсальными учебными коммуникативными действиями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Общение: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воспринимать и формулировать суждения, выражать эмоции в соответствии с условиями и целями общения; выражать с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бя (свою точку зрения) в диалогах и дискуссиях, в устной монологической речи и в письменных текстах;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невербальные средства общения, понимать значение социальных знаков;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знать и распознавать предпосылки конфликтных ситуаций и смягчать конфликты, вести переговоры;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 ходе диалога/дискуссии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публично представлять результаты проведённого языкового анализа, выполненного лингвистического эксперимента, и</w:t>
      </w:r>
      <w:r w:rsidRPr="004F68B8">
        <w:rPr>
          <w:rFonts w:ascii="LiberationSerif" w:hAnsi="LiberationSerif"/>
          <w:color w:val="000000"/>
          <w:sz w:val="20"/>
          <w:szCs w:val="20"/>
        </w:rPr>
        <w:t>с</w:t>
      </w:r>
      <w:r w:rsidRPr="004F68B8">
        <w:rPr>
          <w:rFonts w:ascii="LiberationSerif" w:hAnsi="LiberationSerif"/>
          <w:color w:val="000000"/>
          <w:sz w:val="20"/>
          <w:szCs w:val="20"/>
        </w:rPr>
        <w:t>следования, проекта;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самостоятельно выбирать формат выступления с учётом цели презентации и особенностей аудитории и в соответствии с ним составлять устные и письменные тексты с использованием иллюстративного материала.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Совместная деятельность: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понимать и использовать преимущества командной и ин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 xml:space="preserve">дивидуальной работы при решении конкретной проблемы, 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 xml:space="preserve">обосновывать необходимость применения групповых форм 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взаимодействия при решении поставленной задачи;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принимать цель совместной деятельности, коллективно строить действия по её достижению: распределять роли, догов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риваться, обсуждать процесс и результат совмест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ной работы; уметь обобщать мнения нескольких людей, проявлять гото</w:t>
      </w:r>
      <w:r w:rsidRPr="004F68B8">
        <w:rPr>
          <w:rFonts w:ascii="LiberationSerif" w:hAnsi="LiberationSerif"/>
          <w:color w:val="000000"/>
          <w:sz w:val="20"/>
          <w:szCs w:val="20"/>
        </w:rPr>
        <w:t>в</w:t>
      </w:r>
      <w:r w:rsidRPr="004F68B8">
        <w:rPr>
          <w:rFonts w:ascii="LiberationSerif" w:hAnsi="LiberationSerif"/>
          <w:color w:val="000000"/>
          <w:sz w:val="20"/>
          <w:szCs w:val="20"/>
        </w:rPr>
        <w:t>ность руководить, выполнять поручения, подчиняться;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планировать организацию совместной работы, определять свою роль (с учётом предпочтений и возможностей всех учас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ников взаимодействия), распределять задачи между членами команды, участвовать в групповых формах работы (обсужд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ния, обмен мнениями, «мозговой штурм» и иные);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выполнять свою часть работы, достигать качественный результат по своему направлению и координировать свои действия с действиями других членов команды;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оценивать качество своего вклада в общий продукт по критериям, самостоятельно сформулированным участниками вза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отчёта перед группой.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3. Овладение универсальными учебными регулятивными действиями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Самоорганизация: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выявлять проблемы для решения в учебных и жизненных ситуациях;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ориентироваться в различных подходах к принятию решений (индивидуальное, принятие решения в группе, принятие р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шения группой);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самостоятельно составлять план действий, вносить необходимые коррективы в ходе его реализации;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делать выбор и брать ответственность за решение.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Самоконтроль: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владеть разными способами самоконтроля (в том числе речевого),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самомотивации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и рефлексии;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давать адекватную оценку учебной ситуации и предлагать план её изменения;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предвидеть трудности, которые могут возникнуть при решении учебной задачи, и адаптировать решение к меняющимся обстоятельствам;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объяснять причины достижения (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недостижения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) результата дея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тельности; понимать причины коммуникативных неудач и уметь предупреждать их, давать оценку приобретённому речевому опыту и корректировать собственную речь с учётом целей и условий общения; оценивать соответствие результата цели и условиям общения.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Эмоциональный интеллект: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развивать способность управлять собственными эмоциями и эмоциями других;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выявлять и анализировать причины эмоций; понимать мотивы и намерения другого человека, анализируя речевую ситу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цию; регулировать способ выражения собственных эмоций.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Принятие себя и других: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осознанно относиться к другому человеку и его мнению;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признавать своё и чужое право на ошибку;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принимать себя и других, не осуждая;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проявлять открытость;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осознавать невозможность контролировать всё вокруг.</w:t>
      </w:r>
    </w:p>
    <w:p w:rsidR="004F68B8" w:rsidRPr="004F68B8" w:rsidRDefault="004F68B8" w:rsidP="004F68B8">
      <w:pPr>
        <w:shd w:val="clear" w:color="auto" w:fill="FFFFFF"/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sz w:val="22"/>
          <w:szCs w:val="22"/>
        </w:rPr>
      </w:pPr>
      <w:r w:rsidRPr="004F68B8">
        <w:rPr>
          <w:rFonts w:ascii="LiberationSerif" w:hAnsi="LiberationSerif"/>
          <w:b/>
          <w:bCs/>
          <w:caps/>
          <w:color w:val="000000"/>
          <w:sz w:val="22"/>
          <w:szCs w:val="22"/>
        </w:rPr>
        <w:t>ПРЕДМЕТНЫЕ РЕЗУЛЬТАТЫ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Общие сведения о языке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Осознавать богатство и выразительность русского языка, приводить примеры, свидетельствующие об этом.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Знать основные разделы лингвистики, основные единицы языка и речи (звук, морфема, слово, словосочетание, предлож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ние).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Язык и речь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Характеризовать различия между устной и письменной речью, диалогом и монологом, учитывать особенности видов р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чевой деятельности при решении практико-ориентированных учебных задач и в повседневной жизни.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Создавать устные монологические высказывания объёмом не менее 5 предложений на основе жизненных наблюдений, чтения научно-учебной, художественной и научно-популярной литературы.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Участвовать в диалоге на лингвистические темы (в рамках изученного) и в диалоге/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полилоге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на основе жизненных н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блюдений объёмом не менее 3 реплик.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Владеть различными видами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аудирования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: выборочным, 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ознакомительным, детальным — научно-учебных и художес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венных текстов различных функционально-смысловых типов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Владеть различными видами чтения: просмотровым, ознакомительным, изучающим, поисковым.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Устно пересказывать прочитанный или прослушанный текст объёмом не менее 100 слов.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Понимать содержание прослушанных и прочитанных научно-учебных и художественных текстов различных функци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нально-смысловых типов речи объёмом не менее 150 слов: устно и письменно формулировать тему и главную мысль текста; формулировать вопросы по содержанию текста и отвечать на них; подробно и сжато передавать в письменной форме соде</w:t>
      </w:r>
      <w:r w:rsidRPr="004F68B8">
        <w:rPr>
          <w:rFonts w:ascii="LiberationSerif" w:hAnsi="LiberationSerif"/>
          <w:color w:val="000000"/>
          <w:sz w:val="20"/>
          <w:szCs w:val="20"/>
        </w:rPr>
        <w:t>р</w:t>
      </w:r>
      <w:r w:rsidRPr="004F68B8">
        <w:rPr>
          <w:rFonts w:ascii="LiberationSerif" w:hAnsi="LiberationSerif"/>
          <w:color w:val="000000"/>
          <w:sz w:val="20"/>
          <w:szCs w:val="20"/>
        </w:rPr>
        <w:t>жание исходного текста (для подробного изложения объём исходного текста должен составлять не менее 100 слов; для сж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того изложения — не менее 110 слов).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Осуществлять выбор языковых средств для создания высказывания в соответствии с целью, темой и коммуникативным замыслом.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Соблюдать на письме нормы современного русского литературного языка, в том числе во время списывания текста объ</w:t>
      </w:r>
      <w:r w:rsidRPr="004F68B8">
        <w:rPr>
          <w:rFonts w:ascii="LiberationSerif" w:hAnsi="LiberationSerif"/>
          <w:color w:val="000000"/>
          <w:sz w:val="20"/>
          <w:szCs w:val="20"/>
        </w:rPr>
        <w:t>ё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мом 90—100 слов; словарного диктанта объёмом 15—20 слов; диктанта на основе связного текста объёмом 90—100 слов, составленного с учётом ранее изученных правил правописания (в том числе содержащего изученные в течение первого года обучения орфограммы,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пунктограммы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и слова с непроверяемыми написаниями); уметь пользоваться разными видами лекс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ческих словарей; соблюдать в устной речи и на письме правила речевого этикета.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Текст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основные признаки текста; членить текст на композиционно-смысловые части (абзацы); распознавать сре</w:t>
      </w:r>
      <w:r w:rsidRPr="004F68B8">
        <w:rPr>
          <w:rFonts w:ascii="LiberationSerif" w:hAnsi="LiberationSerif"/>
          <w:color w:val="000000"/>
          <w:sz w:val="20"/>
          <w:szCs w:val="20"/>
        </w:rPr>
        <w:t>д</w:t>
      </w:r>
      <w:r w:rsidRPr="004F68B8">
        <w:rPr>
          <w:rFonts w:ascii="LiberationSerif" w:hAnsi="LiberationSerif"/>
          <w:color w:val="000000"/>
          <w:sz w:val="20"/>
          <w:szCs w:val="20"/>
        </w:rPr>
        <w:t>ства связи предложений и частей текста (формы слова, однокоренные слова, синонимы, антонимы, личные местоимения, повтор слова); применять эти знания при создании собственного текста (устного и письменного).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Проводить смысловой анализ текста, его композиционных особенностей, определять количество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микротем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и абзацев.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Характеризовать текст с точки зрения его соответствия основным признакам (наличие темы, главной мысли, грамматич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ской связи предложений, цельности и относительной законченности); с точки зрения его принадлежности к функ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ционально-смысловому типу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Использовать знание основных признаков текста, особенностей функционально-смысловых типов речи, функциональных разновидностей языка в практике создания текста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Применять знание основных признаков текста (повествование) в практике его создания.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Создавать тексты-повествования с опорой на жизненный и читательский опыт; тексты с опорой на сюжетную картину (в том числе сочинения-миниатюры объёмом 3 и более предложений; классные сочинения объёмом не менее 70 слов).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Восстанавливать деформированный текст; осуществлять корректировку восстановленного текста с опорой на образец. 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Владеть умениями информационной переработки прослушанного и прочитанного научно-учебного, художественного и научно-популярного текстов: составлять план (простой, сложный) с целью дальнейшего воспроизведения содержания текста в устной и письменной форме; передавать содержание текста, в том числе с изменением лица рассказчика; извлекать инфо</w:t>
      </w:r>
      <w:r w:rsidRPr="004F68B8">
        <w:rPr>
          <w:rFonts w:ascii="LiberationSerif" w:hAnsi="LiberationSerif"/>
          <w:color w:val="000000"/>
          <w:sz w:val="20"/>
          <w:szCs w:val="20"/>
        </w:rPr>
        <w:t>р</w:t>
      </w:r>
      <w:r w:rsidRPr="004F68B8">
        <w:rPr>
          <w:rFonts w:ascii="LiberationSerif" w:hAnsi="LiberationSerif"/>
          <w:color w:val="000000"/>
          <w:sz w:val="20"/>
          <w:szCs w:val="20"/>
        </w:rPr>
        <w:t>мацию из различных источников, в том числе из лингвистических словарей и справочной литературы, и использовать её в учебной деятельности.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Представлять сообщение на заданную тему в виде презентации.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Редактировать собственные/созданные другими обучающимися тексты с целью совершенствования их содержания (пр</w:t>
      </w:r>
      <w:r w:rsidRPr="004F68B8">
        <w:rPr>
          <w:rFonts w:ascii="LiberationSerif" w:hAnsi="LiberationSerif"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верка фактического материала, начальный логический анализ текста — целостность, связность, информативность).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Функциональные разновидности языка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Иметь общее представление об особенностях разговорной речи, функциональных стилей, языка художественной литер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туры.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Система языка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Фонетика. Графика. Орфоэпия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Характеризовать звуки; понимать различие между звуком и буквой, характеризовать систему звуков.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фонетический анализ слов.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Использовать знания по фонетике, графике и орфоэпии в практике произношения и правописания слов.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Орфография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Оперировать понятием «орфограмма» и различать буквенные и небуквенные орфограммы при проведении орфографич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ского анализа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изученные орфограммы.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Применять знания по орфографии в практике правописания (в том числе применять знание о правописании разделител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ных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ъ</w:t>
      </w:r>
      <w:r w:rsidRPr="004F68B8">
        <w:rPr>
          <w:rFonts w:ascii="LiberationSerif" w:hAnsi="LiberationSerif"/>
          <w:color w:val="000000"/>
          <w:sz w:val="20"/>
          <w:szCs w:val="20"/>
        </w:rPr>
        <w:t> 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Лексикология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Объяснять лексическое значение слова разными способами (подбор однокоренных слов; подбор синонимов и антонимов; определение значения слова по контексту, с помощью толкового словаря).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однозначные и многозначные слова, различать прямое и переносное значения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синонимы, антонимы, омонимы; различать многозначные слова и омонимы; уметь правильно употреблять слова-паронимы.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Характеризовать тематические группы слов, родовые и видовые понятия.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лексический анализ слов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Уметь пользоваться лексическими словарями (толковым словарём, словарями синонимов, антонимов, омонимов, паро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нимов).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spellStart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Морфемика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. Орфография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Характеризовать морфему как минимальную значимую единицу языка.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морфемы в слове (корень, приставку, суффикс, окончание), выделять основу слова.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Находить чередование звуков в морфемах (в том числе чередование гласных с нулём звука).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морфемный анализ слов.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 xml:space="preserve">Применять знания по </w:t>
      </w:r>
      <w:proofErr w:type="spellStart"/>
      <w:r w:rsidRPr="004F68B8">
        <w:rPr>
          <w:rFonts w:ascii="LiberationSerif" w:hAnsi="LiberationSerif"/>
          <w:color w:val="000000"/>
          <w:sz w:val="20"/>
          <w:szCs w:val="20"/>
        </w:rPr>
        <w:t>морфемике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 xml:space="preserve"> при выполнении языкового анализа различных видов и в практике правописания неи</w:t>
      </w:r>
      <w:r w:rsidRPr="004F68B8">
        <w:rPr>
          <w:rFonts w:ascii="LiberationSerif" w:hAnsi="LiberationSerif"/>
          <w:color w:val="000000"/>
          <w:sz w:val="20"/>
          <w:szCs w:val="20"/>
        </w:rPr>
        <w:t>з</w:t>
      </w:r>
      <w:r w:rsidRPr="004F68B8">
        <w:rPr>
          <w:rFonts w:ascii="LiberationSerif" w:hAnsi="LiberationSerif"/>
          <w:color w:val="000000"/>
          <w:sz w:val="20"/>
          <w:szCs w:val="20"/>
        </w:rPr>
        <w:t>меняемых приставок и приставок на -з (-с); ы — и после приставок; корней с безударными проверяемыми, непроверяемыми, чередующимися гласными (в рамках изученного); корней с проверяемыми, непроверяемыми, непроизносимыми согласными (в рамках изученного); ё — о после шипящих в корне слова;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 после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r w:rsidRPr="004F68B8">
        <w:rPr>
          <w:rFonts w:ascii="LiberationSerif" w:hAnsi="LiberationSerif"/>
          <w:color w:val="000000"/>
          <w:sz w:val="20"/>
          <w:szCs w:val="20"/>
        </w:rPr>
        <w:t>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Уместно использовать слова с суффиксами оценки в собственной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Морфология. Культура речи. Орфография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Применять знания о частях речи как лексико-грамматических разрядах слов, о грамматическом значении слова, о сис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теме частей речи в русском языке для решения практико-ориентированных учебных задач.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имена существительные, имена прилагательные, глаголы.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морфологический анализ имён существительных, частичный морфологический анализ имён прилагательных, глаголов.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Применять знания по морфологии при выполнении языкового анализа различных видов и в речевой практике.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Имя существительное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имени существител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ного; объяснять его роль в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Определять лексико-грамматические разряды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Различать типы склонения имён существительных, выявлять разносклоняемые и несклоняемые имена существительные.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морфологический анализ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Соблюдать нормы словоизменения, произношения имён существительных, постановки в них ударения (в рамках изуче</w:t>
      </w:r>
      <w:r w:rsidRPr="004F68B8">
        <w:rPr>
          <w:rFonts w:ascii="LiberationSerif" w:hAnsi="LiberationSerif"/>
          <w:color w:val="000000"/>
          <w:sz w:val="20"/>
          <w:szCs w:val="20"/>
        </w:rPr>
        <w:t>н</w:t>
      </w:r>
      <w:r w:rsidRPr="004F68B8">
        <w:rPr>
          <w:rFonts w:ascii="LiberationSerif" w:hAnsi="LiberationSerif"/>
          <w:color w:val="000000"/>
          <w:sz w:val="20"/>
          <w:szCs w:val="20"/>
        </w:rPr>
        <w:t>ного), употребления несклоняемых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Соблюдать нормы правописания имён существительных: безударных окончаний;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 (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ё</w:t>
      </w:r>
      <w:r w:rsidRPr="004F68B8">
        <w:rPr>
          <w:rFonts w:ascii="LiberationSerif" w:hAnsi="LiberationSerif"/>
          <w:color w:val="000000"/>
          <w:sz w:val="20"/>
          <w:szCs w:val="20"/>
        </w:rPr>
        <w:t>) после шипящих 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r w:rsidRPr="004F68B8">
        <w:rPr>
          <w:rFonts w:ascii="LiberationSerif" w:hAnsi="LiberationSerif"/>
          <w:color w:val="000000"/>
          <w:sz w:val="20"/>
          <w:szCs w:val="20"/>
        </w:rPr>
        <w:t> в суффи</w:t>
      </w:r>
      <w:r w:rsidRPr="004F68B8">
        <w:rPr>
          <w:rFonts w:ascii="LiberationSerif" w:hAnsi="LiberationSerif"/>
          <w:color w:val="000000"/>
          <w:sz w:val="20"/>
          <w:szCs w:val="20"/>
        </w:rPr>
        <w:t>к</w:t>
      </w:r>
      <w:r w:rsidRPr="004F68B8">
        <w:rPr>
          <w:rFonts w:ascii="LiberationSerif" w:hAnsi="LiberationSerif"/>
          <w:color w:val="000000"/>
          <w:sz w:val="20"/>
          <w:szCs w:val="20"/>
        </w:rPr>
        <w:t>сах и окончаниях; суффиксов </w:t>
      </w:r>
      <w:proofErr w:type="gramStart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ч</w:t>
      </w:r>
      <w:proofErr w:type="gramEnd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ик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щик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ек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ик</w:t>
      </w:r>
      <w:proofErr w:type="spellEnd"/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 (-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чик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-);</w:t>
      </w:r>
      <w:r w:rsidRPr="004F68B8">
        <w:rPr>
          <w:rFonts w:ascii="LiberationSerif" w:hAnsi="LiberationSerif"/>
          <w:color w:val="000000"/>
          <w:sz w:val="20"/>
          <w:szCs w:val="20"/>
        </w:rPr>
        <w:t> корней с чередованием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а </w:t>
      </w:r>
      <w:r w:rsidRPr="004F68B8">
        <w:rPr>
          <w:rFonts w:ascii="LiberationSerif" w:hAnsi="LiberationSerif"/>
          <w:color w:val="000000"/>
          <w:sz w:val="20"/>
          <w:szCs w:val="20"/>
        </w:rPr>
        <w:t>//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 о</w:t>
      </w:r>
      <w:r w:rsidRPr="004F68B8">
        <w:rPr>
          <w:rFonts w:ascii="LiberationSerif" w:hAnsi="LiberationSerif"/>
          <w:color w:val="000000"/>
          <w:sz w:val="20"/>
          <w:szCs w:val="20"/>
        </w:rPr>
        <w:t>: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лаг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лож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;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раст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ращ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рос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;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гар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гор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зар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зор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color w:val="000000"/>
          <w:sz w:val="20"/>
          <w:szCs w:val="20"/>
        </w:rPr>
        <w:t>;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-клан-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-клон-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-скак- </w:t>
      </w:r>
      <w:r w:rsidRPr="004F68B8">
        <w:rPr>
          <w:rFonts w:ascii="LiberationSerif" w:hAnsi="LiberationSerif"/>
          <w:color w:val="000000"/>
          <w:sz w:val="20"/>
          <w:szCs w:val="20"/>
        </w:rPr>
        <w:t>—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-скоч-</w:t>
      </w:r>
      <w:r w:rsidRPr="004F68B8">
        <w:rPr>
          <w:rFonts w:ascii="LiberationSerif" w:hAnsi="LiberationSerif"/>
          <w:color w:val="000000"/>
          <w:sz w:val="20"/>
          <w:szCs w:val="20"/>
        </w:rPr>
        <w:t>; употребления/неупотребления 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</w:t>
      </w:r>
      <w:proofErr w:type="spellEnd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на конце имён существительных после шипящих; слитное и раздельное написание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 w:rsidRPr="004F68B8">
        <w:rPr>
          <w:rFonts w:ascii="LiberationSerif" w:hAnsi="LiberationSerif"/>
          <w:color w:val="000000"/>
          <w:sz w:val="20"/>
          <w:szCs w:val="20"/>
        </w:rPr>
        <w:t> с именами существительными; правописание собс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венных имён существительных.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Имя прилагательное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имени прилагател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ного; объяснять его роль в речи; различать полную и краткую формы имён прилагательных.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частичный морфологический анализ имён прилагательных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Соблюдать нормы словоизменения, произношения имён прилагательных, постановки в них ударения (в рамках изучен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Соблюдать нормы правописания имён прилагательных: безударных окончаний;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</w:t>
      </w:r>
      <w:r w:rsidRPr="004F68B8">
        <w:rPr>
          <w:rFonts w:ascii="LiberationSerif" w:hAnsi="LiberationSerif"/>
          <w:color w:val="000000"/>
          <w:sz w:val="20"/>
          <w:szCs w:val="20"/>
        </w:rPr>
        <w:t> 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 после шипящих 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ц</w:t>
      </w:r>
      <w:r w:rsidRPr="004F68B8">
        <w:rPr>
          <w:rFonts w:ascii="LiberationSerif" w:hAnsi="LiberationSerif"/>
          <w:color w:val="000000"/>
          <w:sz w:val="20"/>
          <w:szCs w:val="20"/>
        </w:rPr>
        <w:t> в суффиксах и окончаниях; кратких форм имён прилагательных с основой на шипящие; нормы слитного и раздельного написания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 w:rsidRPr="004F68B8">
        <w:rPr>
          <w:rFonts w:ascii="LiberationSerif" w:hAnsi="LiberationSerif"/>
          <w:color w:val="000000"/>
          <w:sz w:val="20"/>
          <w:szCs w:val="20"/>
        </w:rPr>
        <w:t> с им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нами прилагательными.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Глагол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Определять общее грамматическое значение, морфологические признаки и синтаксические функции глагола; объяснять его роль в словосочетании и предложении, а также в речи.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Различать глаголы совершенного и несовершенного вида, возвратные и невозвратные.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Называть грамматические свойства инфинитива (неопределённой формы) глагола, выделять его основу; выделять основу настоящего (будущего простого) времени глагола.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Определять спряжение глагола, уметь спрягать глаголы.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Проводить частичный морфологический анализ глаголов (в 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Соблюдать нормы словоизменения глаголов, постановки ударения в глагольных формах (в 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Соблюдать нормы правописания глаголов: корней с чередованием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//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; использования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ь </w:t>
      </w:r>
      <w:r w:rsidRPr="004F68B8">
        <w:rPr>
          <w:rFonts w:ascii="LiberationSerif" w:hAnsi="LiberationSerif"/>
          <w:color w:val="000000"/>
          <w:sz w:val="20"/>
          <w:szCs w:val="20"/>
        </w:rPr>
        <w:t>после шипящих как показателя грамматической формы в инфинитиве, в форме 2-го лица единственного числа;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тся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 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ться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 в глаголах; суффиксов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ова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 xml:space="preserve">— </w:t>
      </w:r>
      <w:r w:rsidRPr="004F68B8">
        <w:rPr>
          <w:rFonts w:ascii="LiberationSerif" w:hAnsi="LiberationSerif"/>
          <w:color w:val="000000"/>
          <w:sz w:val="20"/>
          <w:szCs w:val="20"/>
        </w:rPr>
        <w:lastRenderedPageBreak/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ева</w:t>
      </w:r>
      <w:proofErr w:type="spellEnd"/>
      <w:r w:rsidRPr="004F68B8">
        <w:rPr>
          <w:rFonts w:ascii="LiberationSerif" w:hAnsi="LiberationSerif"/>
          <w:color w:val="000000"/>
          <w:sz w:val="20"/>
          <w:szCs w:val="20"/>
        </w:rPr>
        <w:t>-,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proofErr w:type="spellStart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ыва</w:t>
      </w:r>
      <w:proofErr w:type="spellEnd"/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</w:t>
      </w:r>
      <w:r w:rsidRPr="004F68B8">
        <w:rPr>
          <w:rFonts w:ascii="LiberationSerif" w:hAnsi="LiberationSerif"/>
          <w:b/>
          <w:bCs/>
          <w:color w:val="000000"/>
          <w:sz w:val="20"/>
          <w:szCs w:val="20"/>
        </w:rPr>
        <w:t> </w:t>
      </w:r>
      <w:r w:rsidRPr="004F68B8">
        <w:rPr>
          <w:rFonts w:ascii="LiberationSerif" w:hAnsi="LiberationSerif"/>
          <w:color w:val="000000"/>
          <w:sz w:val="20"/>
          <w:szCs w:val="20"/>
        </w:rPr>
        <w:t>—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-ива-</w:t>
      </w:r>
      <w:r w:rsidRPr="004F68B8">
        <w:rPr>
          <w:rFonts w:ascii="LiberationSerif" w:hAnsi="LiberationSerif"/>
          <w:color w:val="000000"/>
          <w:sz w:val="20"/>
          <w:szCs w:val="20"/>
        </w:rPr>
        <w:t>; личных окончаний глагола, гласной перед суффиксом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-л-</w:t>
      </w:r>
      <w:r w:rsidRPr="004F68B8">
        <w:rPr>
          <w:rFonts w:ascii="LiberationSerif" w:hAnsi="LiberationSerif"/>
          <w:color w:val="000000"/>
          <w:sz w:val="20"/>
          <w:szCs w:val="20"/>
        </w:rPr>
        <w:t> в формах прошедшего времени глагола; сли</w:t>
      </w:r>
      <w:r w:rsidRPr="004F68B8">
        <w:rPr>
          <w:rFonts w:ascii="LiberationSerif" w:hAnsi="LiberationSerif"/>
          <w:color w:val="000000"/>
          <w:sz w:val="20"/>
          <w:szCs w:val="20"/>
        </w:rPr>
        <w:t>т</w:t>
      </w:r>
      <w:r w:rsidRPr="004F68B8">
        <w:rPr>
          <w:rFonts w:ascii="LiberationSerif" w:hAnsi="LiberationSerif"/>
          <w:color w:val="000000"/>
          <w:sz w:val="20"/>
          <w:szCs w:val="20"/>
        </w:rPr>
        <w:t>ного и раздельного написания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не</w:t>
      </w:r>
      <w:r w:rsidRPr="004F68B8">
        <w:rPr>
          <w:rFonts w:ascii="LiberationSerif" w:hAnsi="LiberationSerif"/>
          <w:color w:val="000000"/>
          <w:sz w:val="20"/>
          <w:szCs w:val="20"/>
        </w:rPr>
        <w:t> с глаголами.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Синтаксис. Культура речи. Пунктуация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единицы синтаксиса (словосочетание и предложение); проводить синтаксический анализ словосочетаний и простых предложений; проводить пунктуационный анализ простых осложнённых и сложных предложений (в рамках из</w:t>
      </w:r>
      <w:r w:rsidRPr="004F68B8">
        <w:rPr>
          <w:rFonts w:ascii="LiberationSerif" w:hAnsi="LiberationSerif"/>
          <w:color w:val="000000"/>
          <w:sz w:val="20"/>
          <w:szCs w:val="20"/>
        </w:rPr>
        <w:t>у</w:t>
      </w:r>
      <w:r w:rsidRPr="004F68B8">
        <w:rPr>
          <w:rFonts w:ascii="LiberationSerif" w:hAnsi="LiberationSerif"/>
          <w:color w:val="000000"/>
          <w:sz w:val="20"/>
          <w:szCs w:val="20"/>
        </w:rPr>
        <w:t>ченного); применять знания по синтаксису и пунктуации при выполнении языкового анализа различных видов и в речевой практике.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r w:rsidRPr="004F68B8">
        <w:rPr>
          <w:rFonts w:ascii="LiberationSerif" w:hAnsi="LiberationSerif"/>
          <w:color w:val="000000"/>
          <w:sz w:val="20"/>
          <w:szCs w:val="20"/>
        </w:rPr>
        <w:t>Распознавать словосочетания по морфологическим свойствам главного слова (именные, глагольные, наречные); простые нео</w:t>
      </w:r>
      <w:r w:rsidRPr="004F68B8">
        <w:rPr>
          <w:rFonts w:ascii="LiberationSerif" w:hAnsi="LiberationSerif"/>
          <w:color w:val="000000"/>
          <w:sz w:val="20"/>
          <w:szCs w:val="20"/>
        </w:rPr>
        <w:softHyphen/>
        <w:t>сложнённые предложения; простые предложения, осложнённые однородными членами, включая предложения с обо</w:t>
      </w:r>
      <w:r w:rsidRPr="004F68B8">
        <w:rPr>
          <w:rFonts w:ascii="LiberationSerif" w:hAnsi="LiberationSerif"/>
          <w:color w:val="000000"/>
          <w:sz w:val="20"/>
          <w:szCs w:val="20"/>
        </w:rPr>
        <w:t>б</w:t>
      </w:r>
      <w:r w:rsidRPr="004F68B8">
        <w:rPr>
          <w:rFonts w:ascii="LiberationSerif" w:hAnsi="LiberationSerif"/>
          <w:color w:val="000000"/>
          <w:sz w:val="20"/>
          <w:szCs w:val="20"/>
        </w:rPr>
        <w:t>щающим словом при однородных членах, обращением; распознавать предложения по цели высказывания (повествовател</w:t>
      </w:r>
      <w:r w:rsidRPr="004F68B8">
        <w:rPr>
          <w:rFonts w:ascii="LiberationSerif" w:hAnsi="LiberationSerif"/>
          <w:color w:val="000000"/>
          <w:sz w:val="20"/>
          <w:szCs w:val="20"/>
        </w:rPr>
        <w:t>ь</w:t>
      </w:r>
      <w:r w:rsidRPr="004F68B8">
        <w:rPr>
          <w:rFonts w:ascii="LiberationSerif" w:hAnsi="LiberationSerif"/>
          <w:color w:val="000000"/>
          <w:sz w:val="20"/>
          <w:szCs w:val="20"/>
        </w:rPr>
        <w:t>ные, побудительные, вопросительные), эмоциональной окраске (восклицательные и невосклицательные), количеству гра</w:t>
      </w:r>
      <w:r w:rsidRPr="004F68B8">
        <w:rPr>
          <w:rFonts w:ascii="LiberationSerif" w:hAnsi="LiberationSerif"/>
          <w:color w:val="000000"/>
          <w:sz w:val="20"/>
          <w:szCs w:val="20"/>
        </w:rPr>
        <w:t>м</w:t>
      </w:r>
      <w:r w:rsidRPr="004F68B8">
        <w:rPr>
          <w:rFonts w:ascii="LiberationSerif" w:hAnsi="LiberationSerif"/>
          <w:color w:val="000000"/>
          <w:sz w:val="20"/>
          <w:szCs w:val="20"/>
        </w:rPr>
        <w:t>матических основ (простые и сложные), наличию второстепенных членов (распространённые и нераспространённые); опр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делять главные (грамматическую основу) и второстепенные члены предложения, морфологические средства выражения по</w:t>
      </w:r>
      <w:r w:rsidRPr="004F68B8">
        <w:rPr>
          <w:rFonts w:ascii="LiberationSerif" w:hAnsi="LiberationSerif"/>
          <w:color w:val="000000"/>
          <w:sz w:val="20"/>
          <w:szCs w:val="20"/>
        </w:rPr>
        <w:t>д</w:t>
      </w:r>
      <w:r w:rsidRPr="004F68B8">
        <w:rPr>
          <w:rFonts w:ascii="LiberationSerif" w:hAnsi="LiberationSerif"/>
          <w:color w:val="000000"/>
          <w:sz w:val="20"/>
          <w:szCs w:val="20"/>
        </w:rPr>
        <w:t>лежащего (именем существительным или местоимением в именительном падеже, сочетанием имени существительного в форме именительного падежа с существительным или местоимением в форме творительного падежа с предлогом; сочетан</w:t>
      </w:r>
      <w:r w:rsidRPr="004F68B8">
        <w:rPr>
          <w:rFonts w:ascii="LiberationSerif" w:hAnsi="LiberationSerif"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ем имени числительного в форме именительного падежа с существительным в форме родительного падежа) и сказуемого (глаголом, именем существительным, именем прилагательным), морфологические средства выражения второстепенных чл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нов предложения (в рамках изученного).</w:t>
      </w:r>
    </w:p>
    <w:p w:rsidR="004F68B8" w:rsidRPr="004F68B8" w:rsidRDefault="004F68B8" w:rsidP="004F68B8">
      <w:pPr>
        <w:shd w:val="clear" w:color="auto" w:fill="FFFFFF"/>
        <w:ind w:firstLine="227"/>
        <w:jc w:val="both"/>
        <w:rPr>
          <w:rFonts w:ascii="LiberationSerif" w:hAnsi="LiberationSerif"/>
          <w:color w:val="000000"/>
          <w:sz w:val="20"/>
          <w:szCs w:val="20"/>
        </w:rPr>
      </w:pPr>
      <w:proofErr w:type="gramStart"/>
      <w:r w:rsidRPr="004F68B8">
        <w:rPr>
          <w:rFonts w:ascii="LiberationSerif" w:hAnsi="LiberationSerif"/>
          <w:color w:val="000000"/>
          <w:sz w:val="20"/>
          <w:szCs w:val="20"/>
        </w:rPr>
        <w:t>Соблюдать на письме пунктуационные нормы при постановке тире между подлежащим и сказуемым, выборе знаков пр</w:t>
      </w:r>
      <w:r w:rsidRPr="004F68B8">
        <w:rPr>
          <w:rFonts w:ascii="LiberationSerif" w:hAnsi="LiberationSerif"/>
          <w:color w:val="000000"/>
          <w:sz w:val="20"/>
          <w:szCs w:val="20"/>
        </w:rPr>
        <w:t>е</w:t>
      </w:r>
      <w:r w:rsidRPr="004F68B8">
        <w:rPr>
          <w:rFonts w:ascii="LiberationSerif" w:hAnsi="LiberationSerif"/>
          <w:color w:val="000000"/>
          <w:sz w:val="20"/>
          <w:szCs w:val="20"/>
        </w:rPr>
        <w:t>пинания в предложениях с однородными членами, связанными бессоюзной связью, одиночным союзом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, союз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ми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 (в значении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),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 (в значении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); с обобщающим словом при однородных членах; с обращением; в предложениях с прямой речью;</w:t>
      </w:r>
      <w:proofErr w:type="gramEnd"/>
      <w:r w:rsidRPr="004F68B8">
        <w:rPr>
          <w:rFonts w:ascii="LiberationSerif" w:hAnsi="LiberationSerif"/>
          <w:color w:val="000000"/>
          <w:sz w:val="20"/>
          <w:szCs w:val="20"/>
        </w:rPr>
        <w:t xml:space="preserve"> в сложных предложениях, состоящих из частей, связанных бессоюзной связью и союз</w:t>
      </w:r>
      <w:r w:rsidRPr="004F68B8">
        <w:rPr>
          <w:rFonts w:ascii="LiberationSerif" w:hAnsi="LiberationSerif"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ми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и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но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а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однако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зато</w:t>
      </w:r>
      <w:r w:rsidRPr="004F68B8">
        <w:rPr>
          <w:rFonts w:ascii="LiberationSerif" w:hAnsi="LiberationSerif"/>
          <w:color w:val="000000"/>
          <w:sz w:val="20"/>
          <w:szCs w:val="20"/>
        </w:rPr>
        <w:t>, </w:t>
      </w:r>
      <w:r w:rsidRPr="004F68B8">
        <w:rPr>
          <w:rFonts w:ascii="LiberationSerif" w:hAnsi="LiberationSerif"/>
          <w:b/>
          <w:bCs/>
          <w:i/>
          <w:iCs/>
          <w:color w:val="000000"/>
          <w:sz w:val="20"/>
          <w:szCs w:val="20"/>
        </w:rPr>
        <w:t>да</w:t>
      </w:r>
      <w:r w:rsidRPr="004F68B8">
        <w:rPr>
          <w:rFonts w:ascii="LiberationSerif" w:hAnsi="LiberationSerif"/>
          <w:color w:val="000000"/>
          <w:sz w:val="20"/>
          <w:szCs w:val="20"/>
        </w:rPr>
        <w:t>; оформлять на письме диалог.</w:t>
      </w:r>
    </w:p>
    <w:p w:rsidR="00C858B5" w:rsidRPr="00661D6C" w:rsidRDefault="00C858B5" w:rsidP="00661D6C">
      <w:pPr>
        <w:ind w:right="-2"/>
        <w:jc w:val="both"/>
        <w:outlineLvl w:val="0"/>
        <w:rPr>
          <w:rFonts w:eastAsia="Calibri"/>
          <w:b/>
          <w:bCs/>
        </w:rPr>
      </w:pPr>
    </w:p>
    <w:p w:rsidR="00C858B5" w:rsidRPr="00661D6C" w:rsidRDefault="00C858B5" w:rsidP="00661D6C">
      <w:pPr>
        <w:ind w:right="-2"/>
        <w:jc w:val="both"/>
        <w:outlineLvl w:val="0"/>
        <w:rPr>
          <w:rFonts w:eastAsia="Calibri"/>
          <w:b/>
          <w:bCs/>
        </w:rPr>
      </w:pPr>
    </w:p>
    <w:p w:rsidR="00C858B5" w:rsidRPr="00661D6C" w:rsidRDefault="00C858B5" w:rsidP="00661D6C">
      <w:pPr>
        <w:ind w:right="-2"/>
        <w:jc w:val="both"/>
        <w:outlineLvl w:val="0"/>
        <w:rPr>
          <w:rFonts w:eastAsia="Calibri"/>
          <w:b/>
          <w:bCs/>
        </w:rPr>
      </w:pPr>
    </w:p>
    <w:p w:rsidR="00C858B5" w:rsidRPr="00661D6C" w:rsidRDefault="00C858B5" w:rsidP="00661D6C">
      <w:pPr>
        <w:ind w:right="-2"/>
        <w:jc w:val="center"/>
        <w:outlineLvl w:val="0"/>
        <w:rPr>
          <w:rFonts w:eastAsia="Calibri"/>
          <w:b/>
          <w:bCs/>
        </w:rPr>
      </w:pPr>
      <w:r w:rsidRPr="00661D6C">
        <w:rPr>
          <w:rFonts w:eastAsia="Calibri"/>
          <w:b/>
          <w:bCs/>
        </w:rPr>
        <w:t>ТЕМАТИЧЕСКОЕ ПЛАНИРОВАНИЕ</w:t>
      </w:r>
    </w:p>
    <w:tbl>
      <w:tblPr>
        <w:tblStyle w:val="a5"/>
        <w:tblW w:w="9571" w:type="dxa"/>
        <w:tblLayout w:type="fixed"/>
        <w:tblLook w:val="04A0"/>
      </w:tblPr>
      <w:tblGrid>
        <w:gridCol w:w="675"/>
        <w:gridCol w:w="2864"/>
        <w:gridCol w:w="1672"/>
        <w:gridCol w:w="4360"/>
      </w:tblGrid>
      <w:tr w:rsidR="00C858B5" w:rsidRPr="00661D6C" w:rsidTr="004F68B8">
        <w:tc>
          <w:tcPr>
            <w:tcW w:w="675" w:type="dxa"/>
          </w:tcPr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№</w:t>
            </w:r>
          </w:p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п/</w:t>
            </w:r>
          </w:p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п</w:t>
            </w:r>
          </w:p>
          <w:p w:rsidR="00C858B5" w:rsidRPr="004F68B8" w:rsidRDefault="00C858B5" w:rsidP="00661D6C">
            <w:pPr>
              <w:ind w:right="-2"/>
              <w:jc w:val="both"/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2864" w:type="dxa"/>
          </w:tcPr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Тема,</w:t>
            </w:r>
          </w:p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раздел</w:t>
            </w:r>
          </w:p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курса</w:t>
            </w:r>
          </w:p>
          <w:p w:rsidR="00C858B5" w:rsidRPr="004F68B8" w:rsidRDefault="00C858B5" w:rsidP="00661D6C">
            <w:pPr>
              <w:ind w:right="-2"/>
              <w:jc w:val="both"/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1672" w:type="dxa"/>
          </w:tcPr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Программное</w:t>
            </w:r>
          </w:p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содержание</w:t>
            </w:r>
          </w:p>
          <w:p w:rsidR="00C858B5" w:rsidRPr="004F68B8" w:rsidRDefault="00C858B5" w:rsidP="00661D6C">
            <w:pPr>
              <w:ind w:right="-2"/>
              <w:jc w:val="both"/>
              <w:outlineLvl w:val="0"/>
              <w:rPr>
                <w:rFonts w:eastAsia="Calibri"/>
                <w:b/>
                <w:bCs/>
              </w:rPr>
            </w:pPr>
          </w:p>
        </w:tc>
        <w:tc>
          <w:tcPr>
            <w:tcW w:w="4360" w:type="dxa"/>
          </w:tcPr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Методы и формы организации обуч</w:t>
            </w: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е</w:t>
            </w: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ния.</w:t>
            </w:r>
          </w:p>
          <w:p w:rsidR="004F68B8" w:rsidRPr="004F68B8" w:rsidRDefault="004F68B8" w:rsidP="004F68B8">
            <w:pPr>
              <w:shd w:val="clear" w:color="auto" w:fill="FFFFFF"/>
              <w:rPr>
                <w:rFonts w:ascii="YS Text" w:hAnsi="YS Text"/>
                <w:b/>
                <w:color w:val="000000"/>
                <w:sz w:val="23"/>
                <w:szCs w:val="23"/>
              </w:rPr>
            </w:pP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Характеристика деятельности об</w:t>
            </w: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у</w:t>
            </w:r>
            <w:r w:rsidRPr="004F68B8">
              <w:rPr>
                <w:rFonts w:ascii="YS Text" w:hAnsi="YS Text"/>
                <w:b/>
                <w:color w:val="000000"/>
                <w:sz w:val="23"/>
                <w:szCs w:val="23"/>
              </w:rPr>
              <w:t>чающихся</w:t>
            </w:r>
          </w:p>
          <w:p w:rsidR="00C858B5" w:rsidRPr="004F68B8" w:rsidRDefault="00C858B5" w:rsidP="00661D6C">
            <w:pPr>
              <w:ind w:right="-2"/>
              <w:jc w:val="both"/>
              <w:outlineLvl w:val="0"/>
              <w:rPr>
                <w:rFonts w:eastAsia="Calibri"/>
                <w:b/>
                <w:bCs/>
              </w:rPr>
            </w:pPr>
          </w:p>
        </w:tc>
      </w:tr>
      <w:tr w:rsidR="00C858B5" w:rsidRPr="00661D6C" w:rsidTr="004F68B8">
        <w:tc>
          <w:tcPr>
            <w:tcW w:w="675" w:type="dxa"/>
          </w:tcPr>
          <w:p w:rsidR="00C858B5" w:rsidRPr="00661D6C" w:rsidRDefault="00C858B5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2864" w:type="dxa"/>
            <w:vAlign w:val="center"/>
          </w:tcPr>
          <w:p w:rsidR="00C858B5" w:rsidRPr="00661D6C" w:rsidRDefault="00C858B5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Русский язык – национал</w:t>
            </w:r>
            <w:r w:rsidRPr="00661D6C">
              <w:rPr>
                <w:lang w:eastAsia="en-US"/>
              </w:rPr>
              <w:t>ь</w:t>
            </w:r>
            <w:r w:rsidRPr="00661D6C">
              <w:rPr>
                <w:lang w:eastAsia="en-US"/>
              </w:rPr>
              <w:t>ный язык русского народа</w:t>
            </w:r>
          </w:p>
        </w:tc>
        <w:tc>
          <w:tcPr>
            <w:tcW w:w="1672" w:type="dxa"/>
            <w:vAlign w:val="center"/>
          </w:tcPr>
          <w:p w:rsidR="00C858B5" w:rsidRPr="00661D6C" w:rsidRDefault="00C858B5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C858B5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Обсуждать основное содержание</w:t>
            </w:r>
            <w:r w:rsidR="00C858B5" w:rsidRPr="00661D6C">
              <w:rPr>
                <w:lang w:eastAsia="en-US"/>
              </w:rPr>
              <w:t xml:space="preserve"> небол</w:t>
            </w:r>
            <w:r w:rsidR="00C858B5" w:rsidRPr="00661D6C">
              <w:rPr>
                <w:lang w:eastAsia="en-US"/>
              </w:rPr>
              <w:t>ь</w:t>
            </w:r>
            <w:r w:rsidR="00C858B5" w:rsidRPr="00661D6C">
              <w:rPr>
                <w:lang w:eastAsia="en-US"/>
              </w:rPr>
              <w:t>шого по объёму научно-учебного и худ</w:t>
            </w:r>
            <w:r w:rsidR="00C858B5" w:rsidRPr="00661D6C">
              <w:rPr>
                <w:lang w:eastAsia="en-US"/>
              </w:rPr>
              <w:t>о</w:t>
            </w:r>
            <w:r w:rsidR="00C858B5" w:rsidRPr="00661D6C">
              <w:rPr>
                <w:lang w:eastAsia="en-US"/>
              </w:rPr>
              <w:t>жественного текста, воспринимаемого на слух</w:t>
            </w:r>
            <w:r>
              <w:rPr>
                <w:lang w:eastAsia="en-US"/>
              </w:rPr>
              <w:t>.</w:t>
            </w:r>
          </w:p>
        </w:tc>
      </w:tr>
      <w:tr w:rsidR="00133311" w:rsidRPr="00661D6C" w:rsidTr="004F68B8">
        <w:tc>
          <w:tcPr>
            <w:tcW w:w="9571" w:type="dxa"/>
            <w:gridSpan w:val="4"/>
          </w:tcPr>
          <w:p w:rsidR="00133311" w:rsidRPr="00661D6C" w:rsidRDefault="00133311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r w:rsidRPr="00661D6C">
              <w:rPr>
                <w:rFonts w:eastAsia="Calibri"/>
                <w:b/>
                <w:bCs/>
              </w:rPr>
              <w:t>Синтаксис и пунктуация  (</w:t>
            </w:r>
            <w:r w:rsidR="009703DB" w:rsidRPr="00661D6C">
              <w:rPr>
                <w:rFonts w:eastAsia="Calibri"/>
                <w:b/>
                <w:bCs/>
              </w:rPr>
              <w:t>24</w:t>
            </w:r>
            <w:r w:rsidRPr="00661D6C">
              <w:rPr>
                <w:rFonts w:eastAsia="Calibri"/>
                <w:b/>
                <w:bCs/>
              </w:rPr>
              <w:t xml:space="preserve"> ч)</w:t>
            </w:r>
            <w:r w:rsidR="00731660" w:rsidRPr="00661D6C">
              <w:rPr>
                <w:rFonts w:eastAsia="Calibri"/>
                <w:b/>
                <w:bCs/>
              </w:rPr>
              <w:t xml:space="preserve"> Р.р. 2</w:t>
            </w:r>
            <w:r w:rsidR="00FA44F2" w:rsidRPr="00661D6C">
              <w:rPr>
                <w:rFonts w:eastAsia="Calibri"/>
                <w:b/>
                <w:bCs/>
              </w:rPr>
              <w:t>ч.</w:t>
            </w:r>
          </w:p>
        </w:tc>
      </w:tr>
      <w:tr w:rsidR="00133311" w:rsidRPr="00661D6C" w:rsidTr="004F68B8">
        <w:tc>
          <w:tcPr>
            <w:tcW w:w="675" w:type="dxa"/>
          </w:tcPr>
          <w:p w:rsidR="00133311" w:rsidRPr="00661D6C" w:rsidRDefault="001C729C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2-3</w:t>
            </w:r>
          </w:p>
        </w:tc>
        <w:tc>
          <w:tcPr>
            <w:tcW w:w="2864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Синтаксис и пунктуация. Словосочетание. Разбор словосочетания</w:t>
            </w:r>
          </w:p>
        </w:tc>
        <w:tc>
          <w:tcPr>
            <w:tcW w:w="1672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2</w:t>
            </w:r>
          </w:p>
        </w:tc>
        <w:tc>
          <w:tcPr>
            <w:tcW w:w="4360" w:type="dxa"/>
            <w:vAlign w:val="center"/>
          </w:tcPr>
          <w:p w:rsidR="00133311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Выделять</w:t>
            </w:r>
            <w:r w:rsidR="00133311" w:rsidRPr="00661D6C">
              <w:rPr>
                <w:lang w:eastAsia="en-US"/>
              </w:rPr>
              <w:t xml:space="preserve"> словосочетания в составе пре</w:t>
            </w:r>
            <w:r w:rsidR="00133311" w:rsidRPr="00661D6C">
              <w:rPr>
                <w:lang w:eastAsia="en-US"/>
              </w:rPr>
              <w:t>д</w:t>
            </w:r>
            <w:r w:rsidR="00133311" w:rsidRPr="00661D6C">
              <w:rPr>
                <w:lang w:eastAsia="en-US"/>
              </w:rPr>
              <w:t>ложения, выделение главного и зависи</w:t>
            </w:r>
            <w:r>
              <w:rPr>
                <w:lang w:eastAsia="en-US"/>
              </w:rPr>
              <w:t>мого слова. Определять виды</w:t>
            </w:r>
            <w:r w:rsidR="00133311" w:rsidRPr="00661D6C">
              <w:rPr>
                <w:lang w:eastAsia="en-US"/>
              </w:rPr>
              <w:t xml:space="preserve"> словосочетаний по морфологическим свойствам главного сл</w:t>
            </w:r>
            <w:r w:rsidR="00133311" w:rsidRPr="00661D6C">
              <w:rPr>
                <w:lang w:eastAsia="en-US"/>
              </w:rPr>
              <w:t>о</w:t>
            </w:r>
            <w:r w:rsidR="00133311" w:rsidRPr="00661D6C">
              <w:rPr>
                <w:lang w:eastAsia="en-US"/>
              </w:rPr>
              <w:t>ва. Конструиро</w:t>
            </w:r>
            <w:r>
              <w:rPr>
                <w:lang w:eastAsia="en-US"/>
              </w:rPr>
              <w:t>вать изученные виды</w:t>
            </w:r>
            <w:r w:rsidR="00133311" w:rsidRPr="00661D6C">
              <w:rPr>
                <w:lang w:eastAsia="en-US"/>
              </w:rPr>
              <w:t xml:space="preserve"> слов</w:t>
            </w:r>
            <w:r w:rsidR="00133311" w:rsidRPr="00661D6C">
              <w:rPr>
                <w:lang w:eastAsia="en-US"/>
              </w:rPr>
              <w:t>о</w:t>
            </w:r>
            <w:r w:rsidR="00133311" w:rsidRPr="00661D6C">
              <w:rPr>
                <w:lang w:eastAsia="en-US"/>
              </w:rPr>
              <w:t>сочетаний, группировка словосочетаний по заданным признакам</w:t>
            </w:r>
            <w:r>
              <w:rPr>
                <w:lang w:eastAsia="en-US"/>
              </w:rPr>
              <w:t>.</w:t>
            </w:r>
          </w:p>
        </w:tc>
      </w:tr>
      <w:tr w:rsidR="00133311" w:rsidRPr="00661D6C" w:rsidTr="004F68B8">
        <w:tc>
          <w:tcPr>
            <w:tcW w:w="675" w:type="dxa"/>
          </w:tcPr>
          <w:p w:rsidR="00133311" w:rsidRPr="00661D6C" w:rsidRDefault="009D00A2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</w:t>
            </w:r>
          </w:p>
        </w:tc>
        <w:tc>
          <w:tcPr>
            <w:tcW w:w="2864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Предложение и его призн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ки</w:t>
            </w:r>
          </w:p>
        </w:tc>
        <w:tc>
          <w:tcPr>
            <w:tcW w:w="1672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Анализ</w:t>
            </w:r>
            <w:r w:rsidR="001D351E">
              <w:rPr>
                <w:lang w:eastAsia="en-US"/>
              </w:rPr>
              <w:t>ировать интонационные</w:t>
            </w:r>
            <w:r w:rsidRPr="00661D6C">
              <w:rPr>
                <w:lang w:eastAsia="en-US"/>
              </w:rPr>
              <w:t xml:space="preserve"> и смысл</w:t>
            </w:r>
            <w:r w:rsidRPr="00661D6C">
              <w:rPr>
                <w:lang w:eastAsia="en-US"/>
              </w:rPr>
              <w:t>о</w:t>
            </w:r>
            <w:r w:rsidR="001D351E">
              <w:rPr>
                <w:lang w:eastAsia="en-US"/>
              </w:rPr>
              <w:t>вые особенности</w:t>
            </w:r>
            <w:r w:rsidRPr="00661D6C">
              <w:rPr>
                <w:lang w:eastAsia="en-US"/>
              </w:rPr>
              <w:t xml:space="preserve"> предложения</w:t>
            </w:r>
            <w:r w:rsidR="001D351E">
              <w:rPr>
                <w:lang w:eastAsia="en-US"/>
              </w:rPr>
              <w:t>.</w:t>
            </w:r>
          </w:p>
        </w:tc>
      </w:tr>
      <w:tr w:rsidR="00133311" w:rsidRPr="00661D6C" w:rsidTr="004F68B8">
        <w:tc>
          <w:tcPr>
            <w:tcW w:w="675" w:type="dxa"/>
          </w:tcPr>
          <w:p w:rsidR="00133311" w:rsidRPr="00661D6C" w:rsidRDefault="009D00A2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</w:t>
            </w:r>
          </w:p>
        </w:tc>
        <w:tc>
          <w:tcPr>
            <w:tcW w:w="2864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Виды предложений по цели высказывания</w:t>
            </w:r>
          </w:p>
        </w:tc>
        <w:tc>
          <w:tcPr>
            <w:tcW w:w="1672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33311" w:rsidRPr="00661D6C" w:rsidRDefault="001D351E" w:rsidP="00661D6C">
            <w:pPr>
              <w:jc w:val="both"/>
              <w:rPr>
                <w:lang w:eastAsia="en-US"/>
              </w:rPr>
            </w:pPr>
            <w:r>
              <w:t>Определять виды</w:t>
            </w:r>
            <w:r w:rsidR="00133311" w:rsidRPr="00661D6C">
              <w:t xml:space="preserve"> </w:t>
            </w:r>
            <w:r>
              <w:t>предложений</w:t>
            </w:r>
            <w:r w:rsidR="00133311" w:rsidRPr="00661D6C">
              <w:t xml:space="preserve"> по цели высказывания </w:t>
            </w:r>
          </w:p>
        </w:tc>
      </w:tr>
      <w:tr w:rsidR="00133311" w:rsidRPr="00661D6C" w:rsidTr="004F68B8">
        <w:tc>
          <w:tcPr>
            <w:tcW w:w="675" w:type="dxa"/>
          </w:tcPr>
          <w:p w:rsidR="00133311" w:rsidRPr="00661D6C" w:rsidRDefault="009D00A2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6</w:t>
            </w:r>
          </w:p>
        </w:tc>
        <w:tc>
          <w:tcPr>
            <w:tcW w:w="2864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Виды предложений по эм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циональной окраске</w:t>
            </w:r>
          </w:p>
        </w:tc>
        <w:tc>
          <w:tcPr>
            <w:tcW w:w="1672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33311" w:rsidRPr="00661D6C" w:rsidRDefault="001D351E" w:rsidP="00661D6C">
            <w:pPr>
              <w:jc w:val="both"/>
              <w:rPr>
                <w:lang w:eastAsia="en-US"/>
              </w:rPr>
            </w:pPr>
            <w:r>
              <w:t>Определять виды предложений</w:t>
            </w:r>
            <w:r w:rsidR="00133311" w:rsidRPr="00661D6C">
              <w:t xml:space="preserve"> по цели высказывания и эмоциональной окраске. </w:t>
            </w:r>
          </w:p>
        </w:tc>
      </w:tr>
      <w:tr w:rsidR="00133311" w:rsidRPr="00661D6C" w:rsidTr="004F68B8">
        <w:tc>
          <w:tcPr>
            <w:tcW w:w="675" w:type="dxa"/>
          </w:tcPr>
          <w:p w:rsidR="00133311" w:rsidRPr="00661D6C" w:rsidRDefault="009D00A2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</w:t>
            </w:r>
          </w:p>
        </w:tc>
        <w:tc>
          <w:tcPr>
            <w:tcW w:w="2864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Сжатое изложение «Тетрадки под дождём»</w:t>
            </w:r>
          </w:p>
        </w:tc>
        <w:tc>
          <w:tcPr>
            <w:tcW w:w="1672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D63A3D" w:rsidRDefault="00D63A3D" w:rsidP="00D63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Выделять в тексте главную и второстепе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ную информацию. </w:t>
            </w:r>
          </w:p>
          <w:p w:rsidR="00D63A3D" w:rsidRDefault="00D63A3D" w:rsidP="00D63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Делить текст на смысловые части. </w:t>
            </w:r>
          </w:p>
          <w:p w:rsidR="00133311" w:rsidRPr="00661D6C" w:rsidRDefault="00D63A3D" w:rsidP="00D63A3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Составить простой план. Написать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большой по объёму текст.</w:t>
            </w:r>
          </w:p>
        </w:tc>
      </w:tr>
      <w:tr w:rsidR="00133311" w:rsidRPr="00661D6C" w:rsidTr="004F68B8">
        <w:tc>
          <w:tcPr>
            <w:tcW w:w="675" w:type="dxa"/>
          </w:tcPr>
          <w:p w:rsidR="00133311" w:rsidRPr="00661D6C" w:rsidRDefault="009D00A2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</w:t>
            </w:r>
          </w:p>
        </w:tc>
        <w:tc>
          <w:tcPr>
            <w:tcW w:w="2864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Грамматическая основа предложения. Главные чл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ны предложения</w:t>
            </w:r>
          </w:p>
        </w:tc>
        <w:tc>
          <w:tcPr>
            <w:tcW w:w="1672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D351E" w:rsidRDefault="001D351E" w:rsidP="001D351E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>Выделять грамматическую основу дв</w:t>
            </w:r>
            <w:r>
              <w:rPr>
                <w:lang w:eastAsia="ar-SA"/>
              </w:rPr>
              <w:t>у</w:t>
            </w:r>
            <w:r>
              <w:rPr>
                <w:lang w:eastAsia="ar-SA"/>
              </w:rPr>
              <w:t xml:space="preserve">составного предложения. </w:t>
            </w:r>
          </w:p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33311" w:rsidRPr="00661D6C" w:rsidTr="004F68B8">
        <w:tc>
          <w:tcPr>
            <w:tcW w:w="675" w:type="dxa"/>
          </w:tcPr>
          <w:p w:rsidR="00133311" w:rsidRPr="00661D6C" w:rsidRDefault="009D00A2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</w:t>
            </w:r>
          </w:p>
        </w:tc>
        <w:tc>
          <w:tcPr>
            <w:tcW w:w="2864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Тире между подлежащим и сказуемым</w:t>
            </w:r>
          </w:p>
        </w:tc>
        <w:tc>
          <w:tcPr>
            <w:tcW w:w="1672" w:type="dxa"/>
            <w:vAlign w:val="center"/>
          </w:tcPr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D351E" w:rsidRDefault="001D351E" w:rsidP="001D351E">
            <w:pPr>
              <w:pStyle w:val="aa"/>
            </w:pPr>
            <w:r>
              <w:t>Объяснять постановку знаков препин</w:t>
            </w:r>
            <w:r>
              <w:t>а</w:t>
            </w:r>
            <w:r>
              <w:t>ния в предложениях, изученных си</w:t>
            </w:r>
            <w:r>
              <w:t>н</w:t>
            </w:r>
            <w:r>
              <w:lastRenderedPageBreak/>
              <w:t xml:space="preserve">таксических конструкциях. </w:t>
            </w:r>
          </w:p>
          <w:p w:rsidR="001D351E" w:rsidRDefault="001D351E" w:rsidP="001D351E">
            <w:pPr>
              <w:pStyle w:val="aa"/>
            </w:pPr>
            <w:r>
              <w:t>Использовать на письме специальные графические обозначения.</w:t>
            </w:r>
          </w:p>
          <w:p w:rsidR="00133311" w:rsidRPr="00661D6C" w:rsidRDefault="00133311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4E7E0A" w:rsidRPr="00661D6C" w:rsidTr="004F68B8">
        <w:tc>
          <w:tcPr>
            <w:tcW w:w="675" w:type="dxa"/>
          </w:tcPr>
          <w:p w:rsidR="004E7E0A" w:rsidRDefault="004E7E0A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4E7E0A" w:rsidRPr="00661D6C" w:rsidRDefault="004E7E0A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</w:t>
            </w:r>
          </w:p>
        </w:tc>
        <w:tc>
          <w:tcPr>
            <w:tcW w:w="2864" w:type="dxa"/>
            <w:vAlign w:val="center"/>
          </w:tcPr>
          <w:p w:rsidR="004E7E0A" w:rsidRPr="004E7E0A" w:rsidRDefault="004E7E0A" w:rsidP="004E7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4E7E0A">
              <w:rPr>
                <w:b/>
                <w:lang w:eastAsia="en-US"/>
              </w:rPr>
              <w:t>Входная диагностика. Контрольная работа (тест)</w:t>
            </w:r>
          </w:p>
        </w:tc>
        <w:tc>
          <w:tcPr>
            <w:tcW w:w="1672" w:type="dxa"/>
            <w:vAlign w:val="center"/>
          </w:tcPr>
          <w:p w:rsidR="004E7E0A" w:rsidRPr="00661D6C" w:rsidRDefault="004E7E0A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4E7E0A" w:rsidRPr="00661D6C" w:rsidRDefault="001D351E" w:rsidP="004E7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Повторять изученное</w:t>
            </w:r>
            <w:r w:rsidR="004E7E0A" w:rsidRPr="00661D6C">
              <w:rPr>
                <w:lang w:eastAsia="en-US"/>
              </w:rPr>
              <w:t xml:space="preserve"> ранее, примен</w:t>
            </w:r>
            <w:r>
              <w:rPr>
                <w:lang w:eastAsia="en-US"/>
              </w:rPr>
              <w:t>ять знания</w:t>
            </w:r>
            <w:r w:rsidR="004E7E0A" w:rsidRPr="00661D6C">
              <w:rPr>
                <w:lang w:eastAsia="en-US"/>
              </w:rPr>
              <w:t xml:space="preserve"> при выполнении заданий. Фор</w:t>
            </w:r>
            <w:r>
              <w:rPr>
                <w:lang w:eastAsia="en-US"/>
              </w:rPr>
              <w:t>мир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вать навыки</w:t>
            </w:r>
            <w:r w:rsidR="004E7E0A" w:rsidRPr="00661D6C">
              <w:rPr>
                <w:lang w:eastAsia="en-US"/>
              </w:rPr>
              <w:t xml:space="preserve"> самоанализа и самоконтроля</w:t>
            </w:r>
            <w:r>
              <w:rPr>
                <w:lang w:eastAsia="en-US"/>
              </w:rPr>
              <w:t>.</w:t>
            </w:r>
          </w:p>
        </w:tc>
      </w:tr>
      <w:tr w:rsidR="004E7E0A" w:rsidRPr="00661D6C" w:rsidTr="004F68B8">
        <w:tc>
          <w:tcPr>
            <w:tcW w:w="675" w:type="dxa"/>
          </w:tcPr>
          <w:p w:rsidR="004E7E0A" w:rsidRPr="00661D6C" w:rsidRDefault="004E7E0A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</w:t>
            </w:r>
          </w:p>
        </w:tc>
        <w:tc>
          <w:tcPr>
            <w:tcW w:w="2864" w:type="dxa"/>
            <w:vAlign w:val="center"/>
          </w:tcPr>
          <w:p w:rsidR="004E7E0A" w:rsidRPr="00661D6C" w:rsidRDefault="004E7E0A" w:rsidP="004E7E0A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661D6C">
              <w:rPr>
                <w:lang w:eastAsia="en-US"/>
              </w:rPr>
              <w:t>Распространённые и нера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пространённые предлож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ния. Второстепенные члены предложения</w:t>
            </w:r>
            <w:r>
              <w:rPr>
                <w:lang w:eastAsia="en-US"/>
              </w:rPr>
              <w:t xml:space="preserve">. </w:t>
            </w:r>
          </w:p>
        </w:tc>
        <w:tc>
          <w:tcPr>
            <w:tcW w:w="1672" w:type="dxa"/>
            <w:vAlign w:val="center"/>
          </w:tcPr>
          <w:p w:rsidR="004E7E0A" w:rsidRPr="00661D6C" w:rsidRDefault="004E7E0A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4E7E0A" w:rsidRPr="00661D6C" w:rsidRDefault="004E7E0A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Выделение второстепенных членов в пре</w:t>
            </w:r>
            <w:r w:rsidRPr="00661D6C">
              <w:rPr>
                <w:lang w:eastAsia="en-US"/>
              </w:rPr>
              <w:t>д</w:t>
            </w:r>
            <w:r w:rsidRPr="00661D6C">
              <w:rPr>
                <w:lang w:eastAsia="en-US"/>
              </w:rPr>
              <w:t>ложении</w:t>
            </w:r>
            <w:r>
              <w:rPr>
                <w:lang w:eastAsia="en-US"/>
              </w:rPr>
              <w:t>.</w:t>
            </w:r>
            <w:r w:rsidRPr="00661D6C">
              <w:rPr>
                <w:lang w:eastAsia="en-US"/>
              </w:rPr>
              <w:t xml:space="preserve"> Характеристика предложения по цели высказывания, наличию или отсутс</w:t>
            </w:r>
            <w:r w:rsidRPr="00661D6C">
              <w:rPr>
                <w:lang w:eastAsia="en-US"/>
              </w:rPr>
              <w:t>т</w:t>
            </w:r>
            <w:r w:rsidRPr="00661D6C">
              <w:rPr>
                <w:lang w:eastAsia="en-US"/>
              </w:rPr>
              <w:t>вию второстепенных членов, количеству грамматических основ</w:t>
            </w:r>
            <w:r>
              <w:rPr>
                <w:lang w:eastAsia="en-US"/>
              </w:rPr>
              <w:t>.</w:t>
            </w:r>
          </w:p>
        </w:tc>
      </w:tr>
      <w:tr w:rsidR="001D351E" w:rsidRPr="00661D6C" w:rsidTr="004F68B8">
        <w:tc>
          <w:tcPr>
            <w:tcW w:w="675" w:type="dxa"/>
          </w:tcPr>
          <w:p w:rsidR="001D351E" w:rsidRPr="00661D6C" w:rsidRDefault="001D351E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</w:t>
            </w:r>
          </w:p>
        </w:tc>
        <w:tc>
          <w:tcPr>
            <w:tcW w:w="2864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Определение</w:t>
            </w:r>
          </w:p>
        </w:tc>
        <w:tc>
          <w:tcPr>
            <w:tcW w:w="1672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D351E" w:rsidRDefault="001D351E" w:rsidP="001D351E">
            <w:pPr>
              <w:pStyle w:val="aa"/>
            </w:pPr>
            <w:r>
              <w:t>Выделять второстепенные члены в предложении.</w:t>
            </w:r>
          </w:p>
          <w:p w:rsidR="001D351E" w:rsidRDefault="001D351E" w:rsidP="001D351E">
            <w:pPr>
              <w:autoSpaceDE w:val="0"/>
              <w:autoSpaceDN w:val="0"/>
              <w:adjustRightInd w:val="0"/>
              <w:jc w:val="both"/>
            </w:pPr>
            <w:r>
              <w:t>Анализировать предложения, осложнённые однородными членами.</w:t>
            </w:r>
          </w:p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Анализ</w:t>
            </w:r>
            <w:r>
              <w:rPr>
                <w:lang w:eastAsia="en-US"/>
              </w:rPr>
              <w:t>ировать предложения</w:t>
            </w:r>
            <w:r w:rsidRPr="00661D6C">
              <w:rPr>
                <w:lang w:eastAsia="en-US"/>
              </w:rPr>
              <w:t>, осложнён</w:t>
            </w:r>
            <w:r>
              <w:rPr>
                <w:lang w:eastAsia="en-US"/>
              </w:rPr>
              <w:t>ные</w:t>
            </w:r>
            <w:r w:rsidRPr="00661D6C">
              <w:rPr>
                <w:lang w:eastAsia="en-US"/>
              </w:rPr>
              <w:t xml:space="preserve"> однородными членами</w:t>
            </w:r>
            <w:r>
              <w:rPr>
                <w:lang w:eastAsia="en-US"/>
              </w:rPr>
              <w:t>.</w:t>
            </w:r>
          </w:p>
        </w:tc>
      </w:tr>
      <w:tr w:rsidR="001D351E" w:rsidRPr="00661D6C" w:rsidTr="004F68B8">
        <w:tc>
          <w:tcPr>
            <w:tcW w:w="675" w:type="dxa"/>
          </w:tcPr>
          <w:p w:rsidR="001D351E" w:rsidRPr="00661D6C" w:rsidRDefault="001D351E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</w:t>
            </w:r>
          </w:p>
        </w:tc>
        <w:tc>
          <w:tcPr>
            <w:tcW w:w="2864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Дополнение</w:t>
            </w:r>
          </w:p>
        </w:tc>
        <w:tc>
          <w:tcPr>
            <w:tcW w:w="1672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D351E" w:rsidRPr="00661D6C" w:rsidTr="004F68B8">
        <w:tc>
          <w:tcPr>
            <w:tcW w:w="675" w:type="dxa"/>
          </w:tcPr>
          <w:p w:rsidR="001D351E" w:rsidRPr="00661D6C" w:rsidRDefault="001D351E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14</w:t>
            </w:r>
          </w:p>
        </w:tc>
        <w:tc>
          <w:tcPr>
            <w:tcW w:w="2864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Обстоятельство</w:t>
            </w:r>
          </w:p>
        </w:tc>
        <w:tc>
          <w:tcPr>
            <w:tcW w:w="1672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D351E" w:rsidRPr="00661D6C" w:rsidTr="004F68B8">
        <w:tc>
          <w:tcPr>
            <w:tcW w:w="675" w:type="dxa"/>
          </w:tcPr>
          <w:p w:rsidR="001D351E" w:rsidRPr="00661D6C" w:rsidRDefault="001D351E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15-16</w:t>
            </w:r>
          </w:p>
        </w:tc>
        <w:tc>
          <w:tcPr>
            <w:tcW w:w="2864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Предложения с одноро</w:t>
            </w:r>
            <w:r w:rsidRPr="00661D6C">
              <w:rPr>
                <w:lang w:eastAsia="en-US"/>
              </w:rPr>
              <w:t>д</w:t>
            </w:r>
            <w:r w:rsidRPr="00661D6C">
              <w:rPr>
                <w:lang w:eastAsia="en-US"/>
              </w:rPr>
              <w:t>ными членами</w:t>
            </w:r>
          </w:p>
        </w:tc>
        <w:tc>
          <w:tcPr>
            <w:tcW w:w="1672" w:type="dxa"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2</w:t>
            </w:r>
          </w:p>
        </w:tc>
        <w:tc>
          <w:tcPr>
            <w:tcW w:w="4360" w:type="dxa"/>
            <w:vMerge/>
            <w:vAlign w:val="center"/>
          </w:tcPr>
          <w:p w:rsidR="001D351E" w:rsidRPr="00661D6C" w:rsidRDefault="001D351E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4E7E0A" w:rsidRPr="00661D6C" w:rsidTr="004F68B8">
        <w:tc>
          <w:tcPr>
            <w:tcW w:w="675" w:type="dxa"/>
          </w:tcPr>
          <w:p w:rsidR="004E7E0A" w:rsidRPr="00661D6C" w:rsidRDefault="004E7E0A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17</w:t>
            </w:r>
          </w:p>
        </w:tc>
        <w:tc>
          <w:tcPr>
            <w:tcW w:w="2864" w:type="dxa"/>
            <w:vAlign w:val="center"/>
          </w:tcPr>
          <w:p w:rsidR="004E7E0A" w:rsidRPr="00661D6C" w:rsidRDefault="004E7E0A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Обобщающее слово при однородных членах пре</w:t>
            </w:r>
            <w:r w:rsidRPr="00661D6C">
              <w:rPr>
                <w:lang w:eastAsia="en-US"/>
              </w:rPr>
              <w:t>д</w:t>
            </w:r>
            <w:r w:rsidRPr="00661D6C">
              <w:rPr>
                <w:lang w:eastAsia="en-US"/>
              </w:rPr>
              <w:t>ложения</w:t>
            </w:r>
          </w:p>
        </w:tc>
        <w:tc>
          <w:tcPr>
            <w:tcW w:w="1672" w:type="dxa"/>
            <w:vAlign w:val="center"/>
          </w:tcPr>
          <w:p w:rsidR="004E7E0A" w:rsidRPr="00661D6C" w:rsidRDefault="004E7E0A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D351E" w:rsidRDefault="001D351E" w:rsidP="001D351E">
            <w:pPr>
              <w:suppressAutoHyphens/>
            </w:pPr>
            <w:r>
              <w:rPr>
                <w:lang w:eastAsia="ar-SA"/>
              </w:rPr>
              <w:t>Составлять схемы предложений с однородными членами.</w:t>
            </w:r>
          </w:p>
          <w:p w:rsidR="004E7E0A" w:rsidRPr="00661D6C" w:rsidRDefault="001D351E" w:rsidP="001D351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Объяснять постановку знаков препинания в предложениях.</w:t>
            </w:r>
          </w:p>
        </w:tc>
      </w:tr>
      <w:tr w:rsidR="00F73A2B" w:rsidRPr="00661D6C" w:rsidTr="004F68B8">
        <w:tc>
          <w:tcPr>
            <w:tcW w:w="675" w:type="dxa"/>
          </w:tcPr>
          <w:p w:rsidR="00F73A2B" w:rsidRDefault="00F73A2B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F73A2B" w:rsidRDefault="00F73A2B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F73A2B" w:rsidRPr="00661D6C" w:rsidRDefault="00F73A2B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18</w:t>
            </w:r>
          </w:p>
        </w:tc>
        <w:tc>
          <w:tcPr>
            <w:tcW w:w="2864" w:type="dxa"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Предложения с обращ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ниями</w:t>
            </w:r>
          </w:p>
        </w:tc>
        <w:tc>
          <w:tcPr>
            <w:tcW w:w="1672" w:type="dxa"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F73A2B" w:rsidRDefault="00F73A2B" w:rsidP="00F73A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 основные функции обращений.</w:t>
            </w:r>
          </w:p>
          <w:p w:rsidR="00F73A2B" w:rsidRDefault="00F73A2B" w:rsidP="00F73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Анализировать предложения, осложнённые обращениями. </w:t>
            </w:r>
          </w:p>
          <w:p w:rsidR="00F73A2B" w:rsidRDefault="00F73A2B" w:rsidP="00F73A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Определять, правильно интонировать, использовать в речи предложения с вводными конструкциями.</w:t>
            </w:r>
          </w:p>
          <w:p w:rsidR="00F73A2B" w:rsidRDefault="00F73A2B" w:rsidP="00F73A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en-US"/>
              </w:rPr>
              <w:t>Объяснять постановку знаков препинания в предложениях.</w:t>
            </w:r>
          </w:p>
          <w:p w:rsidR="00F73A2B" w:rsidRDefault="00F73A2B" w:rsidP="00F73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Находить, анализировать и конструировать предложения с прямой речью.</w:t>
            </w:r>
          </w:p>
          <w:p w:rsidR="00F73A2B" w:rsidRDefault="00F73A2B" w:rsidP="00F73A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Правильно интонировать предложения с прямой речью.</w:t>
            </w:r>
          </w:p>
          <w:p w:rsidR="00F73A2B" w:rsidRPr="00661D6C" w:rsidRDefault="00F73A2B" w:rsidP="00F73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Характеризовать предложения по цели в</w:t>
            </w:r>
            <w:r>
              <w:rPr>
                <w:lang w:eastAsia="en-US"/>
              </w:rPr>
              <w:t>ы</w:t>
            </w:r>
            <w:r>
              <w:rPr>
                <w:lang w:eastAsia="en-US"/>
              </w:rPr>
              <w:t>сказывания, наличию или отсутствию вт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ростепенных членов, количеству грамм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тических основ.</w:t>
            </w:r>
          </w:p>
        </w:tc>
      </w:tr>
      <w:tr w:rsidR="00F73A2B" w:rsidRPr="00661D6C" w:rsidTr="004F68B8">
        <w:tc>
          <w:tcPr>
            <w:tcW w:w="675" w:type="dxa"/>
          </w:tcPr>
          <w:p w:rsidR="00F73A2B" w:rsidRDefault="00F73A2B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F73A2B" w:rsidRDefault="00F73A2B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F73A2B" w:rsidRPr="00661D6C" w:rsidRDefault="00F73A2B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19</w:t>
            </w:r>
          </w:p>
        </w:tc>
        <w:tc>
          <w:tcPr>
            <w:tcW w:w="2864" w:type="dxa"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Предложения с вводными словами</w:t>
            </w:r>
          </w:p>
        </w:tc>
        <w:tc>
          <w:tcPr>
            <w:tcW w:w="1672" w:type="dxa"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F73A2B" w:rsidRPr="00661D6C" w:rsidTr="004F68B8">
        <w:tc>
          <w:tcPr>
            <w:tcW w:w="675" w:type="dxa"/>
          </w:tcPr>
          <w:p w:rsidR="00F73A2B" w:rsidRPr="00661D6C" w:rsidRDefault="00F73A2B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20-21</w:t>
            </w:r>
          </w:p>
        </w:tc>
        <w:tc>
          <w:tcPr>
            <w:tcW w:w="2864" w:type="dxa"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Предложения с прямой р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чью</w:t>
            </w:r>
          </w:p>
        </w:tc>
        <w:tc>
          <w:tcPr>
            <w:tcW w:w="1672" w:type="dxa"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2</w:t>
            </w:r>
          </w:p>
        </w:tc>
        <w:tc>
          <w:tcPr>
            <w:tcW w:w="4360" w:type="dxa"/>
            <w:vMerge/>
            <w:vAlign w:val="center"/>
          </w:tcPr>
          <w:p w:rsidR="00F73A2B" w:rsidRPr="00661D6C" w:rsidRDefault="00F73A2B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4F68B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Обучающее изложение от третьего лица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Синтаксический разбор простого предложения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F73A2B" w:rsidRDefault="00175486" w:rsidP="00F73A2B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F73A2B">
              <w:rPr>
                <w:lang w:eastAsia="en-US"/>
              </w:rPr>
              <w:t>Выделять в тексте главную и второст</w:t>
            </w:r>
            <w:r w:rsidRPr="00F73A2B">
              <w:rPr>
                <w:lang w:eastAsia="en-US"/>
              </w:rPr>
              <w:t>е</w:t>
            </w:r>
            <w:r w:rsidRPr="00F73A2B">
              <w:rPr>
                <w:lang w:eastAsia="en-US"/>
              </w:rPr>
              <w:t xml:space="preserve">пенную информацию. </w:t>
            </w:r>
          </w:p>
          <w:p w:rsidR="00175486" w:rsidRPr="00F73A2B" w:rsidRDefault="00175486" w:rsidP="00F73A2B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F73A2B">
              <w:rPr>
                <w:lang w:eastAsia="en-US"/>
              </w:rPr>
              <w:t xml:space="preserve">Делить текст на смысловые части. </w:t>
            </w:r>
          </w:p>
          <w:p w:rsidR="00175486" w:rsidRPr="00661D6C" w:rsidRDefault="00175486" w:rsidP="00F73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73A2B">
              <w:rPr>
                <w:lang w:eastAsia="en-US"/>
              </w:rPr>
              <w:t>Составить простой план. Написать н</w:t>
            </w:r>
            <w:r w:rsidRPr="00F73A2B">
              <w:rPr>
                <w:lang w:eastAsia="en-US"/>
              </w:rPr>
              <w:t>е</w:t>
            </w:r>
            <w:r w:rsidRPr="00F73A2B">
              <w:rPr>
                <w:lang w:eastAsia="en-US"/>
              </w:rPr>
              <w:t>большой по объёму текст.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24-25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Простое и сложное пре</w:t>
            </w:r>
            <w:r w:rsidRPr="00661D6C">
              <w:rPr>
                <w:lang w:eastAsia="en-US"/>
              </w:rPr>
              <w:t>д</w:t>
            </w:r>
            <w:r w:rsidRPr="00661D6C">
              <w:rPr>
                <w:lang w:eastAsia="en-US"/>
              </w:rPr>
              <w:t>ложение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2</w:t>
            </w:r>
          </w:p>
        </w:tc>
        <w:tc>
          <w:tcPr>
            <w:tcW w:w="4360" w:type="dxa"/>
            <w:vAlign w:val="center"/>
          </w:tcPr>
          <w:p w:rsidR="00175486" w:rsidRDefault="00175486" w:rsidP="00F73A2B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Составлять простые и сложные пре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ложения изученных видов.</w:t>
            </w:r>
          </w:p>
          <w:p w:rsidR="00175486" w:rsidRPr="00661D6C" w:rsidRDefault="00175486" w:rsidP="00F73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Объяснять постановку знаков препинания в предложениях. Использовать  специальные графические обозначения. 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Контрольная работа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освоенные способы</w:t>
            </w:r>
            <w:r w:rsidRPr="00661D6C">
              <w:rPr>
                <w:lang w:eastAsia="en-US"/>
              </w:rPr>
              <w:t xml:space="preserve"> дей</w:t>
            </w:r>
            <w:r>
              <w:rPr>
                <w:lang w:eastAsia="en-US"/>
              </w:rPr>
              <w:t>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вия. Повторить изученное</w:t>
            </w:r>
            <w:r w:rsidRPr="00661D6C">
              <w:rPr>
                <w:lang w:eastAsia="en-US"/>
              </w:rPr>
              <w:t xml:space="preserve"> ранее. При</w:t>
            </w:r>
            <w:r>
              <w:rPr>
                <w:lang w:eastAsia="en-US"/>
              </w:rPr>
              <w:t>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нять знания</w:t>
            </w:r>
            <w:r w:rsidRPr="00661D6C">
              <w:rPr>
                <w:lang w:eastAsia="en-US"/>
              </w:rPr>
              <w:t xml:space="preserve"> при выполнении зада</w:t>
            </w:r>
            <w:r>
              <w:rPr>
                <w:lang w:eastAsia="en-US"/>
              </w:rPr>
              <w:t>ний. Формировать навыки</w:t>
            </w:r>
            <w:r w:rsidRPr="00661D6C">
              <w:rPr>
                <w:lang w:eastAsia="en-US"/>
              </w:rPr>
              <w:t xml:space="preserve"> самоанализа и сам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контроля</w:t>
            </w:r>
            <w:r>
              <w:rPr>
                <w:lang w:eastAsia="en-US"/>
              </w:rPr>
              <w:t>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Анализ контрольной раб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ты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</w:t>
            </w:r>
            <w:r w:rsidRPr="00661D6C">
              <w:rPr>
                <w:lang w:eastAsia="en-US"/>
              </w:rPr>
              <w:t xml:space="preserve"> решения орфографических з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дач</w:t>
            </w:r>
          </w:p>
        </w:tc>
      </w:tr>
      <w:tr w:rsidR="00175486" w:rsidRPr="00661D6C" w:rsidTr="004F68B8">
        <w:tc>
          <w:tcPr>
            <w:tcW w:w="9571" w:type="dxa"/>
            <w:gridSpan w:val="4"/>
          </w:tcPr>
          <w:p w:rsidR="00175486" w:rsidRPr="00661D6C" w:rsidRDefault="00175486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r w:rsidRPr="00661D6C">
              <w:rPr>
                <w:b/>
                <w:lang w:eastAsia="en-US"/>
              </w:rPr>
              <w:lastRenderedPageBreak/>
              <w:t>Фонетика. Орфоэпия  (11 ч)  Р.р. 3ч.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Фонетика. Звук – единица языка. Звуки и буквы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Делать с</w:t>
            </w:r>
            <w:r w:rsidRPr="00661D6C">
              <w:rPr>
                <w:lang w:eastAsia="en-US"/>
              </w:rPr>
              <w:t>опоставительный анализ звуков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го и буквенного состава слова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Фонетическая транскри</w:t>
            </w:r>
            <w:r w:rsidRPr="00661D6C">
              <w:rPr>
                <w:lang w:eastAsia="en-US"/>
              </w:rPr>
              <w:t>п</w:t>
            </w:r>
            <w:r w:rsidRPr="00661D6C">
              <w:rPr>
                <w:lang w:eastAsia="en-US"/>
              </w:rPr>
              <w:t>ция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Делать с</w:t>
            </w:r>
            <w:r w:rsidRPr="00661D6C">
              <w:rPr>
                <w:lang w:eastAsia="en-US"/>
              </w:rPr>
              <w:t>опоставительный анализ звукового и буквенного состава слова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Обучающее изложение от третьего лица «Жура</w:t>
            </w:r>
            <w:r w:rsidRPr="00661D6C">
              <w:rPr>
                <w:lang w:eastAsia="en-US"/>
              </w:rPr>
              <w:t>в</w:t>
            </w:r>
            <w:r w:rsidRPr="00661D6C">
              <w:rPr>
                <w:lang w:eastAsia="en-US"/>
              </w:rPr>
              <w:t>ли»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Составить</w:t>
            </w:r>
            <w:r w:rsidRPr="00661D6C">
              <w:rPr>
                <w:lang w:eastAsia="en-US"/>
              </w:rPr>
              <w:t xml:space="preserve"> про</w:t>
            </w:r>
            <w:r>
              <w:rPr>
                <w:lang w:eastAsia="en-US"/>
              </w:rPr>
              <w:t>стой план. Написать н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большой по объему текст.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Разделительные </w:t>
            </w:r>
            <w:r w:rsidRPr="00661D6C">
              <w:rPr>
                <w:i/>
                <w:lang w:eastAsia="en-US"/>
              </w:rPr>
              <w:t>Ъ</w:t>
            </w:r>
            <w:r w:rsidRPr="00661D6C">
              <w:rPr>
                <w:lang w:eastAsia="en-US"/>
              </w:rPr>
              <w:t xml:space="preserve"> и </w:t>
            </w:r>
            <w:r w:rsidRPr="00661D6C">
              <w:rPr>
                <w:i/>
                <w:lang w:eastAsia="en-US"/>
              </w:rPr>
              <w:t>Ь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F73A2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Определять гласные (ударные, безударные), согласные мягкие и твердые, глухие и звонкие.</w:t>
            </w:r>
          </w:p>
          <w:p w:rsidR="00175486" w:rsidRDefault="00175486" w:rsidP="00F73A2B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Анализировать и характеризовать отдельные звуки речи, отражать особенности их произношения с помощью транскрипции.</w:t>
            </w:r>
          </w:p>
          <w:p w:rsidR="00175486" w:rsidRDefault="00175486" w:rsidP="00F73A2B">
            <w:pPr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Определять </w:t>
            </w:r>
            <w:r>
              <w:rPr>
                <w:rFonts w:eastAsia="Calibri"/>
              </w:rPr>
              <w:t>Ь – показатель мягкости;</w:t>
            </w:r>
          </w:p>
          <w:p w:rsidR="00175486" w:rsidRPr="00F73A2B" w:rsidRDefault="00175486" w:rsidP="00F73A2B">
            <w:pPr>
              <w:rPr>
                <w:rFonts w:eastAsia="Calibri"/>
              </w:rPr>
            </w:pPr>
            <w:r>
              <w:rPr>
                <w:rFonts w:eastAsia="Calibri"/>
              </w:rPr>
              <w:t>Ь – разделительный.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Отличие гласных и согла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ных звуков. Согласные звонкие и глухие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Согласные твёрдые и мя</w:t>
            </w:r>
            <w:r w:rsidRPr="00661D6C">
              <w:rPr>
                <w:lang w:eastAsia="en-US"/>
              </w:rPr>
              <w:t>г</w:t>
            </w:r>
            <w:r w:rsidRPr="00661D6C">
              <w:rPr>
                <w:lang w:eastAsia="en-US"/>
              </w:rPr>
              <w:t>кие. Обозначение мягкости согласных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Обозначение мягкости с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 xml:space="preserve">гласных с помощью </w:t>
            </w:r>
            <w:r w:rsidRPr="00661D6C">
              <w:rPr>
                <w:i/>
                <w:lang w:eastAsia="en-US"/>
              </w:rPr>
              <w:t>ь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35-36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Подготовка и напис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ние контрольного излож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ния от третьего лица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2</w:t>
            </w:r>
          </w:p>
        </w:tc>
        <w:tc>
          <w:tcPr>
            <w:tcW w:w="4360" w:type="dxa"/>
            <w:vAlign w:val="center"/>
          </w:tcPr>
          <w:p w:rsidR="00175486" w:rsidRPr="00F73A2B" w:rsidRDefault="00175486" w:rsidP="00F73A2B">
            <w:pPr>
              <w:pStyle w:val="aa"/>
            </w:pPr>
            <w:r w:rsidRPr="00F73A2B">
              <w:t>Составить план изложения.</w:t>
            </w:r>
          </w:p>
          <w:p w:rsidR="00175486" w:rsidRPr="00F73A2B" w:rsidRDefault="00175486" w:rsidP="00F73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F73A2B">
              <w:t>Передать содержание текста в развёрнутом виде в письменной форме.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Слог. Ударение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F73A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Членить слова на слоги.</w:t>
            </w:r>
          </w:p>
          <w:p w:rsidR="00175486" w:rsidRDefault="00175486" w:rsidP="00F73A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Правильно переносить слова с одной строки на другую.</w:t>
            </w:r>
          </w:p>
          <w:p w:rsidR="00175486" w:rsidRDefault="00175486" w:rsidP="00F73A2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Определять место ударения в слове.</w:t>
            </w:r>
          </w:p>
          <w:p w:rsidR="00175486" w:rsidRDefault="00175486" w:rsidP="00F73A2B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 основные нормы произношения гласных и согласных звуков.</w:t>
            </w:r>
          </w:p>
          <w:p w:rsidR="00175486" w:rsidRPr="00661D6C" w:rsidRDefault="00175486" w:rsidP="00F73A2B">
            <w:pPr>
              <w:jc w:val="both"/>
              <w:rPr>
                <w:lang w:eastAsia="en-US"/>
              </w:rPr>
            </w:pPr>
            <w:r>
              <w:rPr>
                <w:lang w:eastAsia="ar-SA"/>
              </w:rPr>
              <w:t>Выявлять и оценивать использование выр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зительных средств фонетики в художес</w:t>
            </w:r>
            <w:r>
              <w:rPr>
                <w:lang w:eastAsia="ar-SA"/>
              </w:rPr>
              <w:t>т</w:t>
            </w:r>
            <w:r>
              <w:rPr>
                <w:lang w:eastAsia="ar-SA"/>
              </w:rPr>
              <w:t>венной речи.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Произношение гласных и согласных звуков. Озво</w:t>
            </w:r>
            <w:r w:rsidRPr="00661D6C">
              <w:rPr>
                <w:lang w:eastAsia="en-US"/>
              </w:rPr>
              <w:t>н</w:t>
            </w:r>
            <w:r w:rsidRPr="00661D6C">
              <w:rPr>
                <w:lang w:eastAsia="en-US"/>
              </w:rPr>
              <w:t>чение и оглушение согла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39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Произношение согласных звуков. Озвончение и о</w:t>
            </w:r>
            <w:r w:rsidRPr="00661D6C">
              <w:rPr>
                <w:lang w:eastAsia="en-US"/>
              </w:rPr>
              <w:t>г</w:t>
            </w:r>
            <w:r w:rsidRPr="00661D6C">
              <w:rPr>
                <w:lang w:eastAsia="en-US"/>
              </w:rPr>
              <w:t>лушение согласных. Пр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изношение сочетаний с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гласных звуков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Контрольная работа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F73A2B" w:rsidRDefault="00175486">
            <w:pPr>
              <w:pStyle w:val="aa"/>
              <w:spacing w:line="276" w:lineRule="auto"/>
              <w:rPr>
                <w:lang w:eastAsia="en-US"/>
              </w:rPr>
            </w:pPr>
            <w:r w:rsidRPr="00F73A2B">
              <w:rPr>
                <w:lang w:eastAsia="en-US"/>
              </w:rPr>
              <w:t>Выполнять задания по предложенной теме.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Анализ контрольной раб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ты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Находить свои ошибки, проверять и объяснять их.</w:t>
            </w:r>
          </w:p>
        </w:tc>
      </w:tr>
      <w:tr w:rsidR="00175486" w:rsidRPr="00661D6C" w:rsidTr="004F68B8">
        <w:tc>
          <w:tcPr>
            <w:tcW w:w="9571" w:type="dxa"/>
            <w:gridSpan w:val="4"/>
          </w:tcPr>
          <w:p w:rsidR="00175486" w:rsidRPr="00661D6C" w:rsidRDefault="00175486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r w:rsidRPr="00661D6C">
              <w:rPr>
                <w:b/>
                <w:lang w:eastAsia="en-US"/>
              </w:rPr>
              <w:t>Графика. Орфография (9 ч.) Р.р. 2ч.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Графика – раздел науки о языке. Состав русского а</w:t>
            </w:r>
            <w:r w:rsidRPr="00661D6C">
              <w:rPr>
                <w:lang w:eastAsia="en-US"/>
              </w:rPr>
              <w:t>л</w:t>
            </w:r>
            <w:r w:rsidRPr="00661D6C">
              <w:rPr>
                <w:lang w:eastAsia="en-US"/>
              </w:rPr>
              <w:t>фавита. Название букв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Развитие правильного произношения н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званий букв русского алфавита. Свободное использование алфавита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Орфография. Правописание гласных в корне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8D4041">
            <w:pPr>
              <w:pStyle w:val="aa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Находить орфограммы в морфемах.</w:t>
            </w:r>
          </w:p>
          <w:p w:rsidR="00175486" w:rsidRDefault="00175486" w:rsidP="008D4041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Проверять безударную гласную путем изменения формы слова.</w:t>
            </w:r>
          </w:p>
          <w:p w:rsidR="00175486" w:rsidRDefault="00175486" w:rsidP="008D4041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Подбирать однокоренные слова с уда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ной гласной в корне.</w:t>
            </w:r>
          </w:p>
          <w:p w:rsidR="00175486" w:rsidRDefault="00175486" w:rsidP="008D4041">
            <w:pPr>
              <w:pStyle w:val="aa"/>
              <w:spacing w:line="27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Проверять правописание согласных в корне путём изменения формы слова.</w:t>
            </w:r>
          </w:p>
          <w:p w:rsidR="00175486" w:rsidRPr="00661D6C" w:rsidRDefault="00175486" w:rsidP="008D4041">
            <w:pPr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Правильно писать изученные словарные слова и проверяемые корни.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непров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ряемых гласных в корне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гласных </w:t>
            </w:r>
            <w:r w:rsidRPr="00661D6C">
              <w:rPr>
                <w:i/>
                <w:lang w:eastAsia="en-US"/>
              </w:rPr>
              <w:t>о</w:t>
            </w:r>
            <w:r w:rsidRPr="00661D6C">
              <w:rPr>
                <w:lang w:eastAsia="en-US"/>
              </w:rPr>
              <w:t>-</w:t>
            </w:r>
            <w:r w:rsidRPr="00661D6C">
              <w:rPr>
                <w:i/>
                <w:lang w:eastAsia="en-US"/>
              </w:rPr>
              <w:t>ё</w:t>
            </w:r>
            <w:r w:rsidRPr="00661D6C">
              <w:rPr>
                <w:lang w:eastAsia="en-US"/>
              </w:rPr>
              <w:t xml:space="preserve"> в корне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Непроизносимые согла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ные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согласных в корне слова. Правописание удвоенных согласных в корне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Повторение по теме «Гр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фика. Орфография»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49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Проверочная работа по т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lastRenderedPageBreak/>
              <w:t>ме «Графика. Орфография»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lastRenderedPageBreak/>
              <w:t>1</w:t>
            </w:r>
          </w:p>
        </w:tc>
        <w:tc>
          <w:tcPr>
            <w:tcW w:w="4360" w:type="dxa"/>
            <w:vAlign w:val="center"/>
          </w:tcPr>
          <w:p w:rsidR="00175486" w:rsidRPr="008D4041" w:rsidRDefault="00175486">
            <w:pPr>
              <w:pStyle w:val="aa"/>
              <w:spacing w:line="276" w:lineRule="auto"/>
              <w:rPr>
                <w:lang w:eastAsia="en-US"/>
              </w:rPr>
            </w:pPr>
            <w:r w:rsidRPr="008D4041">
              <w:rPr>
                <w:lang w:eastAsia="en-US"/>
              </w:rPr>
              <w:t xml:space="preserve">Выполнять задания по предложенной </w:t>
            </w:r>
            <w:r w:rsidRPr="008D4041">
              <w:rPr>
                <w:lang w:eastAsia="en-US"/>
              </w:rPr>
              <w:lastRenderedPageBreak/>
              <w:t>теме.</w:t>
            </w:r>
          </w:p>
          <w:p w:rsidR="00175486" w:rsidRPr="008D4041" w:rsidRDefault="00175486">
            <w:pPr>
              <w:pStyle w:val="aa"/>
              <w:spacing w:line="276" w:lineRule="auto"/>
              <w:rPr>
                <w:lang w:eastAsia="en-US"/>
              </w:rPr>
            </w:pPr>
            <w:r w:rsidRPr="008D4041">
              <w:rPr>
                <w:lang w:eastAsia="en-US"/>
              </w:rPr>
              <w:t>Решать орфографические задачи.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lastRenderedPageBreak/>
              <w:t>50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Работа над ошибками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Анализировать, объяснять решение о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фографических задач.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51-52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Сжатое изложение. Анализ выполнения сжат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го изложения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8D40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Выделять</w:t>
            </w:r>
            <w:r w:rsidRPr="00661D6C">
              <w:rPr>
                <w:lang w:eastAsia="en-US"/>
              </w:rPr>
              <w:t xml:space="preserve"> в тексте главной и второстепе</w:t>
            </w:r>
            <w:r w:rsidRPr="00661D6C">
              <w:rPr>
                <w:lang w:eastAsia="en-US"/>
              </w:rPr>
              <w:t>н</w:t>
            </w:r>
            <w:r>
              <w:rPr>
                <w:lang w:eastAsia="en-US"/>
              </w:rPr>
              <w:t>ной информации. Делить текст на смысл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вые части. Составить</w:t>
            </w:r>
            <w:r w:rsidRPr="00661D6C">
              <w:rPr>
                <w:lang w:eastAsia="en-US"/>
              </w:rPr>
              <w:t xml:space="preserve"> просто</w:t>
            </w:r>
            <w:r>
              <w:rPr>
                <w:lang w:eastAsia="en-US"/>
              </w:rPr>
              <w:t>й</w:t>
            </w:r>
            <w:r w:rsidRPr="00661D6C">
              <w:rPr>
                <w:lang w:eastAsia="en-US"/>
              </w:rPr>
              <w:t xml:space="preserve"> пла</w:t>
            </w:r>
            <w:r>
              <w:rPr>
                <w:lang w:eastAsia="en-US"/>
              </w:rPr>
              <w:t>н. Нап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сать небольшой</w:t>
            </w:r>
            <w:r w:rsidRPr="00661D6C">
              <w:rPr>
                <w:lang w:eastAsia="en-US"/>
              </w:rPr>
              <w:t xml:space="preserve"> по объё</w:t>
            </w:r>
            <w:r>
              <w:rPr>
                <w:lang w:eastAsia="en-US"/>
              </w:rPr>
              <w:t>му текст</w:t>
            </w:r>
            <w:r w:rsidRPr="00661D6C">
              <w:rPr>
                <w:lang w:eastAsia="en-US"/>
              </w:rPr>
              <w:t>. Анализ написанного</w:t>
            </w:r>
            <w:r>
              <w:rPr>
                <w:lang w:eastAsia="en-US"/>
              </w:rPr>
              <w:t>.</w:t>
            </w:r>
          </w:p>
        </w:tc>
      </w:tr>
      <w:tr w:rsidR="00175486" w:rsidRPr="00661D6C" w:rsidTr="004F68B8">
        <w:tc>
          <w:tcPr>
            <w:tcW w:w="9571" w:type="dxa"/>
            <w:gridSpan w:val="4"/>
          </w:tcPr>
          <w:p w:rsidR="00175486" w:rsidRPr="00661D6C" w:rsidRDefault="00175486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proofErr w:type="spellStart"/>
            <w:r w:rsidRPr="00661D6C">
              <w:rPr>
                <w:b/>
              </w:rPr>
              <w:t>Морфемика</w:t>
            </w:r>
            <w:proofErr w:type="spellEnd"/>
            <w:r w:rsidRPr="00661D6C">
              <w:rPr>
                <w:b/>
              </w:rPr>
              <w:t xml:space="preserve">. Словообразование. Орфография </w:t>
            </w:r>
            <w:proofErr w:type="gramStart"/>
            <w:r w:rsidRPr="00661D6C">
              <w:rPr>
                <w:b/>
              </w:rPr>
              <w:t xml:space="preserve">( </w:t>
            </w:r>
            <w:proofErr w:type="gramEnd"/>
            <w:r w:rsidRPr="00661D6C">
              <w:rPr>
                <w:b/>
              </w:rPr>
              <w:t>22 ч.)  Р.р. 1ч.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Морфема – значимая часть слова. Окончание и основа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Выделять</w:t>
            </w:r>
            <w:r w:rsidRPr="00661D6C">
              <w:rPr>
                <w:lang w:eastAsia="en-US"/>
              </w:rPr>
              <w:t xml:space="preserve"> морфем</w:t>
            </w:r>
            <w:r>
              <w:rPr>
                <w:lang w:eastAsia="en-US"/>
              </w:rPr>
              <w:t>ы</w:t>
            </w:r>
            <w:r w:rsidRPr="00661D6C">
              <w:rPr>
                <w:lang w:eastAsia="en-US"/>
              </w:rPr>
              <w:t xml:space="preserve"> на основе смыслового анализа слова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Корень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Повторение частей слова. Определение словообразовательных морфем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Обучающее изложение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8D4041" w:rsidRDefault="00175486" w:rsidP="008D4041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8D4041">
              <w:rPr>
                <w:lang w:eastAsia="en-US"/>
              </w:rPr>
              <w:t>Выделять в тексте главную и второст</w:t>
            </w:r>
            <w:r w:rsidRPr="008D4041">
              <w:rPr>
                <w:lang w:eastAsia="en-US"/>
              </w:rPr>
              <w:t>е</w:t>
            </w:r>
            <w:r w:rsidRPr="008D4041">
              <w:rPr>
                <w:lang w:eastAsia="en-US"/>
              </w:rPr>
              <w:t xml:space="preserve">пенную информацию. </w:t>
            </w:r>
          </w:p>
          <w:p w:rsidR="00175486" w:rsidRPr="008D4041" w:rsidRDefault="00175486" w:rsidP="008D4041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 w:rsidRPr="008D4041">
              <w:rPr>
                <w:lang w:eastAsia="en-US"/>
              </w:rPr>
              <w:t xml:space="preserve">Делить текст на смысловые части. </w:t>
            </w:r>
          </w:p>
          <w:p w:rsidR="00175486" w:rsidRPr="008D4041" w:rsidRDefault="00175486" w:rsidP="008D40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D4041">
              <w:rPr>
                <w:lang w:eastAsia="en-US"/>
              </w:rPr>
              <w:t>Составить простой план. Написать н</w:t>
            </w:r>
            <w:r w:rsidRPr="008D4041">
              <w:rPr>
                <w:lang w:eastAsia="en-US"/>
              </w:rPr>
              <w:t>е</w:t>
            </w:r>
            <w:r w:rsidRPr="008D4041">
              <w:rPr>
                <w:lang w:eastAsia="en-US"/>
              </w:rPr>
              <w:t>большой по объёму текст.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Суффикс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</w:t>
            </w:r>
            <w:r w:rsidRPr="00661D6C">
              <w:rPr>
                <w:lang w:eastAsia="en-US"/>
              </w:rPr>
              <w:t xml:space="preserve"> за значением слов, различа</w:t>
            </w:r>
            <w:r w:rsidRPr="00661D6C">
              <w:rPr>
                <w:lang w:eastAsia="en-US"/>
              </w:rPr>
              <w:t>ю</w:t>
            </w:r>
            <w:r w:rsidRPr="00661D6C">
              <w:rPr>
                <w:lang w:eastAsia="en-US"/>
              </w:rPr>
              <w:t>щихся суффиксами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Приставка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Наблюдать</w:t>
            </w:r>
            <w:r w:rsidRPr="00661D6C">
              <w:rPr>
                <w:lang w:eastAsia="en-US"/>
              </w:rPr>
              <w:t xml:space="preserve"> за значением слов, различа</w:t>
            </w:r>
            <w:r w:rsidRPr="00661D6C">
              <w:rPr>
                <w:lang w:eastAsia="en-US"/>
              </w:rPr>
              <w:t>ю</w:t>
            </w:r>
            <w:r w:rsidRPr="00661D6C">
              <w:rPr>
                <w:lang w:eastAsia="en-US"/>
              </w:rPr>
              <w:t>щихся приставками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58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Правописание корней с ч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редованием согласных и гласных звуков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Объяснение решения орфографических з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дач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59</w:t>
            </w:r>
          </w:p>
        </w:tc>
        <w:tc>
          <w:tcPr>
            <w:tcW w:w="2864" w:type="dxa"/>
            <w:vAlign w:val="center"/>
          </w:tcPr>
          <w:p w:rsidR="00175486" w:rsidRPr="00BD31FC" w:rsidRDefault="00175486" w:rsidP="001D351E">
            <w:pPr>
              <w:spacing w:after="200" w:line="276" w:lineRule="auto"/>
              <w:rPr>
                <w:b/>
                <w:color w:val="000000"/>
              </w:rPr>
            </w:pPr>
            <w:r w:rsidRPr="00BD31FC">
              <w:rPr>
                <w:b/>
                <w:color w:val="000000"/>
              </w:rPr>
              <w:t>Промежуточный ко</w:t>
            </w:r>
            <w:r w:rsidRPr="00BD31FC">
              <w:rPr>
                <w:b/>
                <w:color w:val="000000"/>
              </w:rPr>
              <w:t>н</w:t>
            </w:r>
            <w:r w:rsidRPr="00BD31FC">
              <w:rPr>
                <w:b/>
                <w:color w:val="000000"/>
              </w:rPr>
              <w:t>троль. Тест.</w:t>
            </w:r>
          </w:p>
        </w:tc>
        <w:tc>
          <w:tcPr>
            <w:tcW w:w="1672" w:type="dxa"/>
            <w:vAlign w:val="center"/>
          </w:tcPr>
          <w:p w:rsidR="00175486" w:rsidRPr="00623E64" w:rsidRDefault="00175486" w:rsidP="001D351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E07C79" w:rsidRDefault="00175486" w:rsidP="001D351E">
            <w:pPr>
              <w:pStyle w:val="aa"/>
              <w:rPr>
                <w:b/>
              </w:rPr>
            </w:pPr>
            <w:r w:rsidRPr="00E07C79">
              <w:rPr>
                <w:b/>
              </w:rPr>
              <w:t>Выполнять тестовые задания.</w:t>
            </w:r>
          </w:p>
          <w:p w:rsidR="00175486" w:rsidRPr="00BD31FC" w:rsidRDefault="00175486" w:rsidP="001D351E">
            <w:pPr>
              <w:pStyle w:val="aa"/>
              <w:rPr>
                <w:b/>
              </w:rPr>
            </w:pPr>
            <w:r w:rsidRPr="00E07C79">
              <w:rPr>
                <w:b/>
                <w:bCs/>
                <w:color w:val="000000"/>
              </w:rPr>
              <w:t>Оценивать свои знания в соответс</w:t>
            </w:r>
            <w:r w:rsidRPr="00E07C79">
              <w:rPr>
                <w:b/>
                <w:bCs/>
                <w:color w:val="000000"/>
              </w:rPr>
              <w:t>т</w:t>
            </w:r>
            <w:r w:rsidRPr="00E07C79">
              <w:rPr>
                <w:b/>
                <w:bCs/>
                <w:color w:val="000000"/>
              </w:rPr>
              <w:t>вии с набранными баллами.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Чередование звуков </w:t>
            </w:r>
            <w:r w:rsidRPr="00661D6C">
              <w:rPr>
                <w:i/>
                <w:lang w:eastAsia="en-US"/>
              </w:rPr>
              <w:t>е</w:t>
            </w:r>
            <w:r w:rsidRPr="00661D6C">
              <w:rPr>
                <w:lang w:eastAsia="en-US"/>
              </w:rPr>
              <w:t>//</w:t>
            </w:r>
            <w:r w:rsidRPr="00661D6C">
              <w:rPr>
                <w:i/>
                <w:lang w:eastAsia="en-US"/>
              </w:rPr>
              <w:t>и</w:t>
            </w:r>
            <w:r w:rsidRPr="00661D6C">
              <w:rPr>
                <w:lang w:eastAsia="en-US"/>
              </w:rPr>
              <w:t xml:space="preserve"> в корне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8D4041">
            <w:pPr>
              <w:pStyle w:val="aa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Составлять таблицы орфограмм.</w:t>
            </w:r>
          </w:p>
          <w:p w:rsidR="00175486" w:rsidRDefault="00175486" w:rsidP="008D4041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алгоритм применения правил правописания на практике.</w:t>
            </w:r>
          </w:p>
          <w:p w:rsidR="00175486" w:rsidRDefault="00175486" w:rsidP="008D4041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Решать орфографические задачи.</w:t>
            </w:r>
          </w:p>
          <w:p w:rsidR="00175486" w:rsidRPr="00661D6C" w:rsidRDefault="00175486" w:rsidP="008D40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 решения орфографических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дач.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Чередование звуков </w:t>
            </w:r>
            <w:r w:rsidRPr="00661D6C">
              <w:rPr>
                <w:i/>
                <w:lang w:eastAsia="en-US"/>
              </w:rPr>
              <w:t>о</w:t>
            </w:r>
            <w:r w:rsidRPr="00661D6C">
              <w:rPr>
                <w:lang w:eastAsia="en-US"/>
              </w:rPr>
              <w:t>//</w:t>
            </w:r>
            <w:r w:rsidRPr="00661D6C">
              <w:rPr>
                <w:i/>
                <w:lang w:eastAsia="en-US"/>
              </w:rPr>
              <w:t>а</w:t>
            </w:r>
            <w:r w:rsidRPr="00661D6C">
              <w:rPr>
                <w:lang w:eastAsia="en-US"/>
              </w:rPr>
              <w:t xml:space="preserve"> в корне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62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bCs/>
                <w:lang w:eastAsia="en-US"/>
              </w:rPr>
              <w:t xml:space="preserve"> Правописание корней с чередованием           –</w:t>
            </w:r>
            <w:proofErr w:type="spellStart"/>
            <w:r w:rsidRPr="00661D6C">
              <w:rPr>
                <w:bCs/>
                <w:i/>
                <w:lang w:eastAsia="en-US"/>
              </w:rPr>
              <w:t>раст</w:t>
            </w:r>
            <w:proofErr w:type="spellEnd"/>
            <w:r w:rsidRPr="00661D6C">
              <w:rPr>
                <w:bCs/>
                <w:lang w:eastAsia="en-US"/>
              </w:rPr>
              <w:t>- // -</w:t>
            </w:r>
            <w:proofErr w:type="spellStart"/>
            <w:r w:rsidRPr="00661D6C">
              <w:rPr>
                <w:bCs/>
                <w:i/>
                <w:lang w:eastAsia="en-US"/>
              </w:rPr>
              <w:t>ращ</w:t>
            </w:r>
            <w:proofErr w:type="spellEnd"/>
            <w:r w:rsidRPr="00661D6C">
              <w:rPr>
                <w:bCs/>
                <w:lang w:eastAsia="en-US"/>
              </w:rPr>
              <w:t>- // -</w:t>
            </w:r>
            <w:r w:rsidRPr="00661D6C">
              <w:rPr>
                <w:bCs/>
                <w:i/>
                <w:lang w:eastAsia="en-US"/>
              </w:rPr>
              <w:t>рос</w:t>
            </w:r>
            <w:r w:rsidRPr="00661D6C">
              <w:rPr>
                <w:bCs/>
                <w:lang w:eastAsia="en-US"/>
              </w:rPr>
              <w:t>-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661D6C">
              <w:rPr>
                <w:bCs/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63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Чередование звуков </w:t>
            </w:r>
            <w:r w:rsidRPr="00661D6C">
              <w:rPr>
                <w:i/>
                <w:lang w:eastAsia="en-US"/>
              </w:rPr>
              <w:t>о</w:t>
            </w:r>
            <w:r w:rsidRPr="00661D6C">
              <w:rPr>
                <w:lang w:eastAsia="en-US"/>
              </w:rPr>
              <w:t>//</w:t>
            </w:r>
            <w:r w:rsidRPr="00661D6C">
              <w:rPr>
                <w:i/>
                <w:lang w:eastAsia="en-US"/>
              </w:rPr>
              <w:t>а</w:t>
            </w:r>
            <w:r w:rsidRPr="00661D6C">
              <w:rPr>
                <w:lang w:eastAsia="en-US"/>
              </w:rPr>
              <w:t xml:space="preserve"> в корне слова</w:t>
            </w:r>
          </w:p>
        </w:tc>
        <w:tc>
          <w:tcPr>
            <w:tcW w:w="1672" w:type="dxa"/>
            <w:vAlign w:val="center"/>
          </w:tcPr>
          <w:p w:rsidR="00175486" w:rsidRPr="00EE6CF2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64-65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приставок на –</w:t>
            </w:r>
            <w:r w:rsidRPr="00661D6C">
              <w:rPr>
                <w:i/>
                <w:lang w:eastAsia="en-US"/>
              </w:rPr>
              <w:t>з</w:t>
            </w:r>
            <w:r w:rsidRPr="00661D6C">
              <w:rPr>
                <w:lang w:eastAsia="en-US"/>
              </w:rPr>
              <w:t>, -</w:t>
            </w:r>
            <w:r w:rsidRPr="00661D6C">
              <w:rPr>
                <w:i/>
                <w:lang w:eastAsia="en-US"/>
              </w:rPr>
              <w:t>с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 w:rsidRPr="00661D6C">
              <w:rPr>
                <w:lang w:val="en-US" w:eastAsia="en-US"/>
              </w:rPr>
              <w:t>2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66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Буквы </w:t>
            </w:r>
            <w:r w:rsidRPr="00661D6C">
              <w:rPr>
                <w:i/>
                <w:lang w:eastAsia="en-US"/>
              </w:rPr>
              <w:t>ы</w:t>
            </w:r>
            <w:r w:rsidRPr="00661D6C">
              <w:rPr>
                <w:lang w:eastAsia="en-US"/>
              </w:rPr>
              <w:t>-</w:t>
            </w:r>
            <w:r w:rsidRPr="00661D6C">
              <w:rPr>
                <w:i/>
                <w:lang w:eastAsia="en-US"/>
              </w:rPr>
              <w:t>и</w:t>
            </w:r>
            <w:r w:rsidRPr="00661D6C">
              <w:rPr>
                <w:lang w:eastAsia="en-US"/>
              </w:rPr>
              <w:t xml:space="preserve"> в корне после приставок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67-68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Приставки </w:t>
            </w:r>
            <w:r w:rsidRPr="00661D6C">
              <w:rPr>
                <w:i/>
                <w:lang w:eastAsia="en-US"/>
              </w:rPr>
              <w:t>пре</w:t>
            </w:r>
            <w:r w:rsidRPr="00661D6C">
              <w:rPr>
                <w:lang w:eastAsia="en-US"/>
              </w:rPr>
              <w:t xml:space="preserve">- и </w:t>
            </w:r>
            <w:r w:rsidRPr="00661D6C">
              <w:rPr>
                <w:i/>
                <w:lang w:eastAsia="en-US"/>
              </w:rPr>
              <w:t>при</w:t>
            </w:r>
            <w:r w:rsidRPr="00661D6C">
              <w:rPr>
                <w:lang w:eastAsia="en-US"/>
              </w:rPr>
              <w:t>-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val="en-US" w:eastAsia="en-US"/>
              </w:rPr>
            </w:pPr>
            <w:r w:rsidRPr="00661D6C">
              <w:rPr>
                <w:lang w:val="en-US" w:eastAsia="en-US"/>
              </w:rPr>
              <w:t>2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69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Буквы </w:t>
            </w:r>
            <w:r w:rsidRPr="00661D6C">
              <w:rPr>
                <w:i/>
                <w:lang w:eastAsia="en-US"/>
              </w:rPr>
              <w:t>и</w:t>
            </w:r>
            <w:r w:rsidRPr="00661D6C">
              <w:rPr>
                <w:lang w:eastAsia="en-US"/>
              </w:rPr>
              <w:t xml:space="preserve">, </w:t>
            </w:r>
            <w:r w:rsidRPr="00661D6C">
              <w:rPr>
                <w:i/>
                <w:lang w:eastAsia="en-US"/>
              </w:rPr>
              <w:t>ы</w:t>
            </w:r>
            <w:r w:rsidRPr="00661D6C">
              <w:rPr>
                <w:lang w:eastAsia="en-US"/>
              </w:rPr>
              <w:t xml:space="preserve"> после </w:t>
            </w:r>
            <w:r w:rsidRPr="00661D6C">
              <w:rPr>
                <w:i/>
                <w:lang w:eastAsia="en-US"/>
              </w:rPr>
              <w:t>ц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Способы образования слов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8D404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Определять способ образования слова.</w:t>
            </w:r>
          </w:p>
          <w:p w:rsidR="00175486" w:rsidRDefault="00175486" w:rsidP="008D404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Выполнять словообразовательный анализ слова.</w:t>
            </w:r>
          </w:p>
          <w:p w:rsidR="00175486" w:rsidRDefault="00175486" w:rsidP="008D4041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 xml:space="preserve">Выполнять </w:t>
            </w:r>
            <w:r>
              <w:t>морфемный разбор слова.</w:t>
            </w:r>
          </w:p>
          <w:p w:rsidR="00175486" w:rsidRPr="00661D6C" w:rsidRDefault="00175486" w:rsidP="008D40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Выявлять использование словообразов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тельных средств в художественной речи.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Способы образования слов. Сложение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Морфемный разбор слова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Повторение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8D4041" w:rsidRDefault="00175486" w:rsidP="008D4041">
            <w:pPr>
              <w:autoSpaceDE w:val="0"/>
              <w:autoSpaceDN w:val="0"/>
              <w:adjustRightInd w:val="0"/>
              <w:jc w:val="both"/>
            </w:pPr>
            <w:r w:rsidRPr="008D4041">
              <w:t xml:space="preserve">Писать под диктовку. </w:t>
            </w:r>
          </w:p>
          <w:p w:rsidR="00175486" w:rsidRPr="00661D6C" w:rsidRDefault="00175486" w:rsidP="008D40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D4041">
              <w:t>Выполнять грамматическое задание.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lastRenderedPageBreak/>
              <w:t>75</w:t>
            </w:r>
          </w:p>
        </w:tc>
        <w:tc>
          <w:tcPr>
            <w:tcW w:w="2864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Анализ диктанта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Анализировать написанное, исправлять ошибки</w:t>
            </w:r>
          </w:p>
        </w:tc>
      </w:tr>
      <w:tr w:rsidR="00175486" w:rsidRPr="00661D6C" w:rsidTr="004F68B8">
        <w:tc>
          <w:tcPr>
            <w:tcW w:w="9571" w:type="dxa"/>
            <w:gridSpan w:val="4"/>
          </w:tcPr>
          <w:p w:rsidR="00175486" w:rsidRPr="00661D6C" w:rsidRDefault="00175486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r w:rsidRPr="00661D6C">
              <w:rPr>
                <w:rFonts w:eastAsia="Calibri"/>
                <w:b/>
                <w:bCs/>
              </w:rPr>
              <w:t>Морфология. Имя существительное (20 ч.)  Р.р. 4ч.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Морфология как раздел грамматики. Слово как часть речи. Самостоятел</w:t>
            </w:r>
            <w:r w:rsidRPr="00661D6C">
              <w:rPr>
                <w:lang w:eastAsia="en-US"/>
              </w:rPr>
              <w:t>ь</w:t>
            </w:r>
            <w:r w:rsidRPr="00661D6C">
              <w:rPr>
                <w:lang w:eastAsia="en-US"/>
              </w:rPr>
              <w:t>ные и служебные части р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чи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8D4041">
            <w:pPr>
              <w:pStyle w:val="aa"/>
              <w:rPr>
                <w:lang w:eastAsia="ar-SA"/>
              </w:rPr>
            </w:pPr>
            <w:r>
              <w:rPr>
                <w:lang w:eastAsia="ar-SA"/>
              </w:rPr>
              <w:t xml:space="preserve">Определять различные части речи по их существенным признакам. </w:t>
            </w:r>
          </w:p>
          <w:p w:rsidR="00175486" w:rsidRPr="00661D6C" w:rsidRDefault="00175486" w:rsidP="008D404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Разграничивать самостоятельные и сл</w:t>
            </w:r>
            <w:r>
              <w:rPr>
                <w:lang w:eastAsia="ar-SA"/>
              </w:rPr>
              <w:t>у</w:t>
            </w:r>
            <w:r>
              <w:rPr>
                <w:lang w:eastAsia="ar-SA"/>
              </w:rPr>
              <w:t>жебные части речи.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Имя существительное как часть речи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25603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Определять  имена существительные среди слов других частей речи по значению и основным грамматическим признакам.</w:t>
            </w:r>
          </w:p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78-79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Контрольное сочин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 xml:space="preserve">ние по картине А.А. </w:t>
            </w:r>
            <w:proofErr w:type="spellStart"/>
            <w:r w:rsidRPr="00661D6C">
              <w:rPr>
                <w:lang w:eastAsia="en-US"/>
              </w:rPr>
              <w:t>Пл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стова</w:t>
            </w:r>
            <w:proofErr w:type="spellEnd"/>
            <w:r w:rsidRPr="00661D6C">
              <w:rPr>
                <w:lang w:eastAsia="en-US"/>
              </w:rPr>
              <w:t xml:space="preserve"> «Первый снег»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2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Создавать письменное</w:t>
            </w:r>
            <w:r w:rsidRPr="00661D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высказывание</w:t>
            </w:r>
            <w:r w:rsidRPr="00661D6C">
              <w:rPr>
                <w:lang w:eastAsia="en-US"/>
              </w:rPr>
              <w:t xml:space="preserve"> с ра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крытием темы и развитием основной мы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ли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80-81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суффиксов существительных –</w:t>
            </w:r>
            <w:proofErr w:type="spellStart"/>
            <w:r w:rsidRPr="00661D6C">
              <w:rPr>
                <w:i/>
                <w:lang w:eastAsia="en-US"/>
              </w:rPr>
              <w:t>ик</w:t>
            </w:r>
            <w:proofErr w:type="spellEnd"/>
            <w:r w:rsidRPr="00661D6C">
              <w:rPr>
                <w:lang w:eastAsia="en-US"/>
              </w:rPr>
              <w:t>-, -</w:t>
            </w:r>
            <w:proofErr w:type="spellStart"/>
            <w:r w:rsidRPr="00661D6C">
              <w:rPr>
                <w:i/>
                <w:lang w:eastAsia="en-US"/>
              </w:rPr>
              <w:t>ек</w:t>
            </w:r>
            <w:proofErr w:type="spellEnd"/>
            <w:r w:rsidRPr="00661D6C">
              <w:rPr>
                <w:lang w:eastAsia="en-US"/>
              </w:rPr>
              <w:t>-, -</w:t>
            </w:r>
            <w:r w:rsidRPr="00661D6C">
              <w:rPr>
                <w:i/>
                <w:lang w:eastAsia="en-US"/>
              </w:rPr>
              <w:t>чик</w:t>
            </w:r>
            <w:r w:rsidRPr="00661D6C">
              <w:rPr>
                <w:lang w:eastAsia="en-US"/>
              </w:rPr>
              <w:t>-, -</w:t>
            </w:r>
            <w:proofErr w:type="spellStart"/>
            <w:r w:rsidRPr="00661D6C">
              <w:rPr>
                <w:i/>
                <w:lang w:eastAsia="en-US"/>
              </w:rPr>
              <w:t>щик</w:t>
            </w:r>
            <w:proofErr w:type="spellEnd"/>
            <w:r w:rsidRPr="00661D6C">
              <w:rPr>
                <w:lang w:eastAsia="en-US"/>
              </w:rPr>
              <w:t>- (-</w:t>
            </w:r>
            <w:proofErr w:type="spellStart"/>
            <w:r w:rsidRPr="00661D6C">
              <w:rPr>
                <w:i/>
                <w:lang w:eastAsia="en-US"/>
              </w:rPr>
              <w:t>чиц</w:t>
            </w:r>
            <w:proofErr w:type="spellEnd"/>
            <w:r w:rsidRPr="00661D6C">
              <w:rPr>
                <w:lang w:eastAsia="en-US"/>
              </w:rPr>
              <w:t>(</w:t>
            </w:r>
            <w:r w:rsidRPr="00661D6C">
              <w:rPr>
                <w:i/>
                <w:lang w:eastAsia="en-US"/>
              </w:rPr>
              <w:t>а</w:t>
            </w:r>
            <w:r w:rsidRPr="00661D6C">
              <w:rPr>
                <w:lang w:eastAsia="en-US"/>
              </w:rPr>
              <w:t>)-, -</w:t>
            </w:r>
            <w:proofErr w:type="spellStart"/>
            <w:r w:rsidRPr="00661D6C">
              <w:rPr>
                <w:i/>
                <w:lang w:eastAsia="en-US"/>
              </w:rPr>
              <w:t>щиц</w:t>
            </w:r>
            <w:proofErr w:type="spellEnd"/>
            <w:r w:rsidRPr="00661D6C">
              <w:rPr>
                <w:lang w:eastAsia="en-US"/>
              </w:rPr>
              <w:t>(</w:t>
            </w:r>
            <w:r w:rsidRPr="00661D6C">
              <w:rPr>
                <w:i/>
                <w:lang w:eastAsia="en-US"/>
              </w:rPr>
              <w:t>а</w:t>
            </w:r>
            <w:r w:rsidRPr="00661D6C">
              <w:rPr>
                <w:lang w:eastAsia="en-US"/>
              </w:rPr>
              <w:t>)-)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2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</w:t>
            </w:r>
            <w:r w:rsidRPr="00661D6C">
              <w:rPr>
                <w:lang w:eastAsia="en-US"/>
              </w:rPr>
              <w:t xml:space="preserve"> решение орфографических з</w:t>
            </w:r>
            <w:r w:rsidRPr="00661D6C">
              <w:rPr>
                <w:lang w:eastAsia="en-US"/>
              </w:rPr>
              <w:t>а</w:t>
            </w:r>
            <w:r>
              <w:rPr>
                <w:lang w:eastAsia="en-US"/>
              </w:rPr>
              <w:t>дач. Воспроизводить информацию</w:t>
            </w:r>
            <w:r w:rsidRPr="00661D6C">
              <w:rPr>
                <w:lang w:eastAsia="en-US"/>
              </w:rPr>
              <w:t xml:space="preserve"> по та</w:t>
            </w:r>
            <w:r w:rsidRPr="00661D6C">
              <w:rPr>
                <w:lang w:eastAsia="en-US"/>
              </w:rPr>
              <w:t>б</w:t>
            </w:r>
            <w:r w:rsidRPr="00661D6C">
              <w:rPr>
                <w:lang w:eastAsia="en-US"/>
              </w:rPr>
              <w:t>лицам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82-83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Правописание </w:t>
            </w:r>
            <w:r w:rsidRPr="00661D6C">
              <w:rPr>
                <w:i/>
                <w:lang w:eastAsia="en-US"/>
              </w:rPr>
              <w:t>не</w:t>
            </w:r>
            <w:r w:rsidRPr="00661D6C">
              <w:rPr>
                <w:lang w:eastAsia="en-US"/>
              </w:rPr>
              <w:t xml:space="preserve"> с именами существительными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661D6C">
              <w:rPr>
                <w:bCs/>
                <w:lang w:eastAsia="en-US"/>
              </w:rPr>
              <w:t>2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Объяснять</w:t>
            </w:r>
            <w:r w:rsidRPr="00661D6C">
              <w:rPr>
                <w:lang w:eastAsia="en-US"/>
              </w:rPr>
              <w:t xml:space="preserve"> решение орфографических з</w:t>
            </w:r>
            <w:r w:rsidRPr="00661D6C">
              <w:rPr>
                <w:lang w:eastAsia="en-US"/>
              </w:rPr>
              <w:t>а</w:t>
            </w:r>
            <w:r>
              <w:rPr>
                <w:lang w:eastAsia="en-US"/>
              </w:rPr>
              <w:t>дач. Воспроизводить информацию</w:t>
            </w:r>
            <w:r w:rsidRPr="00661D6C">
              <w:rPr>
                <w:lang w:eastAsia="en-US"/>
              </w:rPr>
              <w:t xml:space="preserve"> по та</w:t>
            </w:r>
            <w:r w:rsidRPr="00661D6C">
              <w:rPr>
                <w:lang w:eastAsia="en-US"/>
              </w:rPr>
              <w:t>б</w:t>
            </w:r>
            <w:r w:rsidRPr="00661D6C">
              <w:rPr>
                <w:lang w:eastAsia="en-US"/>
              </w:rPr>
              <w:t>лицам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bCs/>
                <w:lang w:eastAsia="en-US"/>
              </w:rPr>
              <w:t>Имена существительные одушевлённые и неодуше</w:t>
            </w:r>
            <w:r w:rsidRPr="00661D6C">
              <w:rPr>
                <w:bCs/>
                <w:lang w:eastAsia="en-US"/>
              </w:rPr>
              <w:t>в</w:t>
            </w:r>
            <w:r w:rsidRPr="00661D6C">
              <w:rPr>
                <w:bCs/>
                <w:lang w:eastAsia="en-US"/>
              </w:rPr>
              <w:t>лённые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661D6C">
              <w:rPr>
                <w:bCs/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326596">
            <w:pPr>
              <w:pStyle w:val="aa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ar-SA"/>
              </w:rPr>
              <w:t>Определять одушевлённые и неод</w:t>
            </w:r>
            <w:r>
              <w:rPr>
                <w:lang w:eastAsia="ar-SA"/>
              </w:rPr>
              <w:t>у</w:t>
            </w:r>
            <w:r>
              <w:rPr>
                <w:lang w:eastAsia="ar-SA"/>
              </w:rPr>
              <w:t>шевлённые существительные по знач</w:t>
            </w:r>
            <w:r>
              <w:rPr>
                <w:lang w:eastAsia="ar-SA"/>
              </w:rPr>
              <w:t>е</w:t>
            </w:r>
            <w:r>
              <w:rPr>
                <w:lang w:eastAsia="ar-SA"/>
              </w:rPr>
              <w:t>нию и формальным грамматическим признакам.</w:t>
            </w:r>
          </w:p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Описание натюрморта по картине «Утренний н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тюрморт» К.С. Петрова-Водкина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326596" w:rsidRDefault="00175486" w:rsidP="00326596">
            <w:pPr>
              <w:pStyle w:val="aa"/>
              <w:spacing w:line="276" w:lineRule="auto"/>
              <w:jc w:val="both"/>
            </w:pPr>
            <w:r w:rsidRPr="00326596">
              <w:rPr>
                <w:lang w:eastAsia="en-US"/>
              </w:rPr>
              <w:t>Составить план описания. Написать текст с учётом жанра, структуры, выр</w:t>
            </w:r>
            <w:r w:rsidRPr="00326596">
              <w:rPr>
                <w:lang w:eastAsia="en-US"/>
              </w:rPr>
              <w:t>а</w:t>
            </w:r>
            <w:r w:rsidRPr="00326596">
              <w:rPr>
                <w:lang w:eastAsia="en-US"/>
              </w:rPr>
              <w:t>зительных средств.</w:t>
            </w:r>
          </w:p>
          <w:p w:rsidR="00175486" w:rsidRPr="00326596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Имена существительные нарицательные и собстве</w:t>
            </w:r>
            <w:r w:rsidRPr="00661D6C">
              <w:rPr>
                <w:lang w:eastAsia="en-US"/>
              </w:rPr>
              <w:t>н</w:t>
            </w:r>
            <w:r w:rsidRPr="00661D6C">
              <w:rPr>
                <w:lang w:eastAsia="en-US"/>
              </w:rPr>
              <w:t>ные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256036">
            <w:pPr>
              <w:pStyle w:val="aa"/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Определять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>существительные нариц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тельные и собственные.</w:t>
            </w:r>
          </w:p>
          <w:p w:rsidR="00175486" w:rsidRDefault="00175486" w:rsidP="00256036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 род имён существительных по суффиксу и окончанию.</w:t>
            </w:r>
          </w:p>
          <w:p w:rsidR="00175486" w:rsidRDefault="00175486" w:rsidP="00256036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 тип склонения.</w:t>
            </w:r>
          </w:p>
          <w:p w:rsidR="00175486" w:rsidRDefault="00175486" w:rsidP="00256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ar-SA"/>
              </w:rPr>
              <w:t>Правильно употреблять  в речи существ</w:t>
            </w:r>
            <w:r>
              <w:rPr>
                <w:lang w:eastAsia="ar-SA"/>
              </w:rPr>
              <w:t>и</w:t>
            </w:r>
            <w:r>
              <w:rPr>
                <w:lang w:eastAsia="ar-SA"/>
              </w:rPr>
              <w:t>тельные общего рода и несклоняемые с</w:t>
            </w:r>
            <w:r>
              <w:rPr>
                <w:lang w:eastAsia="ar-SA"/>
              </w:rPr>
              <w:t>у</w:t>
            </w:r>
            <w:r>
              <w:rPr>
                <w:lang w:eastAsia="ar-SA"/>
              </w:rPr>
              <w:t>ществительные.</w:t>
            </w:r>
          </w:p>
          <w:p w:rsidR="00175486" w:rsidRPr="00661D6C" w:rsidRDefault="00175486" w:rsidP="0025603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Образовывать множественное число имён существительных.</w:t>
            </w:r>
          </w:p>
          <w:p w:rsidR="00175486" w:rsidRPr="00661D6C" w:rsidRDefault="00175486" w:rsidP="00661D6C">
            <w:pPr>
              <w:jc w:val="both"/>
              <w:rPr>
                <w:lang w:eastAsia="en-US"/>
              </w:rPr>
            </w:pPr>
            <w:r w:rsidRPr="00661D6C">
              <w:rPr>
                <w:bCs/>
                <w:lang w:eastAsia="en-US"/>
              </w:rPr>
              <w:t>Формирование умения изменять существ</w:t>
            </w:r>
            <w:r w:rsidRPr="00661D6C">
              <w:rPr>
                <w:bCs/>
                <w:lang w:eastAsia="en-US"/>
              </w:rPr>
              <w:t>и</w:t>
            </w:r>
            <w:r w:rsidRPr="00661D6C">
              <w:rPr>
                <w:bCs/>
                <w:lang w:eastAsia="en-US"/>
              </w:rPr>
              <w:t xml:space="preserve">тельные по числам 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Практикум. Большие и м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ленькие (правописание имён собственных)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Род имён существительных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89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Род несклоняемых имён существительных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Склонение имён существ</w:t>
            </w:r>
            <w:r w:rsidRPr="00661D6C">
              <w:rPr>
                <w:lang w:eastAsia="en-US"/>
              </w:rPr>
              <w:t>и</w:t>
            </w:r>
            <w:r w:rsidRPr="00661D6C">
              <w:rPr>
                <w:lang w:eastAsia="en-US"/>
              </w:rPr>
              <w:t>тельных. Разносклоняемые имена существительные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Число имён существител</w:t>
            </w:r>
            <w:r w:rsidRPr="00661D6C">
              <w:rPr>
                <w:lang w:eastAsia="en-US"/>
              </w:rPr>
              <w:t>ь</w:t>
            </w:r>
            <w:r w:rsidRPr="00661D6C">
              <w:rPr>
                <w:lang w:eastAsia="en-US"/>
              </w:rPr>
              <w:t>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3265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Правописание НЕ с им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нами существительными 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326596">
            <w:pPr>
              <w:pStyle w:val="aa"/>
            </w:pPr>
            <w:r>
              <w:t>Самостоятельно подбирать слова на изученные правила.</w:t>
            </w:r>
          </w:p>
          <w:p w:rsidR="00175486" w:rsidRDefault="00175486" w:rsidP="00326596">
            <w:pPr>
              <w:pStyle w:val="aa"/>
            </w:pPr>
            <w:r>
              <w:t>Использовать алгоритм применения правил правописания на практике.</w:t>
            </w:r>
          </w:p>
          <w:p w:rsidR="00175486" w:rsidRDefault="00175486" w:rsidP="00326596">
            <w:pPr>
              <w:pStyle w:val="aa"/>
            </w:pPr>
            <w:r>
              <w:t>Решать орфографические задачи.</w:t>
            </w:r>
          </w:p>
          <w:p w:rsidR="00175486" w:rsidRPr="00661D6C" w:rsidRDefault="00175486" w:rsidP="003265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Объяснять решения орфографических з</w:t>
            </w:r>
            <w:r>
              <w:t>а</w:t>
            </w:r>
            <w:r>
              <w:t>дач.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безударных падежных окончаний имён существительных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Имя существительное. Трудности в написании окончаний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</w:t>
            </w:r>
            <w:r w:rsidRPr="00661D6C">
              <w:rPr>
                <w:i/>
                <w:lang w:eastAsia="en-US"/>
              </w:rPr>
              <w:t>о</w:t>
            </w:r>
            <w:r w:rsidRPr="00661D6C">
              <w:rPr>
                <w:lang w:eastAsia="en-US"/>
              </w:rPr>
              <w:t>-</w:t>
            </w:r>
            <w:r w:rsidRPr="00661D6C">
              <w:rPr>
                <w:i/>
                <w:lang w:eastAsia="en-US"/>
              </w:rPr>
              <w:t>е</w:t>
            </w:r>
            <w:r w:rsidRPr="00661D6C">
              <w:rPr>
                <w:lang w:eastAsia="en-US"/>
              </w:rPr>
              <w:t xml:space="preserve"> в око</w:t>
            </w:r>
            <w:r w:rsidRPr="00661D6C">
              <w:rPr>
                <w:lang w:eastAsia="en-US"/>
              </w:rPr>
              <w:t>н</w:t>
            </w:r>
            <w:r w:rsidRPr="00661D6C">
              <w:rPr>
                <w:lang w:eastAsia="en-US"/>
              </w:rPr>
              <w:lastRenderedPageBreak/>
              <w:t xml:space="preserve">чаниях существительных после шипящих и </w:t>
            </w:r>
            <w:r w:rsidRPr="00661D6C">
              <w:rPr>
                <w:i/>
                <w:lang w:eastAsia="en-US"/>
              </w:rPr>
              <w:t>ц</w:t>
            </w:r>
            <w:r w:rsidRPr="00661D6C">
              <w:rPr>
                <w:lang w:eastAsia="en-US"/>
              </w:rPr>
              <w:t>.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lastRenderedPageBreak/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lastRenderedPageBreak/>
              <w:t>96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Описание памятника архитектуры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326596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26596">
              <w:t>Составить план описания. Написать текст с учётом жанра, структуры, выразительных средств.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Повторение по теме «Имя существительное». Морф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логический разбор имени существительного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ar-SA"/>
              </w:rPr>
              <w:t>Выполнять морфологический разбор имени существительного.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326596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326596">
              <w:rPr>
                <w:lang w:eastAsia="en-US"/>
              </w:rPr>
              <w:t xml:space="preserve">Писать под диктовку. </w:t>
            </w:r>
          </w:p>
          <w:p w:rsidR="00175486" w:rsidRPr="00326596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color w:val="FF0000"/>
                <w:lang w:eastAsia="en-US"/>
              </w:rPr>
            </w:pPr>
            <w:r w:rsidRPr="00326596">
              <w:rPr>
                <w:lang w:eastAsia="en-US"/>
              </w:rPr>
              <w:t>Выполнять грамматическое задание.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99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Анализ контрольного ди</w:t>
            </w:r>
            <w:r w:rsidRPr="00661D6C">
              <w:rPr>
                <w:lang w:eastAsia="en-US"/>
              </w:rPr>
              <w:t>к</w:t>
            </w:r>
            <w:r w:rsidRPr="00661D6C">
              <w:rPr>
                <w:lang w:eastAsia="en-US"/>
              </w:rPr>
              <w:t>танта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Находить свои ошибки, проверять и объяснять их.</w:t>
            </w:r>
          </w:p>
        </w:tc>
      </w:tr>
      <w:tr w:rsidR="00175486" w:rsidRPr="00661D6C" w:rsidTr="004F68B8">
        <w:tc>
          <w:tcPr>
            <w:tcW w:w="9571" w:type="dxa"/>
            <w:gridSpan w:val="4"/>
          </w:tcPr>
          <w:p w:rsidR="00175486" w:rsidRPr="00661D6C" w:rsidRDefault="00175486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r w:rsidRPr="00661D6C">
              <w:rPr>
                <w:rFonts w:eastAsia="Calibri"/>
                <w:b/>
                <w:bCs/>
              </w:rPr>
              <w:t>Имя прилагательное  (16 ч.) Р.р. 2ч.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Имя прилагательное как часть речи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326596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  имена прилагательные среди слов других частей речи по значению и основным грамматическим признакам.</w:t>
            </w:r>
          </w:p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Описание внешности человека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326596" w:rsidRDefault="00175486" w:rsidP="00326596">
            <w:pPr>
              <w:pStyle w:val="aa"/>
              <w:spacing w:line="276" w:lineRule="auto"/>
              <w:jc w:val="both"/>
            </w:pPr>
            <w:r w:rsidRPr="00326596">
              <w:rPr>
                <w:lang w:eastAsia="en-US"/>
              </w:rPr>
              <w:t>Составить план описания. Написать текст с учётом жанра, структуры, выр</w:t>
            </w:r>
            <w:r w:rsidRPr="00326596">
              <w:rPr>
                <w:lang w:eastAsia="en-US"/>
              </w:rPr>
              <w:t>а</w:t>
            </w:r>
            <w:r w:rsidRPr="00326596">
              <w:rPr>
                <w:lang w:eastAsia="en-US"/>
              </w:rPr>
              <w:t>зительных средств.</w:t>
            </w:r>
          </w:p>
          <w:p w:rsidR="00175486" w:rsidRPr="00326596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bCs/>
                <w:lang w:eastAsia="en-US"/>
              </w:rPr>
              <w:t>Имена прилагательные к</w:t>
            </w:r>
            <w:r w:rsidRPr="00661D6C">
              <w:rPr>
                <w:bCs/>
                <w:lang w:eastAsia="en-US"/>
              </w:rPr>
              <w:t>а</w:t>
            </w:r>
            <w:r w:rsidRPr="00661D6C">
              <w:rPr>
                <w:bCs/>
                <w:lang w:eastAsia="en-US"/>
              </w:rPr>
              <w:t>чественные и относител</w:t>
            </w:r>
            <w:r w:rsidRPr="00661D6C">
              <w:rPr>
                <w:bCs/>
                <w:lang w:eastAsia="en-US"/>
              </w:rPr>
              <w:t>ь</w:t>
            </w:r>
            <w:r w:rsidRPr="00661D6C">
              <w:rPr>
                <w:bCs/>
                <w:lang w:eastAsia="en-US"/>
              </w:rPr>
              <w:t>ные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661D6C">
              <w:rPr>
                <w:bCs/>
                <w:lang w:eastAsia="en-US"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32659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Разграничивать по значению и грамматическим свойствам качественные, относительные и притяжательные прилагательные.</w:t>
            </w:r>
          </w:p>
          <w:p w:rsidR="00175486" w:rsidRDefault="00175486" w:rsidP="0032659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Конструировать изученные виды словосочетаний.</w:t>
            </w:r>
          </w:p>
          <w:p w:rsidR="00175486" w:rsidRDefault="00175486" w:rsidP="0032659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Определять морфологические признаки и синтаксическую функцию кратких прилагательных.</w:t>
            </w:r>
          </w:p>
          <w:p w:rsidR="00175486" w:rsidRDefault="00175486" w:rsidP="00326596">
            <w:pPr>
              <w:suppressAutoHyphens/>
              <w:rPr>
                <w:lang w:eastAsia="ar-SA"/>
              </w:rPr>
            </w:pPr>
            <w:r>
              <w:rPr>
                <w:lang w:eastAsia="ar-SA"/>
              </w:rPr>
              <w:t>Образовывать краткие прилагательные.</w:t>
            </w:r>
          </w:p>
          <w:p w:rsidR="00175486" w:rsidRDefault="00175486" w:rsidP="00326596">
            <w:pPr>
              <w:suppressAutoHyphens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Анализировать формы сравнительной и превосходной степени прилагательных.</w:t>
            </w:r>
          </w:p>
          <w:p w:rsidR="00175486" w:rsidRPr="00661D6C" w:rsidRDefault="00175486" w:rsidP="0032659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ar-SA"/>
              </w:rPr>
              <w:t>Правильно произносить имена  прилаг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тельные в разных степенях сравнения.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Притяжательные имена прилагательные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Согласование имени прил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гательного с именем сущ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ствительным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Правописание кратких прилагательных с основой на шипящую. Правопис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ние безударных окончаний прилагательных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Имена прилагательные полные и краткие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Степени сравнения качес</w:t>
            </w:r>
            <w:r w:rsidRPr="00661D6C">
              <w:rPr>
                <w:lang w:eastAsia="en-US"/>
              </w:rPr>
              <w:t>т</w:t>
            </w:r>
            <w:r w:rsidRPr="00661D6C">
              <w:rPr>
                <w:lang w:eastAsia="en-US"/>
              </w:rPr>
              <w:t>венных прилагательных. Сравнительная степень имени прилагательного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Превосходная степень им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ни прилагательного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109</w:t>
            </w:r>
            <w:r>
              <w:rPr>
                <w:rFonts w:eastAsia="Calibri"/>
                <w:bCs/>
              </w:rPr>
              <w:t>-110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Словообразование и прав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писание имён прилагател</w:t>
            </w:r>
            <w:r w:rsidRPr="00661D6C">
              <w:rPr>
                <w:lang w:eastAsia="en-US"/>
              </w:rPr>
              <w:t>ь</w:t>
            </w:r>
            <w:r w:rsidRPr="00661D6C">
              <w:rPr>
                <w:lang w:eastAsia="en-US"/>
              </w:rPr>
              <w:t>ных. Суффиксальный сп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соб образования имён пр</w:t>
            </w:r>
            <w:r w:rsidRPr="00661D6C">
              <w:rPr>
                <w:lang w:eastAsia="en-US"/>
              </w:rPr>
              <w:t>и</w:t>
            </w:r>
            <w:r w:rsidRPr="00661D6C">
              <w:rPr>
                <w:lang w:eastAsia="en-US"/>
              </w:rPr>
              <w:t>лагательных. Правописание -</w:t>
            </w:r>
            <w:proofErr w:type="spellStart"/>
            <w:r w:rsidRPr="00661D6C">
              <w:rPr>
                <w:i/>
                <w:lang w:eastAsia="en-US"/>
              </w:rPr>
              <w:t>н</w:t>
            </w:r>
            <w:proofErr w:type="spellEnd"/>
            <w:r w:rsidRPr="00661D6C">
              <w:rPr>
                <w:lang w:eastAsia="en-US"/>
              </w:rPr>
              <w:t>- и -</w:t>
            </w:r>
            <w:proofErr w:type="spellStart"/>
            <w:r w:rsidRPr="00661D6C">
              <w:rPr>
                <w:i/>
                <w:lang w:eastAsia="en-US"/>
              </w:rPr>
              <w:t>нн</w:t>
            </w:r>
            <w:proofErr w:type="spellEnd"/>
            <w:r w:rsidRPr="00661D6C">
              <w:rPr>
                <w:lang w:eastAsia="en-US"/>
              </w:rPr>
              <w:t>- в прилагательных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C9085E">
            <w:pPr>
              <w:pStyle w:val="aa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 способы образования имен прилагательных.</w:t>
            </w:r>
          </w:p>
          <w:p w:rsidR="00175486" w:rsidRDefault="00175486" w:rsidP="00C9085E">
            <w:pPr>
              <w:pStyle w:val="aa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Правильно писать </w:t>
            </w:r>
            <w:proofErr w:type="spellStart"/>
            <w:r>
              <w:rPr>
                <w:i/>
                <w:lang w:eastAsia="ar-SA"/>
              </w:rPr>
              <w:t>н</w:t>
            </w:r>
            <w:proofErr w:type="spellEnd"/>
            <w:r>
              <w:rPr>
                <w:lang w:eastAsia="ar-SA"/>
              </w:rPr>
              <w:t xml:space="preserve"> и </w:t>
            </w:r>
            <w:proofErr w:type="spellStart"/>
            <w:r>
              <w:rPr>
                <w:i/>
                <w:lang w:eastAsia="ar-SA"/>
              </w:rPr>
              <w:t>нн</w:t>
            </w:r>
            <w:proofErr w:type="spellEnd"/>
            <w:r>
              <w:rPr>
                <w:lang w:eastAsia="ar-SA"/>
              </w:rPr>
              <w:t xml:space="preserve"> в прилагател</w:t>
            </w:r>
            <w:r>
              <w:rPr>
                <w:lang w:eastAsia="ar-SA"/>
              </w:rPr>
              <w:t>ь</w:t>
            </w:r>
            <w:r>
              <w:rPr>
                <w:lang w:eastAsia="ar-SA"/>
              </w:rPr>
              <w:t>ных.</w:t>
            </w:r>
          </w:p>
          <w:p w:rsidR="00175486" w:rsidRDefault="00175486" w:rsidP="00C9085E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 xml:space="preserve">Образовывать имена прилагательные при помощи приставки </w:t>
            </w:r>
            <w:r>
              <w:rPr>
                <w:i/>
                <w:lang w:eastAsia="ar-SA"/>
              </w:rPr>
              <w:t>не</w:t>
            </w:r>
            <w:r>
              <w:rPr>
                <w:lang w:eastAsia="ar-SA"/>
              </w:rPr>
              <w:t>.</w:t>
            </w:r>
          </w:p>
          <w:p w:rsidR="00175486" w:rsidRDefault="00175486" w:rsidP="00C9085E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Правильно писать сложные прилаг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тельные.</w:t>
            </w:r>
          </w:p>
          <w:p w:rsidR="00175486" w:rsidRDefault="00175486" w:rsidP="00C9085E">
            <w:pPr>
              <w:pStyle w:val="aa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Составлять таблицы орфограмм.</w:t>
            </w:r>
          </w:p>
          <w:p w:rsidR="00175486" w:rsidRDefault="00175486" w:rsidP="00C9085E">
            <w:pPr>
              <w:pStyle w:val="aa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Воспроизводить информацию по та</w:t>
            </w:r>
            <w:r>
              <w:rPr>
                <w:lang w:eastAsia="en-US"/>
              </w:rPr>
              <w:t>б</w:t>
            </w:r>
            <w:r>
              <w:rPr>
                <w:lang w:eastAsia="en-US"/>
              </w:rPr>
              <w:lastRenderedPageBreak/>
              <w:t>лицам.</w:t>
            </w:r>
          </w:p>
          <w:p w:rsidR="00175486" w:rsidRPr="00661D6C" w:rsidRDefault="00175486" w:rsidP="00C9085E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алгоритм применения правил правописания на практике.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Приставочный способ о</w:t>
            </w:r>
            <w:r w:rsidRPr="00661D6C">
              <w:rPr>
                <w:lang w:eastAsia="en-US"/>
              </w:rPr>
              <w:t>б</w:t>
            </w:r>
            <w:r w:rsidRPr="00661D6C">
              <w:rPr>
                <w:lang w:eastAsia="en-US"/>
              </w:rPr>
              <w:t>разования имён прилаг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 xml:space="preserve">тельных Правописание </w:t>
            </w:r>
            <w:r w:rsidRPr="00661D6C">
              <w:rPr>
                <w:i/>
                <w:lang w:eastAsia="en-US"/>
              </w:rPr>
              <w:t>не</w:t>
            </w:r>
            <w:r w:rsidRPr="00661D6C">
              <w:rPr>
                <w:lang w:eastAsia="en-US"/>
              </w:rPr>
              <w:t xml:space="preserve"> с прилагательными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Правописание сложных </w:t>
            </w:r>
            <w:r w:rsidRPr="00661D6C">
              <w:rPr>
                <w:lang w:eastAsia="en-US"/>
              </w:rPr>
              <w:lastRenderedPageBreak/>
              <w:t>имён прилагательных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lastRenderedPageBreak/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lastRenderedPageBreak/>
              <w:t>113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Комплексные упражнения для повторения изученных орфограмм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Р.р. Описание натюрморта по картине Ф.П. Толстого «Букет цветов, бабочка и птичка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Создавать письменное высказывание</w:t>
            </w:r>
            <w:r w:rsidRPr="00661D6C">
              <w:rPr>
                <w:lang w:eastAsia="en-US"/>
              </w:rPr>
              <w:t xml:space="preserve"> с ра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крытием темы и развитием основной мы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ли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Морфологический разбор имени прилагательного. Повторение изученного по теме «Имя прилагательное как часть речи»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Выполнять морфологический разбор прилагательного.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C9085E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C9085E">
              <w:rPr>
                <w:lang w:eastAsia="en-US"/>
              </w:rPr>
              <w:t xml:space="preserve">Писать под диктовку. </w:t>
            </w:r>
          </w:p>
          <w:p w:rsidR="00175486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C9085E">
              <w:rPr>
                <w:lang w:eastAsia="en-US"/>
              </w:rPr>
              <w:t>Выполнять грамматическое задание.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Анализ контрольного ди</w:t>
            </w:r>
            <w:r w:rsidRPr="00661D6C">
              <w:rPr>
                <w:lang w:eastAsia="en-US"/>
              </w:rPr>
              <w:t>к</w:t>
            </w:r>
            <w:r w:rsidRPr="00661D6C">
              <w:rPr>
                <w:lang w:eastAsia="en-US"/>
              </w:rPr>
              <w:t>танта</w:t>
            </w:r>
          </w:p>
        </w:tc>
        <w:tc>
          <w:tcPr>
            <w:tcW w:w="1672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Находить свои ошибки, проверять и объяснять их.</w:t>
            </w:r>
          </w:p>
        </w:tc>
      </w:tr>
      <w:tr w:rsidR="00175486" w:rsidRPr="00661D6C" w:rsidTr="004F68B8">
        <w:tc>
          <w:tcPr>
            <w:tcW w:w="9571" w:type="dxa"/>
            <w:gridSpan w:val="4"/>
          </w:tcPr>
          <w:p w:rsidR="00175486" w:rsidRPr="00661D6C" w:rsidRDefault="00175486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r w:rsidRPr="00661D6C">
              <w:rPr>
                <w:rFonts w:eastAsia="Calibri"/>
                <w:b/>
                <w:bCs/>
              </w:rPr>
              <w:t>Глагол  (18 ч.)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Глагол как часть речи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Определять грамматическое значение гл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голов, их морфологические признаки и синтаксическую роль в предложении.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119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 xml:space="preserve"> Не с глаголами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C9085E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ar-SA"/>
              </w:rPr>
              <w:t xml:space="preserve">Усвоить правописание </w:t>
            </w:r>
            <w:r>
              <w:rPr>
                <w:i/>
                <w:lang w:eastAsia="ar-SA"/>
              </w:rPr>
              <w:t>не</w:t>
            </w:r>
            <w:r>
              <w:rPr>
                <w:lang w:eastAsia="ar-SA"/>
              </w:rPr>
              <w:t xml:space="preserve"> с глаголами.</w:t>
            </w:r>
          </w:p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Инфинитив. Правописание –</w:t>
            </w:r>
            <w:proofErr w:type="spellStart"/>
            <w:r w:rsidRPr="00661D6C">
              <w:rPr>
                <w:i/>
                <w:lang w:eastAsia="en-US"/>
              </w:rPr>
              <w:t>тся</w:t>
            </w:r>
            <w:proofErr w:type="spellEnd"/>
            <w:r w:rsidRPr="00661D6C">
              <w:rPr>
                <w:lang w:eastAsia="en-US"/>
              </w:rPr>
              <w:t xml:space="preserve"> и –</w:t>
            </w:r>
            <w:proofErr w:type="spellStart"/>
            <w:r w:rsidRPr="00661D6C">
              <w:rPr>
                <w:i/>
                <w:lang w:eastAsia="en-US"/>
              </w:rPr>
              <w:t>ться</w:t>
            </w:r>
            <w:proofErr w:type="spellEnd"/>
            <w:r w:rsidRPr="00661D6C">
              <w:rPr>
                <w:lang w:eastAsia="en-US"/>
              </w:rPr>
              <w:t xml:space="preserve"> в глаголах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C9085E">
            <w:pPr>
              <w:suppressAutoHyphens/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Определять  значения, морфологические признаки и синтаксическую роль инфинитива.</w:t>
            </w:r>
          </w:p>
          <w:p w:rsidR="00175486" w:rsidRPr="00661D6C" w:rsidRDefault="00175486" w:rsidP="00C908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Употреблять в речи инфинитивные конс</w:t>
            </w:r>
            <w:r>
              <w:rPr>
                <w:lang w:eastAsia="ar-SA"/>
              </w:rPr>
              <w:t>т</w:t>
            </w:r>
            <w:r>
              <w:rPr>
                <w:lang w:eastAsia="ar-SA"/>
              </w:rPr>
              <w:t>рукции в соответствии с целью высказыв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ния.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lang w:eastAsia="en-US"/>
              </w:rPr>
            </w:pPr>
            <w:r w:rsidRPr="00661D6C">
              <w:rPr>
                <w:b/>
                <w:lang w:eastAsia="en-US"/>
              </w:rPr>
              <w:t>Промежуточная аттес</w:t>
            </w:r>
            <w:r>
              <w:rPr>
                <w:b/>
                <w:lang w:eastAsia="en-US"/>
              </w:rPr>
              <w:t>т</w:t>
            </w:r>
            <w:r>
              <w:rPr>
                <w:b/>
                <w:lang w:eastAsia="en-US"/>
              </w:rPr>
              <w:t>а</w:t>
            </w:r>
            <w:r>
              <w:rPr>
                <w:b/>
                <w:lang w:eastAsia="en-US"/>
              </w:rPr>
              <w:t>ция. Устный экзамен</w:t>
            </w:r>
            <w:r w:rsidRPr="00661D6C">
              <w:rPr>
                <w:b/>
                <w:lang w:eastAsia="en-US"/>
              </w:rPr>
              <w:t>.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C9085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b/>
              </w:rPr>
              <w:t xml:space="preserve">Выполнять задания. </w:t>
            </w:r>
          </w:p>
          <w:p w:rsidR="00175486" w:rsidRPr="00661D6C" w:rsidRDefault="00175486" w:rsidP="00C9085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</w:rPr>
              <w:t>Отвечать на вопросы.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Вид глагола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вид глагола.</w:t>
            </w:r>
          </w:p>
          <w:p w:rsidR="00175486" w:rsidRDefault="00175486" w:rsidP="008E1D1F">
            <w:pPr>
              <w:autoSpaceDE w:val="0"/>
              <w:autoSpaceDN w:val="0"/>
              <w:adjustRightInd w:val="0"/>
              <w:jc w:val="both"/>
            </w:pPr>
            <w:r>
              <w:rPr>
                <w:lang w:eastAsia="ar-SA"/>
              </w:rPr>
              <w:t xml:space="preserve">Усвоить правописание </w:t>
            </w:r>
            <w:r>
              <w:t>–</w:t>
            </w:r>
            <w:proofErr w:type="spellStart"/>
            <w:r>
              <w:rPr>
                <w:i/>
              </w:rPr>
              <w:t>ова</w:t>
            </w:r>
            <w:proofErr w:type="spellEnd"/>
            <w:r>
              <w:t>- (-</w:t>
            </w:r>
            <w:proofErr w:type="spellStart"/>
            <w:r>
              <w:rPr>
                <w:i/>
              </w:rPr>
              <w:t>ева</w:t>
            </w:r>
            <w:proofErr w:type="spellEnd"/>
            <w:r>
              <w:t>-), -</w:t>
            </w:r>
            <w:proofErr w:type="spellStart"/>
            <w:r>
              <w:rPr>
                <w:i/>
              </w:rPr>
              <w:t>ыва</w:t>
            </w:r>
            <w:proofErr w:type="spellEnd"/>
            <w:r>
              <w:t>- (-</w:t>
            </w:r>
            <w:r>
              <w:rPr>
                <w:i/>
              </w:rPr>
              <w:t>ива</w:t>
            </w:r>
            <w:r>
              <w:t>-)</w:t>
            </w:r>
            <w:r>
              <w:rPr>
                <w:lang w:eastAsia="ar-SA"/>
              </w:rPr>
              <w:t xml:space="preserve"> в глаголах.</w:t>
            </w:r>
          </w:p>
          <w:p w:rsidR="00175486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Различать переходные и непереходные гл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голы, употреблять их в речи.</w:t>
            </w:r>
          </w:p>
          <w:p w:rsidR="00175486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ar-SA"/>
              </w:rPr>
              <w:t>Использовать в речи возвратные глаголы.</w:t>
            </w:r>
          </w:p>
          <w:p w:rsidR="00175486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наклонение глагола.</w:t>
            </w:r>
          </w:p>
          <w:p w:rsidR="00175486" w:rsidRDefault="00175486" w:rsidP="008E1D1F">
            <w:pPr>
              <w:suppressAutoHyphens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Употреблять </w:t>
            </w:r>
            <w:r>
              <w:rPr>
                <w:i/>
                <w:lang w:eastAsia="ar-SA"/>
              </w:rPr>
              <w:t>бы</w:t>
            </w:r>
            <w:r>
              <w:rPr>
                <w:lang w:eastAsia="ar-SA"/>
              </w:rPr>
              <w:t xml:space="preserve"> с глаголами в условном наклонении.</w:t>
            </w:r>
          </w:p>
          <w:p w:rsidR="00175486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Употреблять глаголы разных наклонений в соответствии с ситуацией общения.</w:t>
            </w:r>
          </w:p>
          <w:p w:rsidR="00175486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Определять время глагола.</w:t>
            </w:r>
          </w:p>
          <w:p w:rsidR="00175486" w:rsidRPr="00661D6C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Употреблять глаголы разного времени в соответствии с ситуацией общения.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Правописание –</w:t>
            </w:r>
            <w:proofErr w:type="spellStart"/>
            <w:r w:rsidRPr="00661D6C">
              <w:rPr>
                <w:i/>
                <w:lang w:eastAsia="en-US"/>
              </w:rPr>
              <w:t>ова</w:t>
            </w:r>
            <w:proofErr w:type="spellEnd"/>
            <w:r w:rsidRPr="00661D6C">
              <w:rPr>
                <w:lang w:eastAsia="en-US"/>
              </w:rPr>
              <w:t>- (-</w:t>
            </w:r>
            <w:proofErr w:type="spellStart"/>
            <w:r w:rsidRPr="00661D6C">
              <w:rPr>
                <w:i/>
                <w:lang w:eastAsia="en-US"/>
              </w:rPr>
              <w:t>ева</w:t>
            </w:r>
            <w:proofErr w:type="spellEnd"/>
            <w:r w:rsidRPr="00661D6C">
              <w:rPr>
                <w:lang w:eastAsia="en-US"/>
              </w:rPr>
              <w:t>-), -</w:t>
            </w:r>
            <w:proofErr w:type="spellStart"/>
            <w:r w:rsidRPr="00661D6C">
              <w:rPr>
                <w:i/>
                <w:lang w:eastAsia="en-US"/>
              </w:rPr>
              <w:t>ыва</w:t>
            </w:r>
            <w:proofErr w:type="spellEnd"/>
            <w:r w:rsidRPr="00661D6C">
              <w:rPr>
                <w:lang w:eastAsia="en-US"/>
              </w:rPr>
              <w:t>- (-</w:t>
            </w:r>
            <w:r w:rsidRPr="00661D6C">
              <w:rPr>
                <w:i/>
                <w:lang w:eastAsia="en-US"/>
              </w:rPr>
              <w:t>ива</w:t>
            </w:r>
            <w:r w:rsidRPr="00661D6C">
              <w:rPr>
                <w:lang w:eastAsia="en-US"/>
              </w:rPr>
              <w:t>-)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Переходные и неперехо</w:t>
            </w:r>
            <w:r w:rsidRPr="00661D6C">
              <w:rPr>
                <w:lang w:eastAsia="en-US"/>
              </w:rPr>
              <w:t>д</w:t>
            </w:r>
            <w:r w:rsidRPr="00661D6C">
              <w:rPr>
                <w:lang w:eastAsia="en-US"/>
              </w:rPr>
              <w:t>ные глаголы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Возвратные глаголы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126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Наклонение глагола. У</w:t>
            </w:r>
            <w:r w:rsidRPr="00661D6C">
              <w:rPr>
                <w:lang w:eastAsia="en-US"/>
              </w:rPr>
              <w:t>с</w:t>
            </w:r>
            <w:r w:rsidRPr="00661D6C">
              <w:rPr>
                <w:lang w:eastAsia="en-US"/>
              </w:rPr>
              <w:t>ловное наклонение глагола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Повелительное наклонение глагола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128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Изъявительное наклонение глагола. Времена глагола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129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Времена глагола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Разноспрягаемые глаголы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Merge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</w:p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131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Практикум «Правописание личных окончаний глаг</w:t>
            </w:r>
            <w:r w:rsidRPr="00661D6C">
              <w:rPr>
                <w:lang w:eastAsia="en-US"/>
              </w:rPr>
              <w:t>о</w:t>
            </w:r>
            <w:r w:rsidRPr="00661D6C">
              <w:rPr>
                <w:lang w:eastAsia="en-US"/>
              </w:rPr>
              <w:t>лов»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 w:rsidP="008E1D1F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>
              <w:rPr>
                <w:lang w:eastAsia="ar-SA"/>
              </w:rPr>
              <w:t>Правильно произносить и писать личные окончания глаголов I и II спряжения.</w:t>
            </w:r>
          </w:p>
          <w:p w:rsidR="00175486" w:rsidRDefault="00175486" w:rsidP="008E1D1F">
            <w:pPr>
              <w:pStyle w:val="aa"/>
            </w:pPr>
            <w:r>
              <w:t>Решать орфографические задачи.</w:t>
            </w:r>
          </w:p>
          <w:p w:rsidR="00175486" w:rsidRPr="00661D6C" w:rsidRDefault="00175486" w:rsidP="008E1D1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t>Объяснять решения орфографических з</w:t>
            </w:r>
            <w:r>
              <w:t>а</w:t>
            </w:r>
            <w:r>
              <w:t>дач.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132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Безличные глаголы. Мо</w:t>
            </w:r>
            <w:r w:rsidRPr="00661D6C">
              <w:rPr>
                <w:lang w:eastAsia="en-US"/>
              </w:rPr>
              <w:t>р</w:t>
            </w:r>
            <w:r w:rsidRPr="00661D6C">
              <w:rPr>
                <w:lang w:eastAsia="en-US"/>
              </w:rPr>
              <w:t>фологический разбор гл</w:t>
            </w:r>
            <w:r w:rsidRPr="00661D6C">
              <w:rPr>
                <w:lang w:eastAsia="en-US"/>
              </w:rPr>
              <w:t>а</w:t>
            </w:r>
            <w:r w:rsidRPr="00661D6C">
              <w:rPr>
                <w:lang w:eastAsia="en-US"/>
              </w:rPr>
              <w:t>гола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Определять безличные глаголы, их зн</w:t>
            </w:r>
            <w:r>
              <w:rPr>
                <w:lang w:eastAsia="ar-SA"/>
              </w:rPr>
              <w:t>а</w:t>
            </w:r>
            <w:r>
              <w:rPr>
                <w:lang w:eastAsia="ar-SA"/>
              </w:rPr>
              <w:t>чение.</w:t>
            </w:r>
          </w:p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Выполнять морфологический разбор </w:t>
            </w:r>
            <w:r>
              <w:rPr>
                <w:lang w:eastAsia="en-US"/>
              </w:rPr>
              <w:lastRenderedPageBreak/>
              <w:t>глагола.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lastRenderedPageBreak/>
              <w:t>133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Повторение изученного по теме «Глагол как часть р</w:t>
            </w:r>
            <w:r w:rsidRPr="00661D6C">
              <w:rPr>
                <w:lang w:eastAsia="en-US"/>
              </w:rPr>
              <w:t>е</w:t>
            </w:r>
            <w:r w:rsidRPr="00661D6C">
              <w:rPr>
                <w:lang w:eastAsia="en-US"/>
              </w:rPr>
              <w:t>чи». Выполнение заданий рубрики «Проверяем себя»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 освоенные способы де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ствия. </w:t>
            </w:r>
          </w:p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Применять знания при выполнении 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 xml:space="preserve">даний. 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134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Контрольный диктант с грамматическим заданием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Pr="008E1D1F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E1D1F">
              <w:rPr>
                <w:lang w:eastAsia="en-US"/>
              </w:rPr>
              <w:t xml:space="preserve">Писать под диктовку. </w:t>
            </w:r>
          </w:p>
          <w:p w:rsidR="00175486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color w:val="FF0000"/>
                <w:lang w:eastAsia="en-US"/>
              </w:rPr>
            </w:pPr>
            <w:r w:rsidRPr="008E1D1F">
              <w:rPr>
                <w:lang w:eastAsia="en-US"/>
              </w:rPr>
              <w:t>Выполнять грамматическое задание.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135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Анализ контрольного ди</w:t>
            </w:r>
            <w:r w:rsidRPr="00661D6C">
              <w:rPr>
                <w:lang w:eastAsia="en-US"/>
              </w:rPr>
              <w:t>к</w:t>
            </w:r>
            <w:r w:rsidRPr="00661D6C">
              <w:rPr>
                <w:lang w:eastAsia="en-US"/>
              </w:rPr>
              <w:t>танта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Находить свои ошибки, проверять и объяснять их.</w:t>
            </w:r>
          </w:p>
        </w:tc>
      </w:tr>
      <w:tr w:rsidR="00175486" w:rsidRPr="00661D6C" w:rsidTr="004F68B8">
        <w:tc>
          <w:tcPr>
            <w:tcW w:w="9571" w:type="dxa"/>
            <w:gridSpan w:val="4"/>
          </w:tcPr>
          <w:p w:rsidR="00175486" w:rsidRPr="00661D6C" w:rsidRDefault="00175486" w:rsidP="00661D6C">
            <w:pPr>
              <w:ind w:right="-2"/>
              <w:jc w:val="center"/>
              <w:outlineLvl w:val="0"/>
              <w:rPr>
                <w:rFonts w:eastAsia="Calibri"/>
                <w:b/>
                <w:bCs/>
              </w:rPr>
            </w:pPr>
            <w:r w:rsidRPr="00661D6C">
              <w:rPr>
                <w:rFonts w:eastAsia="Calibri"/>
                <w:b/>
                <w:bCs/>
              </w:rPr>
              <w:t>Повторение ( 5 ч.)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136-137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Морфология. Повторение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</w:t>
            </w:r>
          </w:p>
        </w:tc>
        <w:tc>
          <w:tcPr>
            <w:tcW w:w="4360" w:type="dxa"/>
            <w:vMerge w:val="restart"/>
            <w:vAlign w:val="center"/>
          </w:tcPr>
          <w:p w:rsidR="00175486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Выполнять задания на повторение изуче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ного материала.</w:t>
            </w:r>
          </w:p>
          <w:p w:rsidR="00175486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Использовать алгоритм применения правил правописания на практике.</w:t>
            </w:r>
          </w:p>
          <w:p w:rsidR="00175486" w:rsidRDefault="00175486">
            <w:pPr>
              <w:pStyle w:val="aa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Использовать освоенные способы де</w:t>
            </w:r>
            <w:r>
              <w:rPr>
                <w:lang w:eastAsia="en-US"/>
              </w:rPr>
              <w:t>й</w:t>
            </w:r>
            <w:r>
              <w:rPr>
                <w:lang w:eastAsia="en-US"/>
              </w:rPr>
              <w:t xml:space="preserve">ствия. </w:t>
            </w: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138-139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Синтаксис и пунктуация. Повторение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2</w:t>
            </w:r>
          </w:p>
        </w:tc>
        <w:tc>
          <w:tcPr>
            <w:tcW w:w="4360" w:type="dxa"/>
            <w:vMerge/>
            <w:vAlign w:val="center"/>
          </w:tcPr>
          <w:p w:rsidR="00175486" w:rsidRDefault="00175486">
            <w:pPr>
              <w:rPr>
                <w:lang w:eastAsia="en-US"/>
              </w:rPr>
            </w:pPr>
          </w:p>
        </w:tc>
      </w:tr>
      <w:tr w:rsidR="00175486" w:rsidRPr="00661D6C" w:rsidTr="004F68B8">
        <w:tc>
          <w:tcPr>
            <w:tcW w:w="675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140</w:t>
            </w:r>
          </w:p>
        </w:tc>
        <w:tc>
          <w:tcPr>
            <w:tcW w:w="2864" w:type="dxa"/>
            <w:vAlign w:val="center"/>
          </w:tcPr>
          <w:p w:rsidR="00175486" w:rsidRPr="00661D6C" w:rsidRDefault="00175486" w:rsidP="00661D6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661D6C">
              <w:rPr>
                <w:lang w:eastAsia="en-US"/>
              </w:rPr>
              <w:t>Итоговый урок</w:t>
            </w:r>
          </w:p>
        </w:tc>
        <w:tc>
          <w:tcPr>
            <w:tcW w:w="1672" w:type="dxa"/>
          </w:tcPr>
          <w:p w:rsidR="00175486" w:rsidRPr="00661D6C" w:rsidRDefault="00175486" w:rsidP="00661D6C">
            <w:pPr>
              <w:ind w:right="-2"/>
              <w:jc w:val="both"/>
              <w:outlineLvl w:val="0"/>
              <w:rPr>
                <w:rFonts w:eastAsia="Calibri"/>
                <w:bCs/>
              </w:rPr>
            </w:pPr>
            <w:r w:rsidRPr="00661D6C">
              <w:rPr>
                <w:rFonts w:eastAsia="Calibri"/>
                <w:bCs/>
              </w:rPr>
              <w:t>1</w:t>
            </w:r>
          </w:p>
        </w:tc>
        <w:tc>
          <w:tcPr>
            <w:tcW w:w="4360" w:type="dxa"/>
            <w:vAlign w:val="center"/>
          </w:tcPr>
          <w:p w:rsidR="00175486" w:rsidRDefault="0017548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Участвовать в коллективном диалоге в процессе обсуждения </w:t>
            </w:r>
            <w:r>
              <w:rPr>
                <w:color w:val="000000"/>
                <w:lang w:eastAsia="en-US"/>
              </w:rPr>
              <w:t>вопросов урока.</w:t>
            </w:r>
          </w:p>
        </w:tc>
      </w:tr>
    </w:tbl>
    <w:p w:rsidR="00C858B5" w:rsidRPr="00661D6C" w:rsidRDefault="00C858B5" w:rsidP="00661D6C">
      <w:pPr>
        <w:ind w:right="-2"/>
        <w:jc w:val="both"/>
        <w:outlineLvl w:val="0"/>
        <w:rPr>
          <w:rFonts w:eastAsia="Calibri"/>
          <w:b/>
          <w:bCs/>
        </w:rPr>
      </w:pPr>
    </w:p>
    <w:p w:rsidR="00C858B5" w:rsidRPr="00661D6C" w:rsidRDefault="00C858B5" w:rsidP="00661D6C">
      <w:pPr>
        <w:ind w:right="-2"/>
        <w:jc w:val="both"/>
        <w:outlineLvl w:val="0"/>
        <w:rPr>
          <w:rFonts w:eastAsia="Calibri"/>
          <w:b/>
          <w:bCs/>
        </w:rPr>
      </w:pPr>
    </w:p>
    <w:p w:rsidR="00C858B5" w:rsidRPr="00661D6C" w:rsidRDefault="00C858B5" w:rsidP="00661D6C">
      <w:pPr>
        <w:ind w:right="-2"/>
        <w:jc w:val="both"/>
        <w:outlineLvl w:val="0"/>
        <w:rPr>
          <w:rFonts w:eastAsia="Calibri"/>
          <w:b/>
          <w:bCs/>
        </w:rPr>
      </w:pPr>
    </w:p>
    <w:p w:rsidR="00C858B5" w:rsidRPr="00661D6C" w:rsidRDefault="00C858B5" w:rsidP="00661D6C">
      <w:pPr>
        <w:ind w:right="-2"/>
        <w:jc w:val="both"/>
        <w:outlineLvl w:val="0"/>
        <w:rPr>
          <w:rFonts w:eastAsia="Calibri"/>
          <w:b/>
          <w:bCs/>
        </w:rPr>
      </w:pPr>
    </w:p>
    <w:p w:rsidR="003F396A" w:rsidRDefault="00D54FB7" w:rsidP="003F396A">
      <w:pPr>
        <w:pStyle w:val="1"/>
        <w:spacing w:before="66" w:after="0"/>
        <w:ind w:left="106"/>
        <w:rPr>
          <w:rFonts w:ascii="Times New Roman" w:hAnsi="Times New Roman"/>
          <w:sz w:val="24"/>
          <w:szCs w:val="24"/>
        </w:rPr>
      </w:pPr>
      <w:r w:rsidRPr="00D54FB7">
        <w:rPr>
          <w:noProof/>
          <w:lang w:eastAsia="ru-RU" w:bidi="ar-SA"/>
        </w:rPr>
        <w:pict>
          <v:rect id="Изображение4" o:spid="_x0000_s1026" style="position:absolute;left:0;text-align:left;margin-left:33.3pt;margin-top:22.9pt;width:528.35pt;height:.8pt;z-index:-251657216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" o:allowincell="f" fillcolor="black" stroked="f" strokeweight="0">
            <w10:wrap type="topAndBottom" anchorx="page"/>
          </v:rect>
        </w:pict>
      </w:r>
      <w:r w:rsidR="003F396A">
        <w:rPr>
          <w:rFonts w:ascii="Times New Roman" w:hAnsi="Times New Roman"/>
          <w:sz w:val="24"/>
          <w:szCs w:val="24"/>
        </w:rPr>
        <w:t>ПОУРОЧНОЕ</w:t>
      </w:r>
      <w:r w:rsidR="003F396A">
        <w:rPr>
          <w:rFonts w:ascii="Times New Roman" w:hAnsi="Times New Roman"/>
          <w:spacing w:val="-10"/>
          <w:sz w:val="24"/>
          <w:szCs w:val="24"/>
        </w:rPr>
        <w:t xml:space="preserve"> </w:t>
      </w:r>
      <w:r w:rsidR="003F396A">
        <w:rPr>
          <w:rFonts w:ascii="Times New Roman" w:hAnsi="Times New Roman"/>
          <w:sz w:val="24"/>
          <w:szCs w:val="24"/>
        </w:rPr>
        <w:t>ПЛАНИРОВАНИЕ</w:t>
      </w:r>
    </w:p>
    <w:p w:rsidR="003F396A" w:rsidRDefault="003F396A" w:rsidP="003F396A">
      <w:pPr>
        <w:pStyle w:val="a1"/>
        <w:spacing w:before="2" w:after="0"/>
        <w:rPr>
          <w:rFonts w:hint="eastAsia"/>
          <w:b/>
          <w:sz w:val="14"/>
        </w:r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477"/>
        </w:trPr>
        <w:tc>
          <w:tcPr>
            <w:tcW w:w="5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21"/>
              <w:rPr>
                <w:b/>
              </w:rPr>
            </w:pPr>
            <w:r>
              <w:rPr>
                <w:b/>
                <w:sz w:val="22"/>
                <w:szCs w:val="22"/>
              </w:rPr>
              <w:t>№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296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  <w:rPr>
                <w:b/>
              </w:rPr>
            </w:pPr>
            <w:r>
              <w:rPr>
                <w:b/>
                <w:sz w:val="22"/>
                <w:szCs w:val="22"/>
              </w:rPr>
              <w:t>Тема</w:t>
            </w:r>
            <w:r>
              <w:rPr>
                <w:b/>
                <w:spacing w:val="-3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урока</w:t>
            </w:r>
          </w:p>
        </w:tc>
        <w:tc>
          <w:tcPr>
            <w:tcW w:w="40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  <w:rPr>
                <w:b/>
              </w:rPr>
            </w:pPr>
            <w:r>
              <w:rPr>
                <w:b/>
                <w:sz w:val="22"/>
                <w:szCs w:val="22"/>
              </w:rPr>
              <w:t>Количество</w:t>
            </w:r>
            <w:r>
              <w:rPr>
                <w:b/>
                <w:spacing w:val="-5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часов</w:t>
            </w:r>
          </w:p>
        </w:tc>
        <w:tc>
          <w:tcPr>
            <w:tcW w:w="11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57"/>
              <w:rPr>
                <w:b/>
              </w:rPr>
            </w:pPr>
            <w:r>
              <w:rPr>
                <w:b/>
                <w:sz w:val="22"/>
                <w:szCs w:val="22"/>
              </w:rPr>
              <w:t>Дата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изучения</w:t>
            </w:r>
          </w:p>
        </w:tc>
        <w:tc>
          <w:tcPr>
            <w:tcW w:w="18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214"/>
              <w:rPr>
                <w:b/>
              </w:rPr>
            </w:pPr>
            <w:r>
              <w:rPr>
                <w:b/>
                <w:sz w:val="22"/>
                <w:szCs w:val="22"/>
              </w:rPr>
              <w:t>Виды, формы</w:t>
            </w:r>
            <w:r>
              <w:rPr>
                <w:b/>
                <w:spacing w:val="-5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контроля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296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  <w:rPr>
                <w:b/>
              </w:rPr>
            </w:pPr>
            <w:r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58"/>
              <w:rPr>
                <w:b/>
              </w:rPr>
            </w:pPr>
            <w:r>
              <w:rPr>
                <w:b/>
                <w:spacing w:val="-1"/>
                <w:sz w:val="22"/>
                <w:szCs w:val="22"/>
              </w:rPr>
              <w:t>контрольные</w:t>
            </w:r>
            <w:r>
              <w:rPr>
                <w:b/>
                <w:spacing w:val="-5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50"/>
              <w:rPr>
                <w:b/>
              </w:rPr>
            </w:pPr>
            <w:r>
              <w:rPr>
                <w:b/>
                <w:spacing w:val="-1"/>
                <w:sz w:val="22"/>
                <w:szCs w:val="22"/>
              </w:rPr>
              <w:t>практические</w:t>
            </w:r>
            <w:r>
              <w:rPr>
                <w:b/>
                <w:spacing w:val="-57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работы</w:t>
            </w:r>
          </w:p>
        </w:tc>
        <w:tc>
          <w:tcPr>
            <w:tcW w:w="11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182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16"/>
            </w:pPr>
            <w:r>
              <w:rPr>
                <w:sz w:val="22"/>
                <w:szCs w:val="22"/>
              </w:rPr>
              <w:t>Русский язык -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национальный язык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народа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Язык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41"/>
            </w:pPr>
            <w:r>
              <w:rPr>
                <w:sz w:val="22"/>
                <w:szCs w:val="22"/>
              </w:rPr>
              <w:t>Обучающее выборочное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Речь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речевое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Речь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устная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письменная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80"/>
            </w:pPr>
            <w:r>
              <w:rPr>
                <w:sz w:val="22"/>
                <w:szCs w:val="22"/>
              </w:rPr>
              <w:t>Речь разговорная и речь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книжная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644"/>
            </w:pPr>
            <w:r>
              <w:rPr>
                <w:sz w:val="22"/>
                <w:szCs w:val="22"/>
              </w:rPr>
              <w:t>Речь диалогическая и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монологическая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Речевой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этикет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Подробное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92"/>
            </w:pPr>
            <w:r>
              <w:rPr>
                <w:sz w:val="22"/>
                <w:szCs w:val="22"/>
              </w:rPr>
              <w:t>Текст как речевое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произведение. Основные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признаки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91"/>
            </w:pPr>
            <w:r>
              <w:rPr>
                <w:sz w:val="22"/>
                <w:szCs w:val="22"/>
              </w:rPr>
              <w:t>Тема, основная мысль и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структура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текста.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75" w:lineRule="exact"/>
              <w:ind w:left="76"/>
            </w:pPr>
            <w:proofErr w:type="spellStart"/>
            <w:r>
              <w:rPr>
                <w:sz w:val="22"/>
                <w:szCs w:val="22"/>
              </w:rPr>
              <w:t>Микротема</w:t>
            </w:r>
            <w:proofErr w:type="spellEnd"/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Входная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диагностика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4"/>
            </w:pPr>
            <w:r>
              <w:rPr>
                <w:sz w:val="22"/>
                <w:szCs w:val="22"/>
              </w:rPr>
              <w:t>Контрольная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работа;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588"/>
            </w:pPr>
            <w:r>
              <w:rPr>
                <w:sz w:val="22"/>
                <w:szCs w:val="22"/>
              </w:rPr>
              <w:t>Анализ работ. Виды и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средства связи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тексте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План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текста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52"/>
            </w:pPr>
            <w:r>
              <w:rPr>
                <w:sz w:val="22"/>
                <w:szCs w:val="22"/>
              </w:rPr>
              <w:t>Сочинение "Мой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четвероногий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Типы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Повествование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Описание.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Сравнение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2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Рассуждение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25"/>
            </w:pPr>
            <w:r>
              <w:rPr>
                <w:sz w:val="22"/>
                <w:szCs w:val="22"/>
              </w:rPr>
              <w:t>Сочетание разных типов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Подробное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Синтаксис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пунктуация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Разбор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словосочетания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22"/>
            </w:pPr>
            <w:r>
              <w:rPr>
                <w:sz w:val="22"/>
                <w:szCs w:val="22"/>
              </w:rPr>
              <w:t>Сочинение по картине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Е.Н.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Широкова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"Друзья"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83"/>
            </w:pPr>
            <w:r>
              <w:rPr>
                <w:sz w:val="22"/>
                <w:szCs w:val="22"/>
              </w:rPr>
              <w:t>Предложение и его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признаки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Интонация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Логическое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ударение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539"/>
            </w:pPr>
            <w:r>
              <w:rPr>
                <w:sz w:val="22"/>
                <w:szCs w:val="22"/>
              </w:rPr>
              <w:t>Виды предложений по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цели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высказывания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15"/>
            </w:pPr>
            <w:r>
              <w:rPr>
                <w:sz w:val="22"/>
                <w:szCs w:val="22"/>
              </w:rPr>
              <w:t>Виды предложений по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эмоциональной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окраске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38"/>
            </w:pPr>
            <w:r>
              <w:rPr>
                <w:sz w:val="22"/>
                <w:szCs w:val="22"/>
              </w:rPr>
              <w:t>Сжатое изложение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"Тетрадки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дождём"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23"/>
            </w:pPr>
            <w:r>
              <w:rPr>
                <w:sz w:val="22"/>
                <w:szCs w:val="22"/>
              </w:rPr>
              <w:t>Грамматическая основа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31"/>
            </w:pPr>
            <w:r>
              <w:rPr>
                <w:sz w:val="22"/>
                <w:szCs w:val="22"/>
              </w:rPr>
              <w:t>Тире между подлежащим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сказуемым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821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20"/>
            </w:pPr>
            <w:r>
              <w:rPr>
                <w:sz w:val="22"/>
                <w:szCs w:val="22"/>
              </w:rPr>
              <w:t>Распространенное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нераспространенные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предложения.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6" w:right="454"/>
            </w:pPr>
            <w:r>
              <w:rPr>
                <w:sz w:val="22"/>
                <w:szCs w:val="22"/>
              </w:rPr>
              <w:t>Второстепенные члены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Определение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02"/>
            </w:pPr>
            <w:r>
              <w:rPr>
                <w:sz w:val="22"/>
                <w:szCs w:val="22"/>
              </w:rPr>
              <w:t>Сочинение по картине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И.Э. Грабаря "Зимнее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утро" или В.Н. Бакшеева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"Иней"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lastRenderedPageBreak/>
              <w:t>36.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Дополнение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Обстоятельство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522"/>
            </w:pPr>
            <w:r>
              <w:rPr>
                <w:sz w:val="22"/>
                <w:szCs w:val="22"/>
              </w:rPr>
              <w:t>Предложения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однородными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членами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71"/>
            </w:pPr>
            <w:r>
              <w:rPr>
                <w:sz w:val="22"/>
                <w:szCs w:val="22"/>
              </w:rPr>
              <w:t>Обобщающее слово при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однородных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членаз</w:t>
            </w:r>
            <w:proofErr w:type="spellEnd"/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286"/>
            </w:pPr>
            <w:r>
              <w:rPr>
                <w:sz w:val="22"/>
                <w:szCs w:val="22"/>
              </w:rPr>
              <w:t>Анализ работ.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Предложения с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обращениями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87"/>
            </w:pPr>
            <w:r>
              <w:rPr>
                <w:sz w:val="22"/>
                <w:szCs w:val="22"/>
              </w:rPr>
              <w:t>Предложения с вводными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67"/>
            </w:pPr>
            <w:r>
              <w:rPr>
                <w:sz w:val="22"/>
                <w:szCs w:val="22"/>
              </w:rPr>
              <w:t>Предложения с прямой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речью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73" w:firstLine="60"/>
            </w:pPr>
            <w:r>
              <w:rPr>
                <w:sz w:val="22"/>
                <w:szCs w:val="22"/>
              </w:rPr>
              <w:t>Синтаксический</w:t>
            </w:r>
            <w:r>
              <w:rPr>
                <w:spacing w:val="-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разбор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простого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90"/>
            </w:pPr>
            <w:r>
              <w:rPr>
                <w:sz w:val="22"/>
                <w:szCs w:val="22"/>
              </w:rPr>
              <w:t>Обучающее изложение от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другого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87"/>
            </w:pPr>
            <w:r>
              <w:rPr>
                <w:sz w:val="22"/>
                <w:szCs w:val="22"/>
              </w:rPr>
              <w:t>Простое и сложное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87"/>
            </w:pPr>
            <w:r>
              <w:rPr>
                <w:sz w:val="22"/>
                <w:szCs w:val="22"/>
              </w:rPr>
              <w:t>Простое и сложное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предложение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14"/>
            </w:pPr>
            <w:r>
              <w:rPr>
                <w:sz w:val="22"/>
                <w:szCs w:val="22"/>
              </w:rPr>
              <w:t>Фонетика. Звук - единица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языка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49.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313"/>
            </w:pPr>
            <w:r>
              <w:rPr>
                <w:sz w:val="22"/>
                <w:szCs w:val="22"/>
              </w:rPr>
              <w:t>Звуки и буквы.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Фонетическая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транскрипция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90"/>
            </w:pPr>
            <w:r>
              <w:rPr>
                <w:sz w:val="22"/>
                <w:szCs w:val="22"/>
              </w:rPr>
              <w:t>Обучающее изложение от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лица "Журавли"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82"/>
            </w:pPr>
            <w:r>
              <w:rPr>
                <w:sz w:val="22"/>
                <w:szCs w:val="22"/>
              </w:rPr>
              <w:t>Отличие гласных и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53"/>
            </w:pPr>
            <w:r>
              <w:rPr>
                <w:sz w:val="22"/>
                <w:szCs w:val="22"/>
              </w:rPr>
              <w:t>Согласные звонкие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глухие,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твердые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мягкие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</w:tbl>
    <w:p w:rsidR="003F396A" w:rsidRDefault="003F396A" w:rsidP="003F396A">
      <w:pPr>
        <w:spacing w:line="290" w:lineRule="auto"/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lastRenderedPageBreak/>
              <w:t>53.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0"/>
            </w:pPr>
            <w:r>
              <w:rPr>
                <w:sz w:val="22"/>
                <w:szCs w:val="22"/>
              </w:rPr>
              <w:t>Обозначение мягкости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согласных. Правописание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92"/>
            </w:pPr>
            <w:r>
              <w:rPr>
                <w:sz w:val="22"/>
                <w:szCs w:val="22"/>
              </w:rPr>
              <w:t>Позиционные чередования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гласных и согласных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2"/>
            </w:pPr>
            <w:r>
              <w:rPr>
                <w:sz w:val="22"/>
                <w:szCs w:val="22"/>
              </w:rPr>
              <w:t>Контрольное изложение от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лица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Слог.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Ударение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Орфоэпия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13"/>
            </w:pPr>
            <w:r>
              <w:rPr>
                <w:sz w:val="22"/>
                <w:szCs w:val="22"/>
              </w:rPr>
              <w:t>Произношение гласных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59.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86"/>
            </w:pPr>
            <w:r>
              <w:rPr>
                <w:sz w:val="22"/>
                <w:szCs w:val="22"/>
              </w:rPr>
              <w:t>Произношение согласных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звуков. Озвончение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оглушение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3"/>
            </w:pPr>
            <w:r>
              <w:rPr>
                <w:sz w:val="22"/>
                <w:szCs w:val="22"/>
              </w:rPr>
              <w:t>Произношение сочетаний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99"/>
            </w:pPr>
            <w:r>
              <w:rPr>
                <w:sz w:val="22"/>
                <w:szCs w:val="22"/>
              </w:rPr>
              <w:t>Выразительные средства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фонетики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1"/>
            </w:pPr>
            <w:r>
              <w:rPr>
                <w:sz w:val="22"/>
                <w:szCs w:val="22"/>
              </w:rPr>
              <w:t>Анализ диктанта. Графика.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Состав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русского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алфавита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13"/>
            </w:pPr>
            <w:r>
              <w:rPr>
                <w:sz w:val="22"/>
                <w:szCs w:val="22"/>
              </w:rPr>
              <w:t>Орфография.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Правописание гласных в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86"/>
            </w:pPr>
            <w:r>
              <w:rPr>
                <w:sz w:val="22"/>
                <w:szCs w:val="22"/>
              </w:rPr>
              <w:t>Правописание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непроверяемых гласных в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корне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Буквы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О-Ё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шипящих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546"/>
            </w:pPr>
            <w:r>
              <w:rPr>
                <w:sz w:val="22"/>
                <w:szCs w:val="22"/>
              </w:rPr>
              <w:t>Сочинение по картине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А.Н. Семенова "Как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прекрасен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этот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мир"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lastRenderedPageBreak/>
              <w:t>68.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6"/>
            </w:pPr>
            <w:r>
              <w:rPr>
                <w:sz w:val="22"/>
                <w:szCs w:val="22"/>
              </w:rPr>
              <w:t>Правописание согласных в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корне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69.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7"/>
            </w:pPr>
            <w:r>
              <w:rPr>
                <w:sz w:val="22"/>
                <w:szCs w:val="22"/>
              </w:rPr>
              <w:t>Правописание удвоенных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согласных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корне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83"/>
            </w:pPr>
            <w:r>
              <w:rPr>
                <w:sz w:val="22"/>
                <w:szCs w:val="22"/>
              </w:rPr>
              <w:t>Повторение по теме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"Фонетика. Орфоэпия.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Графика.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Орфография"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Слово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его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99"/>
            </w:pPr>
            <w:r>
              <w:rPr>
                <w:sz w:val="22"/>
                <w:szCs w:val="22"/>
              </w:rPr>
              <w:t>Толковые словари, их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назначение, структура,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словарная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статья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75"/>
            </w:pPr>
            <w:r>
              <w:rPr>
                <w:sz w:val="22"/>
                <w:szCs w:val="22"/>
              </w:rPr>
              <w:t>Однозначные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многозначные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652"/>
            </w:pPr>
            <w:r>
              <w:rPr>
                <w:sz w:val="22"/>
                <w:szCs w:val="22"/>
              </w:rPr>
              <w:t>Прямое и переносное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значение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  <w:r>
              <w:rPr>
                <w:spacing w:val="5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Омонимы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Синонимы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Сжатое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79.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Антонимы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Эпитет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Метафора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Олицетворение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1"/>
            </w:pPr>
            <w:r>
              <w:rPr>
                <w:sz w:val="22"/>
                <w:szCs w:val="22"/>
              </w:rPr>
              <w:t>Сочинение по картине И.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Шишкина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"Перед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грозой"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24"/>
            </w:pPr>
            <w:r>
              <w:rPr>
                <w:sz w:val="22"/>
                <w:szCs w:val="22"/>
              </w:rPr>
              <w:t>Морфема - значимая часть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Окончание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основа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</w:tbl>
    <w:p w:rsidR="003F396A" w:rsidRDefault="003F396A" w:rsidP="003F396A">
      <w:pPr>
        <w:spacing w:line="290" w:lineRule="auto"/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lastRenderedPageBreak/>
              <w:t>86.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Корень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Обучающее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Суффикс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89.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Приставка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59"/>
            </w:pPr>
            <w:r>
              <w:rPr>
                <w:sz w:val="22"/>
                <w:szCs w:val="22"/>
              </w:rPr>
              <w:t>Правописание корней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чередование согласных и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гласных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звуков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1"/>
            </w:pPr>
            <w:r>
              <w:rPr>
                <w:sz w:val="22"/>
                <w:szCs w:val="22"/>
              </w:rPr>
              <w:t>Чередование Е//И в корне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/>
            </w:pPr>
            <w:r>
              <w:rPr>
                <w:sz w:val="22"/>
                <w:szCs w:val="22"/>
              </w:rPr>
              <w:t>Чередование О//А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 корне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41"/>
            </w:pPr>
            <w:r>
              <w:rPr>
                <w:sz w:val="22"/>
                <w:szCs w:val="22"/>
              </w:rPr>
              <w:t>Правописание корней с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чередованием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РАСТ//РАЩ//РОС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41"/>
            </w:pPr>
            <w:r>
              <w:rPr>
                <w:sz w:val="22"/>
                <w:szCs w:val="22"/>
              </w:rPr>
              <w:t>Правописание корней с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чередованием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Правописание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приставок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82"/>
            </w:pPr>
            <w:r>
              <w:rPr>
                <w:sz w:val="22"/>
                <w:szCs w:val="22"/>
              </w:rPr>
              <w:t>Правописание приставок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З/С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16"/>
            </w:pPr>
            <w:r>
              <w:rPr>
                <w:sz w:val="22"/>
                <w:szCs w:val="22"/>
              </w:rPr>
              <w:t>Буквы И-Ы в корне после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приставок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Приставки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99.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Буквы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И-Ы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после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100.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Способы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101.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91"/>
            </w:pPr>
            <w:r>
              <w:rPr>
                <w:sz w:val="22"/>
                <w:szCs w:val="22"/>
              </w:rPr>
              <w:t>Обучающее сочинение по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картине С.А. </w:t>
            </w:r>
            <w:proofErr w:type="spellStart"/>
            <w:r>
              <w:rPr>
                <w:sz w:val="22"/>
                <w:szCs w:val="22"/>
              </w:rPr>
              <w:t>Тутунова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"Зима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пришла"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lastRenderedPageBreak/>
              <w:t>102.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605"/>
            </w:pPr>
            <w:r>
              <w:rPr>
                <w:sz w:val="22"/>
                <w:szCs w:val="22"/>
              </w:rPr>
              <w:t>Способы образования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Сложение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103.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Морфемный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разбор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слова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104.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215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105.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18"/>
            </w:pPr>
            <w:r>
              <w:rPr>
                <w:sz w:val="22"/>
                <w:szCs w:val="22"/>
              </w:rPr>
              <w:t>Анализ работ.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Морфология как раздел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грамматики. Слово как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речи.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6" w:right="564"/>
            </w:pPr>
            <w:r>
              <w:rPr>
                <w:sz w:val="22"/>
                <w:szCs w:val="22"/>
              </w:rPr>
              <w:t>Самостоятельные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служебные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106.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92"/>
            </w:pPr>
            <w:r>
              <w:rPr>
                <w:sz w:val="22"/>
                <w:szCs w:val="22"/>
              </w:rPr>
              <w:t>Имя существительное как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107.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3"/>
            </w:pPr>
            <w:r>
              <w:rPr>
                <w:sz w:val="22"/>
                <w:szCs w:val="22"/>
              </w:rPr>
              <w:t>Контрольное сочинение по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картине А.А. </w:t>
            </w:r>
            <w:proofErr w:type="spellStart"/>
            <w:r>
              <w:rPr>
                <w:sz w:val="22"/>
                <w:szCs w:val="22"/>
              </w:rPr>
              <w:t>Пластова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"Первый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снег"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74"/>
            </w:pPr>
            <w:r>
              <w:rPr>
                <w:sz w:val="22"/>
                <w:szCs w:val="22"/>
              </w:rPr>
              <w:t>Контрольное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108.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3"/>
            </w:pPr>
            <w:r>
              <w:rPr>
                <w:sz w:val="22"/>
                <w:szCs w:val="22"/>
              </w:rPr>
              <w:t>Контрольное сочинение по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картине А.А. </w:t>
            </w:r>
            <w:proofErr w:type="spellStart"/>
            <w:r>
              <w:rPr>
                <w:sz w:val="22"/>
                <w:szCs w:val="22"/>
              </w:rPr>
              <w:t>Пластова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"Первый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снег"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74"/>
            </w:pPr>
            <w:r>
              <w:rPr>
                <w:sz w:val="22"/>
                <w:szCs w:val="22"/>
              </w:rPr>
              <w:t>Контрольное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109.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5"/>
            </w:pPr>
            <w:r>
              <w:rPr>
                <w:sz w:val="22"/>
                <w:szCs w:val="22"/>
              </w:rPr>
              <w:t>Правописание суффиксов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 ЧИК,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ЩИК,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ЧИЦ,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ЩИЦ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5"/>
            </w:pPr>
            <w:r>
              <w:rPr>
                <w:sz w:val="22"/>
                <w:szCs w:val="22"/>
              </w:rPr>
              <w:t>Правописание суффиксов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ЕК,ИК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41"/>
            </w:pPr>
            <w:r>
              <w:rPr>
                <w:sz w:val="22"/>
                <w:szCs w:val="22"/>
              </w:rPr>
              <w:t>Правописание НЕ с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19"/>
            </w:pPr>
            <w:r>
              <w:rPr>
                <w:sz w:val="22"/>
                <w:szCs w:val="22"/>
              </w:rPr>
              <w:t>Имена существительные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одушевленные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неодушевленные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38"/>
            </w:pPr>
            <w:r>
              <w:rPr>
                <w:sz w:val="22"/>
                <w:szCs w:val="22"/>
              </w:rPr>
              <w:t>Описание картины К.С.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Петрова-Водкина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"Утренний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натюрморт"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67"/>
            </w:pPr>
            <w:r>
              <w:rPr>
                <w:sz w:val="22"/>
                <w:szCs w:val="22"/>
              </w:rPr>
              <w:t>Нарицательные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собственные имена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lastRenderedPageBreak/>
              <w:t>115.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33"/>
            </w:pPr>
            <w:r>
              <w:rPr>
                <w:sz w:val="22"/>
                <w:szCs w:val="22"/>
              </w:rPr>
              <w:t>Род имен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существительных. Ь после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шипящих на конце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Описание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комнаты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19"/>
            </w:pPr>
            <w:r>
              <w:rPr>
                <w:sz w:val="22"/>
                <w:szCs w:val="22"/>
              </w:rPr>
              <w:t>Имена существительные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общего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рода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942"/>
            </w:pPr>
            <w:r>
              <w:rPr>
                <w:sz w:val="22"/>
                <w:szCs w:val="22"/>
              </w:rPr>
              <w:t>Род несклоняемых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119.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61"/>
            </w:pPr>
            <w:r>
              <w:rPr>
                <w:sz w:val="22"/>
                <w:szCs w:val="22"/>
              </w:rPr>
              <w:t>Склонение имен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Разносклоняемые имена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047"/>
            </w:pPr>
            <w:r>
              <w:rPr>
                <w:sz w:val="22"/>
                <w:szCs w:val="22"/>
              </w:rPr>
              <w:t>Число имен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существительных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99"/>
              <w:jc w:val="both"/>
            </w:pPr>
            <w:r>
              <w:rPr>
                <w:sz w:val="22"/>
                <w:szCs w:val="22"/>
              </w:rPr>
              <w:t>Правописание безударных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падежных окончаний имен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существительных.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215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7"/>
            </w:pPr>
            <w:r>
              <w:rPr>
                <w:sz w:val="22"/>
                <w:szCs w:val="22"/>
              </w:rPr>
              <w:t>Правописание О-Е в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окончаниях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существительных после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шипящих и Ц.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Морфологический разбор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имени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существительного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10"/>
            </w:pPr>
            <w:r>
              <w:rPr>
                <w:sz w:val="22"/>
                <w:szCs w:val="22"/>
              </w:rPr>
              <w:t>Сочинение-описание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памятника</w:t>
            </w:r>
            <w:r>
              <w:rPr>
                <w:spacing w:val="-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архитектуры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98"/>
            </w:pPr>
            <w:r>
              <w:rPr>
                <w:sz w:val="22"/>
                <w:szCs w:val="22"/>
              </w:rPr>
              <w:t>Повторение изученного по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теме "Имя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существительное".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54"/>
            </w:pPr>
            <w:r>
              <w:rPr>
                <w:sz w:val="22"/>
                <w:szCs w:val="22"/>
              </w:rPr>
              <w:t>Имя прилагательное как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часть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/>
            </w:pPr>
            <w:r>
              <w:rPr>
                <w:spacing w:val="-1"/>
                <w:sz w:val="22"/>
                <w:szCs w:val="22"/>
              </w:rPr>
              <w:t>Сочинение-описание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внешности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человека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195"/>
            </w:pPr>
            <w:r>
              <w:rPr>
                <w:sz w:val="22"/>
                <w:szCs w:val="22"/>
              </w:rPr>
              <w:t>Разряды имен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129.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26"/>
            </w:pPr>
            <w:r>
              <w:rPr>
                <w:sz w:val="22"/>
                <w:szCs w:val="22"/>
              </w:rPr>
              <w:t>Притяжательные имена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существительные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lastRenderedPageBreak/>
              <w:t>130.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08"/>
            </w:pPr>
            <w:r>
              <w:rPr>
                <w:sz w:val="22"/>
                <w:szCs w:val="22"/>
              </w:rPr>
              <w:t>Согласование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существительного с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прилагательным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51"/>
            </w:pPr>
            <w:r>
              <w:rPr>
                <w:sz w:val="22"/>
                <w:szCs w:val="22"/>
              </w:rPr>
              <w:t>Полная и краткая форма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имен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06"/>
            </w:pPr>
            <w:r>
              <w:rPr>
                <w:sz w:val="22"/>
                <w:szCs w:val="22"/>
              </w:rPr>
              <w:t>Степени сравнения имен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41"/>
            </w:pPr>
            <w:r>
              <w:rPr>
                <w:sz w:val="22"/>
                <w:szCs w:val="22"/>
              </w:rPr>
              <w:t>Превосходная степень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имени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прилагательного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215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65"/>
            </w:pPr>
            <w:r>
              <w:rPr>
                <w:sz w:val="22"/>
                <w:szCs w:val="22"/>
              </w:rPr>
              <w:t>Словообразование и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правописание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прилагательных.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6" w:right="100"/>
            </w:pPr>
            <w:r>
              <w:rPr>
                <w:sz w:val="22"/>
                <w:szCs w:val="22"/>
              </w:rPr>
              <w:t>Суффиксальный способ. Н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 НН в именах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821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578"/>
            </w:pPr>
            <w:r>
              <w:rPr>
                <w:sz w:val="22"/>
                <w:szCs w:val="22"/>
              </w:rPr>
              <w:t>Приставочный способ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образования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прилагательных.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6" w:right="841"/>
            </w:pPr>
            <w:r>
              <w:rPr>
                <w:sz w:val="22"/>
                <w:szCs w:val="22"/>
              </w:rPr>
              <w:t>Правописание НЕ с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16"/>
            </w:pPr>
            <w:r>
              <w:rPr>
                <w:sz w:val="22"/>
                <w:szCs w:val="22"/>
              </w:rPr>
              <w:t>Правописание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прилагательных.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Морфологический</w:t>
            </w:r>
            <w:r>
              <w:rPr>
                <w:spacing w:val="-9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разбор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36"/>
            </w:pPr>
            <w:r>
              <w:rPr>
                <w:sz w:val="22"/>
                <w:szCs w:val="22"/>
              </w:rPr>
              <w:t>Описание натюрморта по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картине Ф.П. Толстого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"Букет цветов, бабочка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птичка"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08"/>
            </w:pPr>
            <w:r>
              <w:rPr>
                <w:sz w:val="22"/>
                <w:szCs w:val="22"/>
              </w:rPr>
              <w:t>Повторение изученного по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теме "Имя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прилагательное"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139.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301"/>
            </w:pPr>
            <w:r>
              <w:rPr>
                <w:sz w:val="22"/>
                <w:szCs w:val="22"/>
              </w:rPr>
              <w:t>Анализ диктанта. Глагол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как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часть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речи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41"/>
            </w:pPr>
            <w:r>
              <w:rPr>
                <w:sz w:val="22"/>
                <w:szCs w:val="22"/>
              </w:rPr>
              <w:t>Правописание НЕ с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глаголами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</w:tbl>
    <w:p w:rsidR="003F396A" w:rsidRDefault="003F396A" w:rsidP="003F396A">
      <w:pPr>
        <w:spacing w:line="290" w:lineRule="auto"/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32"/>
        <w:gridCol w:w="1619"/>
        <w:gridCol w:w="1669"/>
        <w:gridCol w:w="1167"/>
        <w:gridCol w:w="1820"/>
      </w:tblGrid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lastRenderedPageBreak/>
              <w:t>142.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Инфинитив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176"/>
            </w:pPr>
            <w:r>
              <w:rPr>
                <w:sz w:val="22"/>
                <w:szCs w:val="22"/>
              </w:rPr>
              <w:t>Правописание ТСЯ-ТЬСЯ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глаголах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75"/>
            </w:pPr>
            <w:r>
              <w:rPr>
                <w:sz w:val="22"/>
                <w:szCs w:val="22"/>
              </w:rPr>
              <w:t>Подготовка к сочинению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рассуждению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Вид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22"/>
            </w:pPr>
            <w:r>
              <w:rPr>
                <w:sz w:val="22"/>
                <w:szCs w:val="22"/>
              </w:rPr>
              <w:t>Правописание суффиксов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ОВА-ЕВА,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ИВЫ-ЫВА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98"/>
            </w:pPr>
            <w:r>
              <w:rPr>
                <w:sz w:val="22"/>
                <w:szCs w:val="22"/>
              </w:rPr>
              <w:t>Повторение изученного по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теме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"Глагол".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Тест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521"/>
            </w:pPr>
            <w:r>
              <w:rPr>
                <w:sz w:val="22"/>
                <w:szCs w:val="22"/>
              </w:rPr>
              <w:t>Переходные и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непереходные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149.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Возвратные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626"/>
            </w:pPr>
            <w:r>
              <w:rPr>
                <w:sz w:val="22"/>
                <w:szCs w:val="22"/>
              </w:rPr>
              <w:t>Наклонение глагола.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Условное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наклонение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1"/>
            </w:pPr>
            <w:r>
              <w:rPr>
                <w:sz w:val="22"/>
                <w:szCs w:val="22"/>
              </w:rPr>
              <w:t>Сочинение "Что было бы,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если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бы..."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Сочинение;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7"/>
            </w:pPr>
            <w:r>
              <w:rPr>
                <w:sz w:val="22"/>
                <w:szCs w:val="22"/>
              </w:rPr>
              <w:t>Повелительное наклонение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64"/>
            </w:pPr>
            <w:r>
              <w:rPr>
                <w:sz w:val="22"/>
                <w:szCs w:val="22"/>
              </w:rPr>
              <w:t>Изъявительное наклонение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Настоящее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Прошедшее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Будущее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время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98"/>
            </w:pPr>
            <w:r>
              <w:rPr>
                <w:sz w:val="22"/>
                <w:szCs w:val="22"/>
              </w:rPr>
              <w:t>Повторение изученного по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теме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159.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828"/>
            </w:pPr>
            <w:r>
              <w:rPr>
                <w:sz w:val="22"/>
                <w:szCs w:val="22"/>
              </w:rPr>
              <w:t>Анализ. Спряжение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Разноспрягаемые</w:t>
            </w:r>
            <w:r>
              <w:rPr>
                <w:spacing w:val="-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глаголы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tbl>
      <w:tblPr>
        <w:tblW w:w="10549" w:type="dxa"/>
        <w:tblInd w:w="106" w:type="dxa"/>
        <w:tblLayout w:type="fixed"/>
        <w:tblCellMar>
          <w:left w:w="7" w:type="dxa"/>
          <w:right w:w="7" w:type="dxa"/>
        </w:tblCellMar>
        <w:tblLook w:val="01E0"/>
      </w:tblPr>
      <w:tblGrid>
        <w:gridCol w:w="573"/>
        <w:gridCol w:w="2969"/>
        <w:gridCol w:w="707"/>
        <w:gridCol w:w="1644"/>
        <w:gridCol w:w="1669"/>
        <w:gridCol w:w="1167"/>
        <w:gridCol w:w="1820"/>
      </w:tblGrid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lastRenderedPageBreak/>
              <w:t>161.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Безличные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глаголы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162.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207"/>
            </w:pPr>
            <w:r>
              <w:rPr>
                <w:sz w:val="22"/>
                <w:szCs w:val="22"/>
              </w:rPr>
              <w:t>Морфологический разбор</w:t>
            </w:r>
            <w:r>
              <w:rPr>
                <w:spacing w:val="-58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глагола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163.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417"/>
            </w:pPr>
            <w:r>
              <w:rPr>
                <w:sz w:val="22"/>
                <w:szCs w:val="22"/>
              </w:rPr>
              <w:t>Итоговый 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11"/>
            </w:pPr>
            <w:r>
              <w:rPr>
                <w:sz w:val="22"/>
                <w:szCs w:val="22"/>
              </w:rPr>
              <w:t>Контрольный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диктант;</w:t>
            </w:r>
          </w:p>
        </w:tc>
      </w:tr>
      <w:tr w:rsidR="003F396A" w:rsidTr="003F396A">
        <w:trPr>
          <w:trHeight w:val="1149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164.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791"/>
            </w:pPr>
            <w:r>
              <w:rPr>
                <w:sz w:val="22"/>
                <w:szCs w:val="22"/>
              </w:rPr>
              <w:t>Изложение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цитированием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стихотворных</w:t>
            </w:r>
            <w:r>
              <w:rPr>
                <w:spacing w:val="-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строк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Изложение;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165.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Анализ</w:t>
            </w:r>
            <w:r>
              <w:rPr>
                <w:spacing w:val="-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изложения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166.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Итоговое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Устный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опрос;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167.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Итоговое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813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168.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Итоговое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389"/>
            </w:pPr>
            <w:r>
              <w:rPr>
                <w:sz w:val="22"/>
                <w:szCs w:val="22"/>
              </w:rPr>
              <w:t>Письменный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контроль;</w:t>
            </w:r>
          </w:p>
        </w:tc>
      </w:tr>
      <w:tr w:rsidR="003F396A" w:rsidTr="003F396A">
        <w:trPr>
          <w:trHeight w:val="477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169.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Итоговое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повторение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7"/>
            </w:pPr>
            <w:r>
              <w:rPr>
                <w:sz w:val="22"/>
                <w:szCs w:val="22"/>
              </w:rPr>
              <w:t>Тестирование;</w:t>
            </w:r>
          </w:p>
        </w:tc>
      </w:tr>
      <w:tr w:rsidR="003F396A" w:rsidTr="003F396A">
        <w:trPr>
          <w:trHeight w:val="1485"/>
        </w:trPr>
        <w:tc>
          <w:tcPr>
            <w:tcW w:w="5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56" w:right="44"/>
              <w:jc w:val="center"/>
            </w:pPr>
            <w:r>
              <w:rPr>
                <w:sz w:val="22"/>
                <w:szCs w:val="22"/>
              </w:rPr>
              <w:t>170.</w:t>
            </w:r>
          </w:p>
        </w:tc>
        <w:tc>
          <w:tcPr>
            <w:tcW w:w="2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Итоговый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урок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before="0"/>
            </w:pP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7" w:right="63"/>
            </w:pPr>
            <w:r>
              <w:rPr>
                <w:sz w:val="22"/>
                <w:szCs w:val="22"/>
              </w:rPr>
              <w:t>Самооценка с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использованием</w:t>
            </w:r>
          </w:p>
          <w:p w:rsidR="003F396A" w:rsidRDefault="003F396A" w:rsidP="003F396A">
            <w:pPr>
              <w:pStyle w:val="TableParagraph"/>
              <w:widowControl w:val="0"/>
              <w:spacing w:before="0" w:line="290" w:lineRule="auto"/>
              <w:ind w:left="77" w:right="347"/>
            </w:pPr>
            <w:r>
              <w:rPr>
                <w:sz w:val="22"/>
                <w:szCs w:val="22"/>
              </w:rPr>
              <w:t>«Оценочного</w:t>
            </w:r>
            <w:r>
              <w:rPr>
                <w:spacing w:val="-5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листа»;</w:t>
            </w:r>
          </w:p>
        </w:tc>
      </w:tr>
      <w:tr w:rsidR="003F396A" w:rsidTr="003F396A">
        <w:trPr>
          <w:trHeight w:val="813"/>
        </w:trPr>
        <w:tc>
          <w:tcPr>
            <w:tcW w:w="354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spacing w:line="290" w:lineRule="auto"/>
              <w:ind w:left="76" w:right="654"/>
            </w:pPr>
            <w:r>
              <w:rPr>
                <w:sz w:val="22"/>
                <w:szCs w:val="22"/>
              </w:rPr>
              <w:t>ОБЩЕЕ КОЛИЧЕСТВО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ЧАСОВ</w:t>
            </w:r>
            <w:r>
              <w:rPr>
                <w:spacing w:val="-7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</w:t>
            </w:r>
            <w:r>
              <w:rPr>
                <w:spacing w:val="-6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ПРОГРАММЕ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  <w:ind w:left="76"/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63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F396A" w:rsidRDefault="003F396A" w:rsidP="003F396A">
            <w:pPr>
              <w:pStyle w:val="TableParagraph"/>
              <w:widowControl w:val="0"/>
            </w:pPr>
            <w:r>
              <w:rPr>
                <w:sz w:val="22"/>
                <w:szCs w:val="22"/>
              </w:rPr>
              <w:t xml:space="preserve">                             33</w:t>
            </w:r>
          </w:p>
        </w:tc>
      </w:tr>
    </w:tbl>
    <w:p w:rsidR="003F396A" w:rsidRDefault="003F396A" w:rsidP="003F396A">
      <w:pPr>
        <w:sectPr w:rsidR="003F396A">
          <w:pgSz w:w="11906" w:h="16838"/>
          <w:pgMar w:top="560" w:right="560" w:bottom="280" w:left="560" w:header="0" w:footer="0" w:gutter="0"/>
          <w:cols w:space="720"/>
          <w:formProt w:val="0"/>
          <w:docGrid w:linePitch="100"/>
        </w:sectPr>
      </w:pPr>
    </w:p>
    <w:p w:rsidR="003F396A" w:rsidRDefault="00D54FB7" w:rsidP="003F396A">
      <w:pPr>
        <w:spacing w:before="66"/>
        <w:ind w:left="106"/>
        <w:rPr>
          <w:b/>
        </w:rPr>
      </w:pPr>
      <w:r w:rsidRPr="00D54FB7">
        <w:rPr>
          <w:noProof/>
        </w:rPr>
        <w:lastRenderedPageBreak/>
        <w:pict>
          <v:rect id="Изображение5" o:spid="_x0000_s1028" style="position:absolute;left:0;text-align:left;margin-left:33.3pt;margin-top:22.9pt;width:528.35pt;height:.8pt;z-index:-25165619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" o:allowincell="f" fillcolor="black" stroked="f" strokeweight="0">
            <w10:wrap type="topAndBottom" anchorx="page"/>
          </v:rect>
        </w:pict>
      </w:r>
      <w:r w:rsidR="003F396A">
        <w:rPr>
          <w:b/>
        </w:rPr>
        <w:t>УЧЕБНО-МЕТОДИЧЕСКОЕ</w:t>
      </w:r>
      <w:r w:rsidR="003F396A">
        <w:rPr>
          <w:b/>
          <w:spacing w:val="-13"/>
        </w:rPr>
        <w:t xml:space="preserve"> </w:t>
      </w:r>
      <w:r w:rsidR="003F396A">
        <w:rPr>
          <w:b/>
        </w:rPr>
        <w:t>ОБЕСПЕЧЕНИЕ</w:t>
      </w:r>
      <w:r w:rsidR="003F396A">
        <w:rPr>
          <w:b/>
          <w:spacing w:val="-12"/>
        </w:rPr>
        <w:t xml:space="preserve"> </w:t>
      </w:r>
      <w:r w:rsidR="003F396A">
        <w:rPr>
          <w:b/>
        </w:rPr>
        <w:t>ОБРАЗОВАТЕЛЬНОГО</w:t>
      </w:r>
      <w:r w:rsidR="003F396A">
        <w:rPr>
          <w:b/>
          <w:spacing w:val="-13"/>
        </w:rPr>
        <w:t xml:space="preserve"> </w:t>
      </w:r>
      <w:r w:rsidR="003F396A">
        <w:rPr>
          <w:b/>
        </w:rPr>
        <w:t>ПРОЦЕССА</w:t>
      </w:r>
    </w:p>
    <w:p w:rsidR="003F396A" w:rsidRDefault="003F396A" w:rsidP="003F396A">
      <w:pPr>
        <w:pStyle w:val="1"/>
        <w:spacing w:before="179" w:after="0"/>
        <w:ind w:lef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ОБЯЗАТЕЛЬНЫЕ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УЧЕБНЫЕ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УЧЕНИКА</w:t>
      </w:r>
    </w:p>
    <w:p w:rsidR="003F396A" w:rsidRDefault="003F396A" w:rsidP="003F396A">
      <w:pPr>
        <w:pStyle w:val="a1"/>
        <w:spacing w:before="156" w:after="0" w:line="290" w:lineRule="auto"/>
        <w:ind w:left="106" w:right="413"/>
        <w:rPr>
          <w:rFonts w:hint="eastAsia"/>
        </w:rPr>
      </w:pPr>
      <w:r>
        <w:t xml:space="preserve">Быстрова Е. А., </w:t>
      </w:r>
      <w:proofErr w:type="spellStart"/>
      <w:r>
        <w:t>Кибирева</w:t>
      </w:r>
      <w:proofErr w:type="spellEnd"/>
      <w:r>
        <w:t xml:space="preserve"> Л. В. и другие; под редакцией Быстровой Е. А. Русский язык (в 2 частях), 5</w:t>
      </w:r>
      <w:r>
        <w:rPr>
          <w:spacing w:val="-58"/>
        </w:rPr>
        <w:t xml:space="preserve"> </w:t>
      </w:r>
      <w:r>
        <w:t>класс/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«Русское слово-учебник»;</w:t>
      </w:r>
    </w:p>
    <w:p w:rsidR="003F396A" w:rsidRDefault="003F396A" w:rsidP="003F396A">
      <w:pPr>
        <w:pStyle w:val="1"/>
        <w:spacing w:before="191" w:after="0"/>
        <w:ind w:lef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МАТЕРИАЛЫ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УЧИТЕЛЯ</w:t>
      </w:r>
    </w:p>
    <w:p w:rsidR="003F396A" w:rsidRDefault="003F396A" w:rsidP="003F396A">
      <w:pPr>
        <w:pStyle w:val="af3"/>
        <w:numPr>
          <w:ilvl w:val="0"/>
          <w:numId w:val="4"/>
        </w:numPr>
        <w:tabs>
          <w:tab w:val="left" w:pos="347"/>
        </w:tabs>
        <w:spacing w:before="156" w:line="290" w:lineRule="auto"/>
        <w:ind w:right="606" w:firstLine="0"/>
      </w:pPr>
      <w:r>
        <w:t>М. В.</w:t>
      </w:r>
      <w:r>
        <w:rPr>
          <w:spacing w:val="-4"/>
        </w:rPr>
        <w:t xml:space="preserve"> </w:t>
      </w:r>
      <w:r>
        <w:t>Бабкина.</w:t>
      </w:r>
      <w:r>
        <w:rPr>
          <w:spacing w:val="-3"/>
        </w:rPr>
        <w:t xml:space="preserve"> </w:t>
      </w:r>
      <w:r>
        <w:t>Методическое</w:t>
      </w:r>
      <w:r>
        <w:rPr>
          <w:spacing w:val="-3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учебнику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4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класс)</w:t>
      </w:r>
      <w:r>
        <w:rPr>
          <w:spacing w:val="-4"/>
        </w:rPr>
        <w:t xml:space="preserve"> </w:t>
      </w:r>
      <w:r>
        <w:t>под</w:t>
      </w:r>
      <w:r>
        <w:rPr>
          <w:spacing w:val="-4"/>
        </w:rPr>
        <w:t xml:space="preserve"> </w:t>
      </w:r>
      <w:r>
        <w:t>редакцией</w:t>
      </w:r>
      <w:r>
        <w:rPr>
          <w:spacing w:val="-3"/>
        </w:rPr>
        <w:t xml:space="preserve"> </w:t>
      </w:r>
      <w:r>
        <w:t>Е.А.</w:t>
      </w:r>
      <w:r>
        <w:rPr>
          <w:spacing w:val="-57"/>
        </w:rPr>
        <w:t xml:space="preserve"> </w:t>
      </w:r>
      <w:r>
        <w:t>Быстровой</w:t>
      </w:r>
    </w:p>
    <w:p w:rsidR="003F396A" w:rsidRDefault="003F396A" w:rsidP="003F396A">
      <w:pPr>
        <w:pStyle w:val="af3"/>
        <w:numPr>
          <w:ilvl w:val="0"/>
          <w:numId w:val="4"/>
        </w:numPr>
        <w:tabs>
          <w:tab w:val="left" w:pos="347"/>
        </w:tabs>
        <w:spacing w:before="0" w:line="290" w:lineRule="auto"/>
        <w:ind w:right="321" w:firstLine="0"/>
      </w:pPr>
      <w:r>
        <w:t>Дидактические материалы по русскому языку. 5 класс. К учебнику «Русский язык» под редакцией</w:t>
      </w:r>
      <w:r>
        <w:rPr>
          <w:spacing w:val="-58"/>
        </w:rPr>
        <w:t xml:space="preserve"> </w:t>
      </w:r>
      <w:r>
        <w:t>Е. А.</w:t>
      </w:r>
      <w:r>
        <w:rPr>
          <w:spacing w:val="-1"/>
        </w:rPr>
        <w:t xml:space="preserve"> </w:t>
      </w:r>
      <w:r>
        <w:t>Быстровой</w:t>
      </w:r>
    </w:p>
    <w:p w:rsidR="003F396A" w:rsidRDefault="00D54FB7" w:rsidP="003F396A">
      <w:pPr>
        <w:pStyle w:val="af3"/>
        <w:numPr>
          <w:ilvl w:val="0"/>
          <w:numId w:val="4"/>
        </w:numPr>
        <w:tabs>
          <w:tab w:val="left" w:pos="347"/>
        </w:tabs>
        <w:spacing w:before="0" w:line="275" w:lineRule="exact"/>
        <w:ind w:left="346"/>
      </w:pPr>
      <w:hyperlink r:id="rId8">
        <w:r w:rsidR="003F396A">
          <w:t>http://www.edu.ru</w:t>
        </w:r>
        <w:r w:rsidR="003F396A">
          <w:rPr>
            <w:spacing w:val="-6"/>
          </w:rPr>
          <w:t xml:space="preserve"> </w:t>
        </w:r>
      </w:hyperlink>
      <w:r w:rsidR="003F396A">
        <w:t>–</w:t>
      </w:r>
      <w:r w:rsidR="003F396A">
        <w:rPr>
          <w:spacing w:val="-5"/>
        </w:rPr>
        <w:t xml:space="preserve"> </w:t>
      </w:r>
      <w:r w:rsidR="003F396A">
        <w:t>Образовательный</w:t>
      </w:r>
      <w:r w:rsidR="003F396A">
        <w:rPr>
          <w:spacing w:val="-5"/>
        </w:rPr>
        <w:t xml:space="preserve"> </w:t>
      </w:r>
      <w:r w:rsidR="003F396A">
        <w:t>портал</w:t>
      </w:r>
      <w:r w:rsidR="003F396A">
        <w:rPr>
          <w:spacing w:val="-6"/>
        </w:rPr>
        <w:t xml:space="preserve"> </w:t>
      </w:r>
      <w:r w:rsidR="003F396A">
        <w:t>«Российской</w:t>
      </w:r>
      <w:r w:rsidR="003F396A">
        <w:rPr>
          <w:spacing w:val="-6"/>
        </w:rPr>
        <w:t xml:space="preserve"> </w:t>
      </w:r>
      <w:r w:rsidR="003F396A">
        <w:t>образование»</w:t>
      </w:r>
    </w:p>
    <w:p w:rsidR="003F396A" w:rsidRDefault="00D54FB7" w:rsidP="003F396A">
      <w:pPr>
        <w:pStyle w:val="af3"/>
        <w:numPr>
          <w:ilvl w:val="0"/>
          <w:numId w:val="4"/>
        </w:numPr>
        <w:tabs>
          <w:tab w:val="left" w:pos="347"/>
        </w:tabs>
        <w:spacing w:before="59" w:line="290" w:lineRule="auto"/>
        <w:ind w:right="183" w:firstLine="0"/>
      </w:pPr>
      <w:hyperlink r:id="rId9">
        <w:r w:rsidR="003F396A">
          <w:t xml:space="preserve">http://www.school.edu.ru </w:t>
        </w:r>
      </w:hyperlink>
      <w:r w:rsidR="003F396A">
        <w:t>– Национальный портал «Российский общеобразовательный портал»5.</w:t>
      </w:r>
      <w:r w:rsidR="003F396A">
        <w:rPr>
          <w:spacing w:val="1"/>
        </w:rPr>
        <w:t xml:space="preserve"> </w:t>
      </w:r>
      <w:hyperlink r:id="rId10">
        <w:r w:rsidR="003F396A">
          <w:t xml:space="preserve">http://www.ict.edu.ru </w:t>
        </w:r>
      </w:hyperlink>
      <w:r w:rsidR="003F396A">
        <w:t>– специализированный портал «Информационно-коммуникационные технологии</w:t>
      </w:r>
      <w:r w:rsidR="003F396A">
        <w:rPr>
          <w:spacing w:val="-58"/>
        </w:rPr>
        <w:t xml:space="preserve"> </w:t>
      </w:r>
      <w:r w:rsidR="003F396A">
        <w:t>в</w:t>
      </w:r>
      <w:r w:rsidR="003F396A">
        <w:rPr>
          <w:spacing w:val="-2"/>
        </w:rPr>
        <w:t xml:space="preserve"> </w:t>
      </w:r>
      <w:r w:rsidR="003F396A">
        <w:t>образовании</w:t>
      </w:r>
    </w:p>
    <w:p w:rsidR="003F396A" w:rsidRDefault="003F396A" w:rsidP="003F396A">
      <w:pPr>
        <w:pStyle w:val="1"/>
        <w:spacing w:before="190" w:after="0"/>
        <w:ind w:lef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ЦИФРОВЫЕ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ОБРАЗОВАТЕЛЬНЫЕ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РЕСУРСЫ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РЕСУРСЫ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СЕТИ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ИНТЕРНЕТ</w:t>
      </w:r>
    </w:p>
    <w:p w:rsidR="003F396A" w:rsidRDefault="003F396A" w:rsidP="003F396A">
      <w:pPr>
        <w:pStyle w:val="af3"/>
        <w:numPr>
          <w:ilvl w:val="0"/>
          <w:numId w:val="2"/>
        </w:numPr>
        <w:tabs>
          <w:tab w:val="left" w:pos="347"/>
        </w:tabs>
        <w:spacing w:before="156"/>
        <w:ind w:left="346" w:hanging="241"/>
      </w:pPr>
      <w:r>
        <w:t>https://uchi.ru</w:t>
      </w:r>
    </w:p>
    <w:p w:rsidR="003F396A" w:rsidRDefault="003F396A" w:rsidP="003F396A">
      <w:pPr>
        <w:pStyle w:val="af3"/>
        <w:numPr>
          <w:ilvl w:val="0"/>
          <w:numId w:val="2"/>
        </w:numPr>
        <w:tabs>
          <w:tab w:val="left" w:pos="347"/>
        </w:tabs>
        <w:ind w:left="346" w:hanging="241"/>
      </w:pPr>
      <w:r>
        <w:t>https://skysmart.ru</w:t>
      </w:r>
    </w:p>
    <w:p w:rsidR="003F396A" w:rsidRDefault="003F396A" w:rsidP="003F396A">
      <w:pPr>
        <w:pStyle w:val="af3"/>
        <w:numPr>
          <w:ilvl w:val="0"/>
          <w:numId w:val="2"/>
        </w:numPr>
        <w:tabs>
          <w:tab w:val="left" w:pos="347"/>
        </w:tabs>
        <w:spacing w:before="61"/>
        <w:ind w:left="346" w:hanging="241"/>
      </w:pPr>
      <w:r>
        <w:t>https://gramota.ru</w:t>
      </w:r>
    </w:p>
    <w:p w:rsidR="003F396A" w:rsidRDefault="003F396A" w:rsidP="003F396A">
      <w:pPr>
        <w:widowControl w:val="0"/>
        <w:numPr>
          <w:ilvl w:val="0"/>
          <w:numId w:val="2"/>
        </w:numPr>
        <w:tabs>
          <w:tab w:val="left" w:pos="347"/>
        </w:tabs>
        <w:suppressAutoHyphens/>
        <w:spacing w:before="60"/>
        <w:rPr>
          <w:sz w:val="22"/>
          <w:szCs w:val="22"/>
        </w:rPr>
        <w:sectPr w:rsidR="003F396A">
          <w:pgSz w:w="11906" w:h="16838"/>
          <w:pgMar w:top="520" w:right="560" w:bottom="280" w:left="560" w:header="0" w:footer="0" w:gutter="0"/>
          <w:cols w:space="720"/>
          <w:formProt w:val="0"/>
          <w:docGrid w:linePitch="100"/>
        </w:sectPr>
      </w:pPr>
      <w:r>
        <w:rPr>
          <w:szCs w:val="22"/>
        </w:rPr>
        <w:t>https://ruscorpora.ru</w:t>
      </w:r>
    </w:p>
    <w:p w:rsidR="003F396A" w:rsidRDefault="00D54FB7" w:rsidP="003F396A">
      <w:pPr>
        <w:pStyle w:val="1"/>
        <w:spacing w:before="66" w:after="0"/>
        <w:ind w:left="106"/>
        <w:rPr>
          <w:rFonts w:ascii="Times New Roman" w:hAnsi="Times New Roman"/>
          <w:sz w:val="24"/>
          <w:szCs w:val="24"/>
        </w:rPr>
      </w:pPr>
      <w:r w:rsidRPr="00D54FB7">
        <w:rPr>
          <w:noProof/>
          <w:lang w:eastAsia="ru-RU" w:bidi="ar-SA"/>
        </w:rPr>
        <w:lastRenderedPageBreak/>
        <w:pict>
          <v:rect id="Изображение6" o:spid="_x0000_s1027" style="position:absolute;left:0;text-align:left;margin-left:33.3pt;margin-top:22.9pt;width:528.35pt;height:.8pt;z-index:-25165516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" o:allowincell="f" fillcolor="black" stroked="f" strokeweight="0">
            <w10:wrap type="topAndBottom" anchorx="page"/>
          </v:rect>
        </w:pict>
      </w:r>
      <w:r w:rsidR="003F396A">
        <w:rPr>
          <w:rFonts w:ascii="Times New Roman" w:hAnsi="Times New Roman"/>
          <w:sz w:val="24"/>
          <w:szCs w:val="24"/>
        </w:rPr>
        <w:t>МАТЕРИАЛЬНО-ТЕХНИЧЕСКОЕ</w:t>
      </w:r>
      <w:r w:rsidR="003F396A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3F396A">
        <w:rPr>
          <w:rFonts w:ascii="Times New Roman" w:hAnsi="Times New Roman"/>
          <w:sz w:val="24"/>
          <w:szCs w:val="24"/>
        </w:rPr>
        <w:t>ОБЕСПЕЧЕНИЕ</w:t>
      </w:r>
      <w:r w:rsidR="003F396A">
        <w:rPr>
          <w:rFonts w:ascii="Times New Roman" w:hAnsi="Times New Roman"/>
          <w:spacing w:val="-13"/>
          <w:sz w:val="24"/>
          <w:szCs w:val="24"/>
        </w:rPr>
        <w:t xml:space="preserve"> </w:t>
      </w:r>
      <w:r w:rsidR="003F396A">
        <w:rPr>
          <w:rFonts w:ascii="Times New Roman" w:hAnsi="Times New Roman"/>
          <w:sz w:val="24"/>
          <w:szCs w:val="24"/>
        </w:rPr>
        <w:t>ОБРАЗОВАТЕЛЬНОГО</w:t>
      </w:r>
      <w:r w:rsidR="003F396A">
        <w:rPr>
          <w:rFonts w:ascii="Times New Roman" w:hAnsi="Times New Roman"/>
          <w:spacing w:val="-14"/>
          <w:sz w:val="24"/>
          <w:szCs w:val="24"/>
        </w:rPr>
        <w:t xml:space="preserve"> </w:t>
      </w:r>
      <w:r w:rsidR="003F396A">
        <w:rPr>
          <w:rFonts w:ascii="Times New Roman" w:hAnsi="Times New Roman"/>
          <w:sz w:val="24"/>
          <w:szCs w:val="24"/>
        </w:rPr>
        <w:t>ПРОЦЕССА</w:t>
      </w:r>
    </w:p>
    <w:p w:rsidR="003F396A" w:rsidRDefault="003F396A" w:rsidP="003F396A">
      <w:pPr>
        <w:spacing w:before="179"/>
        <w:ind w:left="106"/>
        <w:rPr>
          <w:b/>
        </w:rPr>
      </w:pPr>
      <w:r>
        <w:rPr>
          <w:b/>
        </w:rPr>
        <w:t>УЧЕБНОЕ</w:t>
      </w:r>
      <w:r>
        <w:rPr>
          <w:b/>
          <w:spacing w:val="-9"/>
        </w:rPr>
        <w:t xml:space="preserve"> </w:t>
      </w:r>
      <w:r>
        <w:rPr>
          <w:b/>
        </w:rPr>
        <w:t>ОБОРУДОВАНИЕ</w:t>
      </w:r>
    </w:p>
    <w:p w:rsidR="003F396A" w:rsidRDefault="003F396A" w:rsidP="003F396A">
      <w:pPr>
        <w:pStyle w:val="a1"/>
        <w:spacing w:before="156" w:after="0" w:line="290" w:lineRule="auto"/>
        <w:ind w:left="106" w:right="8071"/>
        <w:rPr>
          <w:rFonts w:ascii="Times New Roman" w:hAnsi="Times New Roman"/>
        </w:rPr>
      </w:pPr>
      <w:r>
        <w:rPr>
          <w:rFonts w:ascii="Times New Roman" w:hAnsi="Times New Roman"/>
        </w:rPr>
        <w:t>Дидактический материал</w:t>
      </w:r>
      <w:r>
        <w:rPr>
          <w:rFonts w:ascii="Times New Roman" w:hAnsi="Times New Roman"/>
          <w:spacing w:val="-58"/>
        </w:rPr>
        <w:t xml:space="preserve"> </w:t>
      </w:r>
      <w:r>
        <w:rPr>
          <w:rFonts w:ascii="Times New Roman" w:hAnsi="Times New Roman"/>
        </w:rPr>
        <w:t>Словари</w:t>
      </w:r>
    </w:p>
    <w:p w:rsidR="003F396A" w:rsidRDefault="003F396A" w:rsidP="003F396A">
      <w:pPr>
        <w:pStyle w:val="a1"/>
        <w:spacing w:line="275" w:lineRule="exact"/>
        <w:rPr>
          <w:rFonts w:ascii="Times New Roman" w:hAnsi="Times New Roman"/>
        </w:rPr>
      </w:pPr>
      <w:r>
        <w:rPr>
          <w:rFonts w:ascii="Times New Roman" w:hAnsi="Times New Roman"/>
        </w:rPr>
        <w:t>Справочные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таблицы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и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плакаты</w:t>
      </w:r>
    </w:p>
    <w:p w:rsidR="003F396A" w:rsidRDefault="003F396A" w:rsidP="003F396A">
      <w:pPr>
        <w:pStyle w:val="a1"/>
        <w:spacing w:before="10" w:after="0"/>
        <w:rPr>
          <w:rFonts w:hint="eastAsia"/>
          <w:sz w:val="21"/>
        </w:rPr>
      </w:pPr>
    </w:p>
    <w:p w:rsidR="003F396A" w:rsidRDefault="003F396A" w:rsidP="003F396A">
      <w:pPr>
        <w:pStyle w:val="1"/>
        <w:spacing w:before="1" w:after="0"/>
        <w:ind w:left="10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ПРОВЕДЕНИЯ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ПРАКТИЧЕСКИХ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</w:t>
      </w:r>
    </w:p>
    <w:p w:rsidR="003F396A" w:rsidRDefault="003F396A" w:rsidP="003F396A">
      <w:pPr>
        <w:pStyle w:val="a1"/>
        <w:spacing w:before="156" w:after="0"/>
        <w:rPr>
          <w:rFonts w:hint="eastAsia"/>
        </w:rPr>
      </w:pPr>
    </w:p>
    <w:p w:rsidR="003F396A" w:rsidRDefault="003F396A" w:rsidP="003F396A">
      <w:pPr>
        <w:pStyle w:val="a1"/>
        <w:spacing w:before="156" w:after="0"/>
        <w:rPr>
          <w:rFonts w:ascii="Times New Roman" w:hAnsi="Times New Roman"/>
        </w:rPr>
      </w:pPr>
      <w:r>
        <w:rPr>
          <w:rFonts w:ascii="Times New Roman" w:hAnsi="Times New Roman"/>
        </w:rPr>
        <w:t>Компьютер</w:t>
      </w:r>
    </w:p>
    <w:p w:rsidR="003F396A" w:rsidRDefault="003F396A" w:rsidP="003F396A">
      <w:pPr>
        <w:pStyle w:val="a1"/>
        <w:rPr>
          <w:rFonts w:ascii="Times New Roman" w:hAnsi="Times New Roman"/>
        </w:rPr>
      </w:pPr>
      <w:r>
        <w:rPr>
          <w:rFonts w:ascii="Times New Roman" w:hAnsi="Times New Roman"/>
        </w:rPr>
        <w:t>Телевизор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HDMI</w:t>
      </w:r>
      <w:r>
        <w:rPr>
          <w:rFonts w:ascii="Times New Roman" w:hAnsi="Times New Roman"/>
          <w:spacing w:val="-5"/>
        </w:rPr>
        <w:t xml:space="preserve"> </w:t>
      </w:r>
      <w:r>
        <w:rPr>
          <w:rFonts w:ascii="Times New Roman" w:hAnsi="Times New Roman"/>
        </w:rPr>
        <w:t>кабелем</w:t>
      </w:r>
    </w:p>
    <w:p w:rsidR="003F396A" w:rsidRDefault="003F396A" w:rsidP="003F396A">
      <w:pPr>
        <w:pStyle w:val="a1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C</w:t>
      </w:r>
      <w:proofErr w:type="spellStart"/>
      <w:r>
        <w:rPr>
          <w:rFonts w:ascii="Times New Roman" w:hAnsi="Times New Roman"/>
        </w:rPr>
        <w:t>тенды</w:t>
      </w:r>
      <w:proofErr w:type="spellEnd"/>
      <w:r>
        <w:rPr>
          <w:rFonts w:ascii="Times New Roman" w:hAnsi="Times New Roman"/>
        </w:rPr>
        <w:t xml:space="preserve"> для творческих работ учащихся</w:t>
      </w:r>
    </w:p>
    <w:p w:rsidR="003F396A" w:rsidRDefault="003F396A" w:rsidP="003F396A">
      <w:pPr>
        <w:pStyle w:val="a1"/>
        <w:spacing w:line="583" w:lineRule="auto"/>
        <w:ind w:right="1696"/>
        <w:rPr>
          <w:rFonts w:ascii="Times New Roman" w:hAnsi="Times New Roman"/>
        </w:rPr>
      </w:pPr>
      <w:r>
        <w:rPr>
          <w:rFonts w:ascii="Times New Roman" w:hAnsi="Times New Roman"/>
        </w:rPr>
        <w:t>Классная доска с набором приспособлений для крепления таблиц, плакатов и картинок</w:t>
      </w:r>
    </w:p>
    <w:p w:rsidR="003F396A" w:rsidRDefault="003F396A" w:rsidP="003F396A">
      <w:pPr>
        <w:pStyle w:val="a1"/>
        <w:rPr>
          <w:rFonts w:ascii="Times New Roman" w:hAnsi="Times New Roman"/>
        </w:rPr>
      </w:pPr>
    </w:p>
    <w:p w:rsidR="003F396A" w:rsidRDefault="003F396A" w:rsidP="003F396A">
      <w:pPr>
        <w:pStyle w:val="a1"/>
        <w:rPr>
          <w:rFonts w:hint="eastAsia"/>
          <w:b/>
          <w:bCs/>
        </w:rPr>
      </w:pPr>
    </w:p>
    <w:p w:rsidR="003F396A" w:rsidRDefault="003F396A" w:rsidP="003F396A">
      <w:pPr>
        <w:pStyle w:val="a1"/>
        <w:rPr>
          <w:rFonts w:hint="eastAsia"/>
          <w:b/>
          <w:bCs/>
        </w:rPr>
      </w:pPr>
    </w:p>
    <w:p w:rsidR="003F396A" w:rsidRDefault="003F396A" w:rsidP="003F396A">
      <w:pPr>
        <w:pStyle w:val="a1"/>
        <w:rPr>
          <w:rFonts w:hint="eastAsia"/>
          <w:b/>
          <w:bCs/>
        </w:rPr>
      </w:pPr>
    </w:p>
    <w:p w:rsidR="003F396A" w:rsidRDefault="003F396A" w:rsidP="003F396A">
      <w:pPr>
        <w:pStyle w:val="a1"/>
        <w:rPr>
          <w:rFonts w:hint="eastAsia"/>
          <w:b/>
          <w:bCs/>
        </w:rPr>
      </w:pPr>
    </w:p>
    <w:p w:rsidR="00136375" w:rsidRDefault="00136375" w:rsidP="003F396A">
      <w:pPr>
        <w:pStyle w:val="a1"/>
        <w:rPr>
          <w:rFonts w:hint="eastAsia"/>
          <w:b/>
          <w:bCs/>
        </w:rPr>
      </w:pPr>
    </w:p>
    <w:p w:rsidR="00136375" w:rsidRDefault="00136375" w:rsidP="003F396A">
      <w:pPr>
        <w:pStyle w:val="a1"/>
        <w:rPr>
          <w:rFonts w:hint="eastAsia"/>
          <w:b/>
          <w:bCs/>
        </w:rPr>
      </w:pPr>
    </w:p>
    <w:p w:rsidR="00136375" w:rsidRDefault="00136375" w:rsidP="003F396A">
      <w:pPr>
        <w:pStyle w:val="a1"/>
        <w:rPr>
          <w:rFonts w:hint="eastAsia"/>
          <w:b/>
          <w:bCs/>
        </w:rPr>
      </w:pPr>
    </w:p>
    <w:p w:rsidR="003F396A" w:rsidRDefault="003F396A" w:rsidP="003F396A">
      <w:pPr>
        <w:pStyle w:val="a1"/>
        <w:rPr>
          <w:rFonts w:hint="eastAsia"/>
          <w:b/>
          <w:bCs/>
        </w:rPr>
      </w:pPr>
    </w:p>
    <w:p w:rsidR="003F396A" w:rsidRDefault="003F396A" w:rsidP="003F396A">
      <w:pPr>
        <w:pStyle w:val="a1"/>
        <w:rPr>
          <w:rFonts w:hint="eastAsia"/>
          <w:b/>
          <w:bCs/>
        </w:rPr>
      </w:pPr>
      <w:r>
        <w:rPr>
          <w:b/>
          <w:bCs/>
        </w:rPr>
        <w:lastRenderedPageBreak/>
        <w:t>ТЕМАТИЧЕСКОЕ ПЛАНИРОВАНИЕ</w:t>
      </w:r>
    </w:p>
    <w:p w:rsidR="003F396A" w:rsidRDefault="003F396A" w:rsidP="003F396A">
      <w:pPr>
        <w:pStyle w:val="a1"/>
        <w:spacing w:line="240" w:lineRule="auto"/>
        <w:rPr>
          <w:rFonts w:hint="eastAsia"/>
          <w:b/>
          <w:bCs/>
        </w:rPr>
      </w:pPr>
      <w:r>
        <w:rPr>
          <w:b/>
          <w:bCs/>
        </w:rPr>
        <w:t>_________________________________________________________________________________________________________________________</w:t>
      </w:r>
    </w:p>
    <w:tbl>
      <w:tblPr>
        <w:tblW w:w="16332" w:type="dxa"/>
        <w:tblInd w:w="-28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8"/>
        <w:gridCol w:w="36"/>
        <w:gridCol w:w="3768"/>
        <w:gridCol w:w="732"/>
        <w:gridCol w:w="1476"/>
        <w:gridCol w:w="787"/>
        <w:gridCol w:w="709"/>
        <w:gridCol w:w="2835"/>
        <w:gridCol w:w="1134"/>
        <w:gridCol w:w="4567"/>
      </w:tblGrid>
      <w:tr w:rsidR="003F396A" w:rsidTr="00136375">
        <w:tc>
          <w:tcPr>
            <w:tcW w:w="32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№</w:t>
            </w:r>
          </w:p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</w:rPr>
              <w:t>п/п</w:t>
            </w:r>
          </w:p>
        </w:tc>
        <w:tc>
          <w:tcPr>
            <w:tcW w:w="3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both"/>
              <w:rPr>
                <w:rFonts w:hint="eastAsia"/>
              </w:rPr>
            </w:pPr>
            <w:r>
              <w:rPr>
                <w:rStyle w:val="ab"/>
                <w:rFonts w:ascii="Times New Roman" w:hAnsi="Times New Roman"/>
                <w:b w:val="0"/>
                <w:bCs w:val="0"/>
                <w:color w:val="000000"/>
                <w:sz w:val="22"/>
                <w:szCs w:val="22"/>
              </w:rPr>
              <w:t>Наименование разделов и тем программы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99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Количество часов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both"/>
              <w:rPr>
                <w:rFonts w:hint="eastAsia"/>
              </w:rPr>
            </w:pPr>
            <w:r>
              <w:rPr>
                <w:rStyle w:val="ab"/>
                <w:rFonts w:ascii="LiberationSerif" w:hAnsi="LiberationSerif"/>
                <w:b w:val="0"/>
                <w:bCs w:val="0"/>
                <w:color w:val="000000"/>
                <w:sz w:val="22"/>
                <w:szCs w:val="22"/>
              </w:rPr>
              <w:t>Дата изучения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both"/>
              <w:rPr>
                <w:rFonts w:hint="eastAsia"/>
              </w:rPr>
            </w:pPr>
            <w:r>
              <w:rPr>
                <w:rStyle w:val="ab"/>
                <w:rFonts w:ascii="LiberationSerif" w:hAnsi="LiberationSerif"/>
                <w:b w:val="0"/>
                <w:bCs w:val="0"/>
                <w:color w:val="000000"/>
                <w:sz w:val="22"/>
                <w:szCs w:val="22"/>
              </w:rPr>
              <w:t>Виды деятельности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both"/>
              <w:rPr>
                <w:rFonts w:hint="eastAsia"/>
              </w:rPr>
            </w:pPr>
            <w:r>
              <w:rPr>
                <w:rStyle w:val="ab"/>
                <w:rFonts w:ascii="LiberationSerif" w:hAnsi="LiberationSerif"/>
                <w:b w:val="0"/>
                <w:bCs w:val="0"/>
                <w:color w:val="000000"/>
                <w:sz w:val="22"/>
                <w:szCs w:val="22"/>
              </w:rPr>
              <w:t>Виды, формы контроля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jc w:val="both"/>
              <w:rPr>
                <w:rFonts w:hint="eastAsia"/>
              </w:rPr>
            </w:pPr>
            <w:r>
              <w:rPr>
                <w:rStyle w:val="ab"/>
                <w:rFonts w:ascii="LiberationSerif" w:hAnsi="LiberationSerif"/>
                <w:b w:val="0"/>
                <w:bCs w:val="0"/>
                <w:color w:val="000000"/>
                <w:sz w:val="22"/>
                <w:szCs w:val="22"/>
              </w:rPr>
              <w:t>Электронные (цифровые) образовательные ресурсы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both"/>
              <w:rPr>
                <w:rFonts w:hint="eastAsia"/>
              </w:rPr>
            </w:pPr>
            <w:r>
              <w:rPr>
                <w:rStyle w:val="ab"/>
                <w:rFonts w:ascii="LiberationSerif" w:hAnsi="LiberationSerif"/>
                <w:b w:val="0"/>
                <w:bCs w:val="0"/>
                <w:color w:val="000000"/>
                <w:sz w:val="22"/>
                <w:szCs w:val="22"/>
              </w:rPr>
              <w:t>контрольные работы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both"/>
              <w:rPr>
                <w:rFonts w:hint="eastAsia"/>
              </w:rPr>
            </w:pPr>
            <w:r>
              <w:rPr>
                <w:rStyle w:val="ab"/>
                <w:rFonts w:ascii="LiberationSerif" w:hAnsi="LiberationSerif"/>
                <w:b w:val="0"/>
                <w:bCs w:val="0"/>
                <w:color w:val="000000"/>
                <w:sz w:val="22"/>
                <w:szCs w:val="22"/>
              </w:rPr>
              <w:t>практические работы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1. ОБЩИЕ СВЕДЕНИЯ О ЯЗЫКЕ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Богатство и выразительность русского языка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Формулировать суждения о красоте и богатстве русск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го языка на основе пров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денного анализа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3F396A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bookmarkStart w:id="0" w:name="_GoBack"/>
        <w:bookmarkEnd w:id="0"/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2. ЯЗЫК И РЕЧЬ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Язык и речь. Монолог. Диалог. </w:t>
            </w:r>
            <w:proofErr w:type="spellStart"/>
            <w:r>
              <w:rPr>
                <w:sz w:val="22"/>
                <w:szCs w:val="22"/>
              </w:rPr>
              <w:t>Полилог</w:t>
            </w:r>
            <w:proofErr w:type="spellEnd"/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Создавать устные монологические высказывания на основе жизненных наблюдений, чтения научно-учебной, художественной и научно-популярной литературы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Излож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</w:t>
            </w:r>
            <w:r>
              <w:rPr>
                <w:rFonts w:ascii="Times New Roman;serif" w:hAnsi="Times New Roman;serif"/>
                <w:color w:val="000000"/>
                <w:sz w:val="22"/>
                <w:szCs w:val="22"/>
                <w:lang w:val="en-US"/>
              </w:rPr>
              <w:t>skysmart.ru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2.2.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Речь как деятельность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Участвовать в диалоге на лингвистические темы (в рамках изученного) и диалоге на основе жизненных наблюдений</w:t>
            </w:r>
          </w:p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  <w:lang w:val="en-US"/>
              </w:rPr>
              <w:t>gramota</w:t>
            </w:r>
            <w:proofErr w:type="spellEnd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3F396A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1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Раздел 3. ТЕКСТ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Текст и его основные признаки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Уметь распознавать основные признаки текста. Уметь составлять план текста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Письменный контроль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 xml:space="preserve">https://uchi.ru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Композиционная структура текста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Уметь распознавать основные части текста, членить текст на композиционные части  (абзацы)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Контрольный диктант, сочинение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</w:t>
            </w:r>
            <w:r>
              <w:rPr>
                <w:rFonts w:ascii="Times New Roman;serif" w:hAnsi="Times New Roman;serif"/>
                <w:color w:val="000000"/>
                <w:sz w:val="22"/>
                <w:szCs w:val="22"/>
                <w:lang w:val="en-US"/>
              </w:rPr>
              <w:t>skysmart.ru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3.3.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Функционально-смысловые типы речи. Сочетание разных типов речи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Определять функционально-смысловые типы речи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Излож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 </w:t>
            </w:r>
            <w:hyperlink r:id="rId11">
              <w:r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 xml:space="preserve">https://uchi.ru </w:t>
              </w:r>
            </w:hyperlink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3.4.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Повествование как тип речи. 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Определять особенности повествования как типа речи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D54FB7" w:rsidP="003F396A">
            <w:pPr>
              <w:widowControl w:val="0"/>
            </w:pPr>
            <w:hyperlink r:id="rId12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</w:rPr>
                <w:t>https://</w:t>
              </w:r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skysmart.ru</w:t>
              </w:r>
            </w:hyperlink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3.5.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Виды и средства связи предложений в тексте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Проводить элементарный структурно-смысловой анализ текста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Устный вопрос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3.6.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Информационная переработка текста. Редактирование текста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Понимать содержание небольшого по объему художественного текста, определять его основную мысль, запоминать текст и перерабатывать его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Сам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оценка с использ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ванием «Оцено</w:t>
            </w:r>
            <w:r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ного ли</w:t>
            </w:r>
            <w:r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та»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  <w:lang w:val="en-US"/>
              </w:rPr>
              <w:t>gramota</w:t>
            </w:r>
            <w:proofErr w:type="spellEnd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3F396A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1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4. СИНТАКСИС. КУЛЬТУРА РЕЧИ. ПУНКТУАЦИЯ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lang w:val="en-US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Синтаксис и пунктуация как разделы лингвистики. </w:t>
            </w:r>
          </w:p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Словосочетание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Осознавать роль синтаксиса в формировании и выражении мысли, в овладении языком как </w:t>
            </w:r>
            <w:r>
              <w:rPr>
                <w:sz w:val="22"/>
                <w:szCs w:val="22"/>
              </w:rPr>
              <w:lastRenderedPageBreak/>
              <w:t xml:space="preserve">средством общения. Распознавать и уметь выделять словосочетание в составе предложения, конструировать изученные виды словосочетаний, группировать словосочетания по заданным признакам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Сочинение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4.2.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Простое двусоставное предложение. Интонация. Логическое ударение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8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Определять основные признаки предложения, находить его границы, анализировать интонационные и смысловые особенности предложений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Письменный контроль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https://ruscorpora.ru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4.3.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Распространенные и нераспространенные предложения. Второстепенные члены предложения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Распознавать главные и второстепенные члены предложения. Различать распространённые и нераспространённые предложения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Сочинение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https://ruscorpora.ru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4.4.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Простое осложнённое предложение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Опознавать, правильно интонировать, использовать в речи осложненные предложения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D54FB7" w:rsidP="003F396A">
            <w:pPr>
              <w:widowControl w:val="0"/>
            </w:pPr>
            <w:hyperlink r:id="rId13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https://skysmart.ru</w:t>
              </w:r>
            </w:hyperlink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4.5.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Синтаксический разбор простого предложения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Уметь выполнять разбор простого предложения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4.6.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Сложное предложение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Различать простые и сложные предложения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Тестирование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D54FB7" w:rsidP="003F396A">
            <w:pPr>
              <w:widowControl w:val="0"/>
            </w:pPr>
            <w:hyperlink r:id="rId14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</w:rPr>
                <w:t>https://</w:t>
              </w:r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skysmart.ru</w:t>
              </w:r>
            </w:hyperlink>
          </w:p>
        </w:tc>
      </w:tr>
      <w:tr w:rsidR="003F396A" w:rsidTr="003F396A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23</w:t>
            </w:r>
          </w:p>
        </w:tc>
        <w:tc>
          <w:tcPr>
            <w:tcW w:w="11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Раздел 5.  СИСТЕМА ЯЗЫКА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5.1.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Фонетика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Понимать функции звуков речи в слове, распознавать звуки речи по заданным характеристикам, определять звуковой состав слова, классифицировать звуки по заданным признакам, различать все звуки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Изложение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D54FB7" w:rsidP="003F396A">
            <w:pPr>
              <w:widowControl w:val="0"/>
            </w:pPr>
            <w:hyperlink r:id="rId15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</w:rPr>
                <w:t>https://</w:t>
              </w:r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skysmart.ru</w:t>
              </w:r>
            </w:hyperlink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5.2.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Орфоэпия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5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Овладеть основными</w:t>
            </w:r>
          </w:p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правилами литературного произношения и</w:t>
            </w:r>
          </w:p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ударения, соблюдать основные орфоэпические правила современного русского литературного языка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Контрольный диктант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D54FB7" w:rsidP="003F396A">
            <w:pPr>
              <w:pStyle w:val="af1"/>
              <w:rPr>
                <w:rFonts w:hint="eastAsia"/>
              </w:rPr>
            </w:pPr>
            <w:hyperlink r:id="rId16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https://skysmart.ru</w:t>
              </w:r>
            </w:hyperlink>
            <w:r w:rsidR="003F396A"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5.3.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Графика. Орфография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Осознавать значение письма. Соотносить в словах звуки и буквы.</w:t>
            </w:r>
          </w:p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Соблюдать орфографические нормы в процессе письма (в объёме содержания курса), опознавать и анализировать основные единицы языка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Сочин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5.4.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Лексикология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7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Владеть орфографическими нормами русского литературного языка, извлекать необходимую информацию из орфографических словарей, </w:t>
            </w:r>
            <w:r>
              <w:rPr>
                <w:sz w:val="22"/>
                <w:szCs w:val="22"/>
              </w:rPr>
              <w:lastRenderedPageBreak/>
              <w:t xml:space="preserve">использовать её в процессе письма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Контрольный диктант, изложение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D54FB7" w:rsidP="003F396A">
            <w:pPr>
              <w:widowControl w:val="0"/>
            </w:pPr>
            <w:hyperlink r:id="rId17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https://skysmart.ru</w:t>
              </w:r>
            </w:hyperlink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5.5.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Изобразительно-выразительные средства языка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3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Анализировать прозаические и поэтические тексты с точки зрения использования в них изобразительно-выразительных языковых средств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Сочинение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  <w:lang w:val="en-US"/>
              </w:rPr>
              <w:t>gramota</w:t>
            </w:r>
            <w:proofErr w:type="spellEnd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32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5.6.</w:t>
            </w:r>
          </w:p>
        </w:tc>
        <w:tc>
          <w:tcPr>
            <w:tcW w:w="376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proofErr w:type="spellStart"/>
            <w:r>
              <w:rPr>
                <w:sz w:val="22"/>
                <w:szCs w:val="22"/>
              </w:rPr>
              <w:t>Морфемика</w:t>
            </w:r>
            <w:proofErr w:type="spellEnd"/>
            <w:r>
              <w:rPr>
                <w:sz w:val="22"/>
                <w:szCs w:val="22"/>
              </w:rPr>
              <w:t>. Словообразование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16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Распознавать морфемы в слове (корень, приставку, суффикс, окончание), уметь выделять основу в слове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Изложение, сочинение, контрольный диктант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3F396A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45</w:t>
            </w:r>
          </w:p>
        </w:tc>
        <w:tc>
          <w:tcPr>
            <w:tcW w:w="11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6. МОРФОЛОГИЯ. ОРФОГРАФИЯ</w:t>
            </w:r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6.1.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Морфология как раздел лингвистики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Распознавать знаменательные и служебные части речи и их формы (в рамках изученного), междометия, звукоподражательные слова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Тестир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6.2.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Имя существительное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15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4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Опознавать имена существительные среди слов других частей речи. Разграничивать постоянные и непостоянные морфологические признаки имени существительного. Проводить </w:t>
            </w:r>
            <w:r>
              <w:rPr>
                <w:sz w:val="22"/>
                <w:szCs w:val="22"/>
              </w:rPr>
              <w:lastRenderedPageBreak/>
              <w:t xml:space="preserve">морфологический разбор имени существительного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Сочин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трольный диктант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6.3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Имя прилагательное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Опознавать имена прилагательные среди слов других частей речи. Разграничивать постоянные и непостоянные морфологические признаки имени прилагательного. Проводить морфологический разбор имени прилагательного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Сочин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трольный диктант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D54FB7" w:rsidP="003F396A">
            <w:pPr>
              <w:pStyle w:val="af1"/>
              <w:rPr>
                <w:rFonts w:hint="eastAsia"/>
              </w:rPr>
            </w:pPr>
            <w:hyperlink r:id="rId18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https://skysmart.ru</w:t>
              </w:r>
            </w:hyperlink>
            <w:r w:rsidR="003F396A"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6.4.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Глагол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21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Опознавать глагол среди слов других частей речи. Разграничивать постоянные и непостоянные морфологические признаки глагола. Проводить морфологический разбор глагола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Сочин</w:t>
            </w:r>
            <w:r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ния, ко</w:t>
            </w:r>
            <w:r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трольный диктант, итоговый контрол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>ный ди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тант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  <w:lang w:val="en-US"/>
              </w:rPr>
              <w:t>gramota</w:t>
            </w:r>
            <w:proofErr w:type="spellEnd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3F396A" w:rsidTr="00136375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Итого по разделу 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48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7. ПОВТОРЕНИЕ</w:t>
            </w:r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7.1.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Повторение пройденного материала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Повторять пройденный материал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Тестир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rFonts w:ascii="Times New Roman;serif" w:hAnsi="Times New Roman;serif"/>
                <w:color w:val="000000"/>
                <w:sz w:val="22"/>
                <w:szCs w:val="22"/>
              </w:rPr>
              <w:t>https://uchi.ru</w:t>
            </w:r>
          </w:p>
        </w:tc>
      </w:tr>
      <w:tr w:rsidR="003F396A" w:rsidTr="00136375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6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</w:tr>
      <w:tr w:rsidR="003F396A" w:rsidTr="003F396A">
        <w:tc>
          <w:tcPr>
            <w:tcW w:w="16332" w:type="dxa"/>
            <w:gridSpan w:val="10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Раздел 8. ИТОГОВЫЙ КОНТРОЛЬ</w:t>
            </w:r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Сочинения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Создавать текст в соответствии с нормами построения различных функционально-смысловых типов речи, используя </w:t>
            </w:r>
            <w:r>
              <w:rPr>
                <w:sz w:val="22"/>
                <w:szCs w:val="22"/>
              </w:rPr>
              <w:lastRenderedPageBreak/>
              <w:t xml:space="preserve">выразительные средства языка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lastRenderedPageBreak/>
              <w:t>Тестир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D54FB7" w:rsidP="003F396A">
            <w:pPr>
              <w:widowControl w:val="0"/>
            </w:pPr>
            <w:hyperlink r:id="rId19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https://skysmart.ru</w:t>
              </w:r>
            </w:hyperlink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8.2.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Изложения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12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Понимать содержание небольшого по объёму художественного текста, определять его основную мысль. Излагать текст, сохраняя основную мысль текста и его </w:t>
            </w:r>
            <w:proofErr w:type="spellStart"/>
            <w:r>
              <w:rPr>
                <w:sz w:val="22"/>
                <w:szCs w:val="22"/>
              </w:rPr>
              <w:t>микротемы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Тестир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вание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https://ruscorpora.ru</w:t>
            </w:r>
          </w:p>
        </w:tc>
      </w:tr>
      <w:tr w:rsidR="003F396A" w:rsidTr="00136375">
        <w:tc>
          <w:tcPr>
            <w:tcW w:w="288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8.3.</w:t>
            </w:r>
          </w:p>
        </w:tc>
        <w:tc>
          <w:tcPr>
            <w:tcW w:w="3804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Контрольные и проверочные работы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9</w:t>
            </w: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 xml:space="preserve">Находить орфограммы в морфемах, </w:t>
            </w:r>
            <w:proofErr w:type="spellStart"/>
            <w:r>
              <w:rPr>
                <w:sz w:val="22"/>
                <w:szCs w:val="22"/>
              </w:rPr>
              <w:t>пунктограммы</w:t>
            </w:r>
            <w:proofErr w:type="spellEnd"/>
            <w:r>
              <w:rPr>
                <w:sz w:val="22"/>
                <w:szCs w:val="22"/>
              </w:rPr>
              <w:t xml:space="preserve"> – в предложениях, анализировать языковой материал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D54FB7" w:rsidP="003F396A">
            <w:pPr>
              <w:widowControl w:val="0"/>
            </w:pPr>
            <w:hyperlink r:id="rId20">
              <w:r w:rsidR="003F396A">
                <w:rPr>
                  <w:rFonts w:ascii="Times New Roman;serif" w:hAnsi="Times New Roman;serif"/>
                  <w:color w:val="000000"/>
                  <w:sz w:val="22"/>
                  <w:szCs w:val="22"/>
                  <w:lang w:val="en-US"/>
                </w:rPr>
                <w:t>https://skysmart.ru</w:t>
              </w:r>
            </w:hyperlink>
          </w:p>
        </w:tc>
      </w:tr>
      <w:tr w:rsidR="003F396A" w:rsidTr="00136375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Итого по разделу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33</w:t>
            </w:r>
          </w:p>
        </w:tc>
        <w:tc>
          <w:tcPr>
            <w:tcW w:w="1476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</w:p>
        </w:tc>
        <w:tc>
          <w:tcPr>
            <w:tcW w:w="787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2835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  <w:tc>
          <w:tcPr>
            <w:tcW w:w="4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widowControl w:val="0"/>
            </w:pPr>
          </w:p>
        </w:tc>
      </w:tr>
      <w:tr w:rsidR="003F396A" w:rsidTr="003F396A">
        <w:tc>
          <w:tcPr>
            <w:tcW w:w="4092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  <w:r>
              <w:rPr>
                <w:sz w:val="22"/>
                <w:szCs w:val="22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</w:tcPr>
          <w:p w:rsidR="003F396A" w:rsidRDefault="003F396A" w:rsidP="003F396A">
            <w:pPr>
              <w:pStyle w:val="af1"/>
              <w:jc w:val="center"/>
              <w:rPr>
                <w:rFonts w:hint="eastAsia"/>
              </w:rPr>
            </w:pPr>
            <w:r>
              <w:t>170</w:t>
            </w:r>
          </w:p>
        </w:tc>
        <w:tc>
          <w:tcPr>
            <w:tcW w:w="11508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F396A" w:rsidRDefault="003F396A" w:rsidP="003F396A">
            <w:pPr>
              <w:pStyle w:val="af1"/>
              <w:rPr>
                <w:rFonts w:hint="eastAsia"/>
              </w:rPr>
            </w:pPr>
          </w:p>
        </w:tc>
      </w:tr>
    </w:tbl>
    <w:p w:rsidR="003F396A" w:rsidRDefault="003F396A" w:rsidP="003F396A">
      <w:pPr>
        <w:rPr>
          <w:sz w:val="22"/>
          <w:szCs w:val="22"/>
        </w:rPr>
      </w:pPr>
    </w:p>
    <w:p w:rsidR="00C858B5" w:rsidRPr="00187F92" w:rsidRDefault="00C858B5" w:rsidP="00661D6C">
      <w:pPr>
        <w:jc w:val="both"/>
      </w:pPr>
    </w:p>
    <w:sectPr w:rsidR="00C858B5" w:rsidRPr="00187F92" w:rsidSect="00136375">
      <w:footerReference w:type="default" r:id="rId21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223C" w:rsidRDefault="0073223C" w:rsidP="00294988">
      <w:r>
        <w:separator/>
      </w:r>
    </w:p>
  </w:endnote>
  <w:endnote w:type="continuationSeparator" w:id="0">
    <w:p w:rsidR="0073223C" w:rsidRDefault="0073223C" w:rsidP="002949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412669"/>
      <w:docPartObj>
        <w:docPartGallery w:val="Page Numbers (Bottom of Page)"/>
        <w:docPartUnique/>
      </w:docPartObj>
    </w:sdtPr>
    <w:sdtContent>
      <w:p w:rsidR="003F396A" w:rsidRDefault="00D54FB7">
        <w:pPr>
          <w:pStyle w:val="a8"/>
          <w:jc w:val="right"/>
        </w:pPr>
        <w:r>
          <w:fldChar w:fldCharType="begin"/>
        </w:r>
        <w:r w:rsidR="003F396A">
          <w:instrText>PAGE   \* MERGEFORMAT</w:instrText>
        </w:r>
        <w:r>
          <w:fldChar w:fldCharType="separate"/>
        </w:r>
        <w:r w:rsidR="00753F1C">
          <w:rPr>
            <w:noProof/>
          </w:rPr>
          <w:t>8</w:t>
        </w:r>
        <w:r>
          <w:fldChar w:fldCharType="end"/>
        </w:r>
      </w:p>
    </w:sdtContent>
  </w:sdt>
  <w:p w:rsidR="003F396A" w:rsidRDefault="003F396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223C" w:rsidRDefault="0073223C" w:rsidP="00294988">
      <w:r>
        <w:separator/>
      </w:r>
    </w:p>
  </w:footnote>
  <w:footnote w:type="continuationSeparator" w:id="0">
    <w:p w:rsidR="0073223C" w:rsidRDefault="0073223C" w:rsidP="002949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4AA"/>
    <w:multiLevelType w:val="multilevel"/>
    <w:tmpl w:val="59D48006"/>
    <w:lvl w:ilvl="0">
      <w:start w:val="1"/>
      <w:numFmt w:val="decimal"/>
      <w:lvlText w:val="%1."/>
      <w:lvlJc w:val="left"/>
      <w:pPr>
        <w:tabs>
          <w:tab w:val="num" w:pos="0"/>
        </w:tabs>
        <w:ind w:left="526" w:hanging="241"/>
      </w:pPr>
      <w:rPr>
        <w:rFonts w:ascii="Times New Roman" w:eastAsia="Times New Roman" w:hAnsi="Times New Roman" w:cs="Times New Roman"/>
        <w:b/>
        <w:bCs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548" w:hanging="2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576" w:hanging="2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604" w:hanging="2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632" w:hanging="2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660" w:hanging="2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688" w:hanging="2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716" w:hanging="2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744" w:hanging="24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53745858"/>
    <w:multiLevelType w:val="multilevel"/>
    <w:tmpl w:val="FADC675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B2232B0"/>
    <w:multiLevelType w:val="multilevel"/>
    <w:tmpl w:val="866C3B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7AA60449"/>
    <w:multiLevelType w:val="multilevel"/>
    <w:tmpl w:val="4440A6B6"/>
    <w:lvl w:ilvl="0">
      <w:start w:val="1"/>
      <w:numFmt w:val="decimal"/>
      <w:lvlText w:val="%1."/>
      <w:lvlJc w:val="left"/>
      <w:pPr>
        <w:tabs>
          <w:tab w:val="num" w:pos="0"/>
        </w:tabs>
        <w:ind w:left="106" w:hanging="241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168" w:hanging="24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2236" w:hanging="24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3304" w:hanging="24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4372" w:hanging="24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5440" w:hanging="24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6508" w:hanging="24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7576" w:hanging="24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8644" w:hanging="241"/>
      </w:pPr>
      <w:rPr>
        <w:rFonts w:ascii="Symbol" w:hAnsi="Symbol" w:cs="Symbol" w:hint="default"/>
        <w:lang w:val="ru-RU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1643BD"/>
    <w:rsid w:val="00003BAD"/>
    <w:rsid w:val="00021D51"/>
    <w:rsid w:val="000264F7"/>
    <w:rsid w:val="00133311"/>
    <w:rsid w:val="00136375"/>
    <w:rsid w:val="001643BD"/>
    <w:rsid w:val="00175486"/>
    <w:rsid w:val="00191756"/>
    <w:rsid w:val="001C729C"/>
    <w:rsid w:val="001D351E"/>
    <w:rsid w:val="0020224D"/>
    <w:rsid w:val="00256036"/>
    <w:rsid w:val="00294988"/>
    <w:rsid w:val="00314F35"/>
    <w:rsid w:val="00326596"/>
    <w:rsid w:val="00357B54"/>
    <w:rsid w:val="003D21E8"/>
    <w:rsid w:val="003F396A"/>
    <w:rsid w:val="0046529C"/>
    <w:rsid w:val="004E7E0A"/>
    <w:rsid w:val="004F68B8"/>
    <w:rsid w:val="00661D6C"/>
    <w:rsid w:val="00731660"/>
    <w:rsid w:val="0073223C"/>
    <w:rsid w:val="00753F1C"/>
    <w:rsid w:val="00772E59"/>
    <w:rsid w:val="00835D28"/>
    <w:rsid w:val="008A00B5"/>
    <w:rsid w:val="008D4041"/>
    <w:rsid w:val="008D4F50"/>
    <w:rsid w:val="008D68A8"/>
    <w:rsid w:val="008E1D1F"/>
    <w:rsid w:val="009137AD"/>
    <w:rsid w:val="009703DB"/>
    <w:rsid w:val="00970C4F"/>
    <w:rsid w:val="009B5BFA"/>
    <w:rsid w:val="009D00A2"/>
    <w:rsid w:val="00A67093"/>
    <w:rsid w:val="00A73AF2"/>
    <w:rsid w:val="00B71D10"/>
    <w:rsid w:val="00B9720F"/>
    <w:rsid w:val="00BD2FEC"/>
    <w:rsid w:val="00C02010"/>
    <w:rsid w:val="00C7019C"/>
    <w:rsid w:val="00C858B5"/>
    <w:rsid w:val="00C9085E"/>
    <w:rsid w:val="00CB27E7"/>
    <w:rsid w:val="00CB51C6"/>
    <w:rsid w:val="00CD3F2C"/>
    <w:rsid w:val="00D06E56"/>
    <w:rsid w:val="00D239DE"/>
    <w:rsid w:val="00D54FB7"/>
    <w:rsid w:val="00D63A3D"/>
    <w:rsid w:val="00DC18C5"/>
    <w:rsid w:val="00E15130"/>
    <w:rsid w:val="00E25B7A"/>
    <w:rsid w:val="00EE6CF2"/>
    <w:rsid w:val="00EF6506"/>
    <w:rsid w:val="00F05F09"/>
    <w:rsid w:val="00F433DF"/>
    <w:rsid w:val="00F54091"/>
    <w:rsid w:val="00F73A2B"/>
    <w:rsid w:val="00F909DD"/>
    <w:rsid w:val="00FA37E8"/>
    <w:rsid w:val="00FA44F2"/>
    <w:rsid w:val="00FD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1"/>
    <w:link w:val="10"/>
    <w:qFormat/>
    <w:rsid w:val="003F396A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"/>
    <w:link w:val="20"/>
    <w:qFormat/>
    <w:rsid w:val="003F396A"/>
    <w:pPr>
      <w:suppressAutoHyphens/>
      <w:spacing w:line="274" w:lineRule="exact"/>
      <w:ind w:left="286"/>
      <w:outlineLvl w:val="1"/>
    </w:pPr>
    <w:rPr>
      <w:b/>
      <w:bCs/>
      <w:i/>
      <w:iCs/>
      <w:kern w:val="2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858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9498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2"/>
    <w:link w:val="a6"/>
    <w:uiPriority w:val="99"/>
    <w:rsid w:val="00294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498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2"/>
    <w:link w:val="a8"/>
    <w:uiPriority w:val="99"/>
    <w:rsid w:val="002949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EE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2"/>
    <w:link w:val="1"/>
    <w:rsid w:val="003F396A"/>
    <w:rPr>
      <w:rFonts w:ascii="Liberation Sans" w:eastAsia="Microsoft YaHei" w:hAnsi="Liberation Sans" w:cs="Lucida Sans"/>
      <w:b/>
      <w:bCs/>
      <w:kern w:val="2"/>
      <w:sz w:val="36"/>
      <w:szCs w:val="36"/>
      <w:lang w:eastAsia="zh-CN" w:bidi="hi-IN"/>
    </w:rPr>
  </w:style>
  <w:style w:type="character" w:customStyle="1" w:styleId="20">
    <w:name w:val="Заголовок 2 Знак"/>
    <w:basedOn w:val="a2"/>
    <w:link w:val="2"/>
    <w:rsid w:val="003F396A"/>
    <w:rPr>
      <w:rFonts w:ascii="Times New Roman" w:eastAsia="Times New Roman" w:hAnsi="Times New Roman" w:cs="Times New Roman"/>
      <w:b/>
      <w:bCs/>
      <w:i/>
      <w:iCs/>
      <w:kern w:val="2"/>
      <w:sz w:val="24"/>
      <w:szCs w:val="24"/>
    </w:rPr>
  </w:style>
  <w:style w:type="character" w:customStyle="1" w:styleId="ab">
    <w:name w:val="Выделение жирным"/>
    <w:qFormat/>
    <w:rsid w:val="003F396A"/>
    <w:rPr>
      <w:b/>
      <w:bCs/>
    </w:rPr>
  </w:style>
  <w:style w:type="character" w:customStyle="1" w:styleId="-">
    <w:name w:val="Интернет-ссылка"/>
    <w:rsid w:val="003F396A"/>
    <w:rPr>
      <w:color w:val="000080"/>
      <w:u w:val="single"/>
    </w:rPr>
  </w:style>
  <w:style w:type="paragraph" w:styleId="a0">
    <w:name w:val="Title"/>
    <w:basedOn w:val="a"/>
    <w:next w:val="a1"/>
    <w:link w:val="ac"/>
    <w:qFormat/>
    <w:rsid w:val="003F396A"/>
    <w:pPr>
      <w:keepNext/>
      <w:suppressAutoHyphens/>
      <w:spacing w:before="240" w:after="120"/>
    </w:pPr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character" w:customStyle="1" w:styleId="ac">
    <w:name w:val="Название Знак"/>
    <w:basedOn w:val="a2"/>
    <w:link w:val="a0"/>
    <w:rsid w:val="003F396A"/>
    <w:rPr>
      <w:rFonts w:ascii="Liberation Sans" w:eastAsia="Microsoft YaHei" w:hAnsi="Liberation Sans" w:cs="Lucida Sans"/>
      <w:kern w:val="2"/>
      <w:sz w:val="28"/>
      <w:szCs w:val="28"/>
      <w:lang w:eastAsia="zh-CN" w:bidi="hi-IN"/>
    </w:rPr>
  </w:style>
  <w:style w:type="paragraph" w:styleId="a1">
    <w:name w:val="Body Text"/>
    <w:basedOn w:val="a"/>
    <w:link w:val="ad"/>
    <w:rsid w:val="003F396A"/>
    <w:pPr>
      <w:suppressAutoHyphens/>
      <w:spacing w:after="140" w:line="276" w:lineRule="auto"/>
    </w:pPr>
    <w:rPr>
      <w:rFonts w:ascii="Liberation Serif" w:eastAsia="NSimSun" w:hAnsi="Liberation Serif" w:cs="Lucida Sans"/>
      <w:kern w:val="2"/>
      <w:lang w:eastAsia="zh-CN" w:bidi="hi-IN"/>
    </w:rPr>
  </w:style>
  <w:style w:type="character" w:customStyle="1" w:styleId="ad">
    <w:name w:val="Основной текст Знак"/>
    <w:basedOn w:val="a2"/>
    <w:link w:val="a1"/>
    <w:rsid w:val="003F396A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e">
    <w:name w:val="List"/>
    <w:basedOn w:val="a1"/>
    <w:rsid w:val="003F396A"/>
  </w:style>
  <w:style w:type="paragraph" w:styleId="af">
    <w:name w:val="caption"/>
    <w:basedOn w:val="a"/>
    <w:qFormat/>
    <w:rsid w:val="003F396A"/>
    <w:pPr>
      <w:suppressLineNumbers/>
      <w:suppressAutoHyphens/>
      <w:spacing w:before="120" w:after="120"/>
    </w:pPr>
    <w:rPr>
      <w:rFonts w:ascii="Liberation Serif" w:eastAsia="NSimSun" w:hAnsi="Liberation Serif" w:cs="Lucida Sans"/>
      <w:i/>
      <w:iCs/>
      <w:kern w:val="2"/>
      <w:lang w:eastAsia="zh-CN" w:bidi="hi-IN"/>
    </w:rPr>
  </w:style>
  <w:style w:type="paragraph" w:styleId="11">
    <w:name w:val="index 1"/>
    <w:basedOn w:val="a"/>
    <w:next w:val="a"/>
    <w:autoRedefine/>
    <w:uiPriority w:val="99"/>
    <w:semiHidden/>
    <w:unhideWhenUsed/>
    <w:rsid w:val="003F396A"/>
    <w:pPr>
      <w:ind w:left="240" w:hanging="240"/>
    </w:pPr>
  </w:style>
  <w:style w:type="paragraph" w:styleId="af0">
    <w:name w:val="index heading"/>
    <w:basedOn w:val="a"/>
    <w:qFormat/>
    <w:rsid w:val="003F396A"/>
    <w:pPr>
      <w:suppressLineNumbers/>
      <w:suppressAutoHyphens/>
    </w:pPr>
    <w:rPr>
      <w:rFonts w:ascii="Liberation Serif" w:eastAsia="NSimSun" w:hAnsi="Liberation Serif" w:cs="Lucida Sans"/>
      <w:kern w:val="2"/>
      <w:lang w:eastAsia="zh-CN" w:bidi="hi-IN"/>
    </w:rPr>
  </w:style>
  <w:style w:type="paragraph" w:customStyle="1" w:styleId="af1">
    <w:name w:val="Содержимое таблицы"/>
    <w:basedOn w:val="a"/>
    <w:qFormat/>
    <w:rsid w:val="003F396A"/>
    <w:pPr>
      <w:widowControl w:val="0"/>
      <w:suppressLineNumbers/>
      <w:suppressAutoHyphens/>
    </w:pPr>
    <w:rPr>
      <w:rFonts w:ascii="Liberation Serif" w:eastAsia="NSimSun" w:hAnsi="Liberation Serif" w:cs="Lucida Sans"/>
      <w:kern w:val="2"/>
      <w:lang w:eastAsia="zh-CN" w:bidi="hi-IN"/>
    </w:rPr>
  </w:style>
  <w:style w:type="paragraph" w:customStyle="1" w:styleId="af2">
    <w:name w:val="Заголовок таблицы"/>
    <w:basedOn w:val="af1"/>
    <w:qFormat/>
    <w:rsid w:val="003F396A"/>
    <w:pPr>
      <w:jc w:val="center"/>
    </w:pPr>
    <w:rPr>
      <w:b/>
      <w:bCs/>
    </w:rPr>
  </w:style>
  <w:style w:type="paragraph" w:styleId="af3">
    <w:name w:val="List Paragraph"/>
    <w:basedOn w:val="a"/>
    <w:qFormat/>
    <w:rsid w:val="003F396A"/>
    <w:pPr>
      <w:suppressAutoHyphens/>
      <w:spacing w:before="60"/>
      <w:ind w:left="346" w:hanging="241"/>
    </w:pPr>
    <w:rPr>
      <w:kern w:val="2"/>
      <w:lang w:eastAsia="en-US"/>
    </w:rPr>
  </w:style>
  <w:style w:type="paragraph" w:customStyle="1" w:styleId="TableParagraph">
    <w:name w:val="Table Paragraph"/>
    <w:basedOn w:val="a"/>
    <w:qFormat/>
    <w:rsid w:val="003F396A"/>
    <w:pPr>
      <w:suppressAutoHyphens/>
      <w:spacing w:before="86"/>
    </w:pPr>
    <w:rPr>
      <w:kern w:val="2"/>
      <w:lang w:eastAsia="en-US"/>
    </w:rPr>
  </w:style>
  <w:style w:type="paragraph" w:styleId="af4">
    <w:name w:val="Normal (Web)"/>
    <w:basedOn w:val="a"/>
    <w:uiPriority w:val="99"/>
    <w:semiHidden/>
    <w:unhideWhenUsed/>
    <w:rsid w:val="00003BAD"/>
    <w:pPr>
      <w:spacing w:before="100" w:beforeAutospacing="1" w:after="100" w:afterAutospacing="1"/>
    </w:pPr>
  </w:style>
  <w:style w:type="character" w:styleId="af5">
    <w:name w:val="Strong"/>
    <w:basedOn w:val="a2"/>
    <w:uiPriority w:val="22"/>
    <w:qFormat/>
    <w:rsid w:val="00003BAD"/>
    <w:rPr>
      <w:b/>
      <w:bCs/>
    </w:rPr>
  </w:style>
  <w:style w:type="character" w:customStyle="1" w:styleId="placeholder-mask">
    <w:name w:val="placeholder-mask"/>
    <w:basedOn w:val="a2"/>
    <w:rsid w:val="00003BAD"/>
  </w:style>
  <w:style w:type="character" w:customStyle="1" w:styleId="placeholder">
    <w:name w:val="placeholder"/>
    <w:basedOn w:val="a2"/>
    <w:rsid w:val="00003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8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49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7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3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0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89458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1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893594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  <w:div w:id="171522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345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18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4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83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96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1332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2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68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4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9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14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69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4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94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0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8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5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7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80507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8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43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66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0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70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8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03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9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7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37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0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7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24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5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6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18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0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07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3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1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9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84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1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5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80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1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93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1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42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98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87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1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28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1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6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75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4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53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92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82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3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51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9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90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7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4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37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18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9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80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28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4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36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19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9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59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61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3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2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85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30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4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0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3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99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13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1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45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89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8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752054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2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77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33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3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2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36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0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97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7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8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35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9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7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2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0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4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8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15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8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55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0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77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9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1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0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2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1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0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8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4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4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5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3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1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1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77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0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3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09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6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9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5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9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58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9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3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84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2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5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3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5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7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8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8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49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02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3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9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0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6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50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5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82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00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57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9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9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1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98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21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4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26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4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4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79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10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5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04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9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84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2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1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93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81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89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2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5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29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2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4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78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4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58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4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8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" TargetMode="External"/><Relationship Id="rId13" Type="http://schemas.openxmlformats.org/officeDocument/2006/relationships/hyperlink" Target="https://skysmart.ru/" TargetMode="External"/><Relationship Id="rId18" Type="http://schemas.openxmlformats.org/officeDocument/2006/relationships/hyperlink" Target="https://skysmart.ru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skysmart.ru/" TargetMode="External"/><Relationship Id="rId17" Type="http://schemas.openxmlformats.org/officeDocument/2006/relationships/hyperlink" Target="https://skysmart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kysmart.ru/" TargetMode="External"/><Relationship Id="rId20" Type="http://schemas.openxmlformats.org/officeDocument/2006/relationships/hyperlink" Target="https://skysmar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kysmar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kysmart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ict.edu.ru/" TargetMode="External"/><Relationship Id="rId19" Type="http://schemas.openxmlformats.org/officeDocument/2006/relationships/hyperlink" Target="https://skysmar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.edu.ru/" TargetMode="External"/><Relationship Id="rId14" Type="http://schemas.openxmlformats.org/officeDocument/2006/relationships/hyperlink" Target="https://skysmart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3BEC-703F-4EDE-A4AD-E8EEBD558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37</Pages>
  <Words>12043</Words>
  <Characters>68650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Сергей</cp:lastModifiedBy>
  <cp:revision>6</cp:revision>
  <dcterms:created xsi:type="dcterms:W3CDTF">2022-09-15T12:54:00Z</dcterms:created>
  <dcterms:modified xsi:type="dcterms:W3CDTF">2023-06-26T16:31:00Z</dcterms:modified>
</cp:coreProperties>
</file>