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A" w:rsidRDefault="003F396A" w:rsidP="00C858B5">
      <w:pPr>
        <w:spacing w:line="360" w:lineRule="auto"/>
        <w:jc w:val="center"/>
        <w:rPr>
          <w:sz w:val="28"/>
          <w:szCs w:val="28"/>
        </w:rPr>
      </w:pPr>
    </w:p>
    <w:p w:rsidR="00C858B5" w:rsidRDefault="00C858B5" w:rsidP="00C858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858B5" w:rsidRDefault="00C858B5" w:rsidP="00C858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</w:t>
      </w:r>
    </w:p>
    <w:p w:rsidR="00C858B5" w:rsidRDefault="00C858B5" w:rsidP="00C858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«ХРАБРОВСКАЯ СРЕДНЯЯ ОБЩЕОБРАЗОВАТЕЛЬНАЯ ШКОЛА»</w:t>
      </w:r>
    </w:p>
    <w:p w:rsidR="00C858B5" w:rsidRDefault="00C858B5" w:rsidP="00C858B5">
      <w:pPr>
        <w:spacing w:line="360" w:lineRule="auto"/>
        <w:jc w:val="right"/>
        <w:rPr>
          <w:sz w:val="28"/>
          <w:szCs w:val="28"/>
        </w:rPr>
      </w:pPr>
    </w:p>
    <w:p w:rsidR="00C858B5" w:rsidRPr="00053DCB" w:rsidRDefault="00C858B5" w:rsidP="00C858B5">
      <w:pPr>
        <w:spacing w:after="120"/>
        <w:jc w:val="right"/>
        <w:rPr>
          <w:color w:val="000000"/>
          <w:sz w:val="28"/>
          <w:szCs w:val="28"/>
        </w:rPr>
      </w:pPr>
      <w:r w:rsidRPr="00053DCB">
        <w:rPr>
          <w:color w:val="000000"/>
          <w:sz w:val="28"/>
          <w:szCs w:val="28"/>
        </w:rPr>
        <w:t>.</w:t>
      </w:r>
    </w:p>
    <w:p w:rsidR="00C858B5" w:rsidRPr="00053DCB" w:rsidRDefault="00C858B5" w:rsidP="00C858B5">
      <w:pPr>
        <w:spacing w:after="120"/>
        <w:jc w:val="center"/>
        <w:rPr>
          <w:b/>
          <w:color w:val="000000"/>
          <w:sz w:val="28"/>
          <w:szCs w:val="28"/>
        </w:rPr>
      </w:pPr>
    </w:p>
    <w:p w:rsidR="00C858B5" w:rsidRPr="00053DCB" w:rsidRDefault="00C858B5" w:rsidP="00C858B5">
      <w:pPr>
        <w:spacing w:after="120"/>
        <w:jc w:val="center"/>
        <w:rPr>
          <w:b/>
          <w:color w:val="000000"/>
          <w:sz w:val="28"/>
          <w:szCs w:val="28"/>
        </w:rPr>
      </w:pPr>
    </w:p>
    <w:p w:rsidR="00C858B5" w:rsidRPr="00053DCB" w:rsidRDefault="00C858B5" w:rsidP="00C858B5">
      <w:pPr>
        <w:spacing w:after="120"/>
        <w:rPr>
          <w:b/>
          <w:color w:val="000000"/>
          <w:sz w:val="28"/>
          <w:szCs w:val="28"/>
        </w:rPr>
      </w:pPr>
    </w:p>
    <w:p w:rsidR="00C858B5" w:rsidRDefault="002C2C99" w:rsidP="00C858B5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Адаптированная р</w:t>
      </w:r>
      <w:r w:rsidR="00C858B5" w:rsidRPr="00053DCB">
        <w:rPr>
          <w:b/>
          <w:color w:val="000000"/>
          <w:sz w:val="28"/>
          <w:szCs w:val="28"/>
        </w:rPr>
        <w:t xml:space="preserve">абочая программа </w:t>
      </w:r>
    </w:p>
    <w:p w:rsidR="002C2C99" w:rsidRDefault="002C2C99" w:rsidP="002C2C99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с ЗПР</w:t>
      </w:r>
    </w:p>
    <w:p w:rsidR="00C858B5" w:rsidRPr="00053DCB" w:rsidRDefault="00C858B5" w:rsidP="00C858B5">
      <w:pPr>
        <w:jc w:val="center"/>
        <w:rPr>
          <w:b/>
          <w:color w:val="000000"/>
          <w:sz w:val="28"/>
          <w:szCs w:val="28"/>
        </w:rPr>
      </w:pPr>
      <w:r w:rsidRPr="00053DCB">
        <w:rPr>
          <w:b/>
          <w:color w:val="000000"/>
          <w:sz w:val="28"/>
          <w:szCs w:val="28"/>
        </w:rPr>
        <w:t xml:space="preserve">по русскому языку </w:t>
      </w:r>
    </w:p>
    <w:p w:rsidR="00C858B5" w:rsidRPr="00053DCB" w:rsidRDefault="00C858B5" w:rsidP="00C858B5">
      <w:pPr>
        <w:rPr>
          <w:color w:val="000000"/>
          <w:sz w:val="8"/>
        </w:rPr>
      </w:pPr>
    </w:p>
    <w:p w:rsidR="00C858B5" w:rsidRPr="00053DCB" w:rsidRDefault="00C858B5" w:rsidP="00C858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5</w:t>
      </w:r>
      <w:r w:rsidRPr="00053DC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«А», 5</w:t>
      </w:r>
      <w:r w:rsidRPr="00053DCB">
        <w:rPr>
          <w:b/>
          <w:color w:val="000000"/>
          <w:sz w:val="28"/>
          <w:szCs w:val="28"/>
        </w:rPr>
        <w:t xml:space="preserve"> «Б»</w:t>
      </w:r>
      <w:r w:rsidR="002C2C99">
        <w:rPr>
          <w:b/>
          <w:color w:val="000000"/>
          <w:sz w:val="28"/>
          <w:szCs w:val="28"/>
        </w:rPr>
        <w:t>, 5 «В»</w:t>
      </w:r>
      <w:r w:rsidRPr="00053DCB">
        <w:rPr>
          <w:b/>
          <w:color w:val="000000"/>
          <w:sz w:val="28"/>
          <w:szCs w:val="28"/>
        </w:rPr>
        <w:t xml:space="preserve"> классах</w:t>
      </w:r>
    </w:p>
    <w:p w:rsidR="00C858B5" w:rsidRPr="00053DCB" w:rsidRDefault="00C858B5" w:rsidP="00C858B5">
      <w:pPr>
        <w:jc w:val="center"/>
        <w:rPr>
          <w:color w:val="000000"/>
          <w:sz w:val="8"/>
        </w:rPr>
      </w:pPr>
    </w:p>
    <w:p w:rsidR="00C858B5" w:rsidRPr="00053DCB" w:rsidRDefault="00F433DF" w:rsidP="00C858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="00C858B5">
        <w:rPr>
          <w:b/>
          <w:color w:val="000000"/>
          <w:sz w:val="28"/>
          <w:szCs w:val="28"/>
        </w:rPr>
        <w:t xml:space="preserve"> – 202</w:t>
      </w:r>
      <w:r>
        <w:rPr>
          <w:b/>
          <w:color w:val="000000"/>
          <w:sz w:val="28"/>
          <w:szCs w:val="28"/>
        </w:rPr>
        <w:t>4</w:t>
      </w:r>
      <w:r w:rsidR="00C858B5" w:rsidRPr="00053DCB">
        <w:rPr>
          <w:b/>
          <w:color w:val="000000"/>
          <w:sz w:val="28"/>
          <w:szCs w:val="28"/>
        </w:rPr>
        <w:t xml:space="preserve"> учебный год</w:t>
      </w:r>
    </w:p>
    <w:p w:rsidR="00C858B5" w:rsidRPr="00053DCB" w:rsidRDefault="00C858B5" w:rsidP="00C858B5">
      <w:pPr>
        <w:jc w:val="center"/>
        <w:rPr>
          <w:color w:val="000000"/>
        </w:rPr>
      </w:pPr>
      <w:r w:rsidRPr="00053DCB">
        <w:rPr>
          <w:color w:val="000000"/>
        </w:rPr>
        <w:t xml:space="preserve"> </w:t>
      </w:r>
    </w:p>
    <w:p w:rsidR="00C858B5" w:rsidRPr="00053DCB" w:rsidRDefault="00C858B5" w:rsidP="00C858B5">
      <w:pPr>
        <w:spacing w:after="120" w:line="480" w:lineRule="auto"/>
        <w:rPr>
          <w:b/>
          <w:color w:val="000000"/>
        </w:rPr>
      </w:pPr>
    </w:p>
    <w:p w:rsidR="00C858B5" w:rsidRPr="00053DCB" w:rsidRDefault="00C858B5" w:rsidP="00C858B5">
      <w:pPr>
        <w:spacing w:after="120" w:line="480" w:lineRule="auto"/>
        <w:rPr>
          <w:b/>
          <w:color w:val="000000"/>
        </w:rPr>
      </w:pPr>
    </w:p>
    <w:p w:rsidR="00C858B5" w:rsidRDefault="00C858B5" w:rsidP="00C858B5">
      <w:pPr>
        <w:spacing w:after="120" w:line="480" w:lineRule="auto"/>
        <w:rPr>
          <w:b/>
          <w:color w:val="000000"/>
        </w:rPr>
      </w:pPr>
    </w:p>
    <w:p w:rsidR="00C858B5" w:rsidRDefault="00C858B5" w:rsidP="00C858B5">
      <w:pPr>
        <w:spacing w:after="120" w:line="480" w:lineRule="auto"/>
        <w:rPr>
          <w:b/>
          <w:color w:val="000000"/>
        </w:rPr>
      </w:pPr>
    </w:p>
    <w:p w:rsidR="00C858B5" w:rsidRDefault="00C858B5" w:rsidP="00C858B5">
      <w:pPr>
        <w:spacing w:after="120" w:line="480" w:lineRule="auto"/>
        <w:rPr>
          <w:b/>
          <w:color w:val="000000"/>
        </w:rPr>
      </w:pPr>
    </w:p>
    <w:p w:rsidR="00C858B5" w:rsidRPr="00053DCB" w:rsidRDefault="00661D6C" w:rsidP="00191756">
      <w:pPr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58B5" w:rsidRPr="00053DCB">
        <w:rPr>
          <w:color w:val="000000"/>
          <w:sz w:val="28"/>
          <w:szCs w:val="28"/>
        </w:rPr>
        <w:t>Разработчик:</w:t>
      </w:r>
    </w:p>
    <w:p w:rsidR="00CD3F2C" w:rsidRDefault="00A73AF2" w:rsidP="00191756">
      <w:pPr>
        <w:tabs>
          <w:tab w:val="left" w:pos="5653"/>
        </w:tabs>
        <w:ind w:left="5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Мусина А.С.</w:t>
      </w:r>
      <w:r w:rsidR="003F396A">
        <w:rPr>
          <w:color w:val="000000"/>
          <w:sz w:val="28"/>
          <w:szCs w:val="28"/>
        </w:rPr>
        <w:t>.</w:t>
      </w:r>
    </w:p>
    <w:p w:rsidR="00C858B5" w:rsidRPr="00053DCB" w:rsidRDefault="00C858B5" w:rsidP="00191756">
      <w:pPr>
        <w:tabs>
          <w:tab w:val="left" w:pos="5653"/>
        </w:tabs>
        <w:ind w:left="5222"/>
        <w:jc w:val="right"/>
        <w:rPr>
          <w:color w:val="000000"/>
          <w:sz w:val="28"/>
          <w:szCs w:val="28"/>
        </w:rPr>
      </w:pPr>
      <w:r w:rsidRPr="00053DCB">
        <w:rPr>
          <w:color w:val="000000"/>
          <w:sz w:val="28"/>
          <w:szCs w:val="28"/>
        </w:rPr>
        <w:t xml:space="preserve">учитель </w:t>
      </w:r>
      <w:r w:rsidR="003F396A">
        <w:rPr>
          <w:color w:val="000000"/>
          <w:sz w:val="28"/>
          <w:szCs w:val="28"/>
        </w:rPr>
        <w:t>русского языка</w:t>
      </w:r>
    </w:p>
    <w:p w:rsidR="00C858B5" w:rsidRPr="00053DCB" w:rsidRDefault="00C858B5" w:rsidP="00191756">
      <w:pPr>
        <w:spacing w:after="120"/>
        <w:ind w:right="3"/>
        <w:jc w:val="right"/>
        <w:rPr>
          <w:color w:val="000000"/>
          <w:sz w:val="28"/>
          <w:szCs w:val="28"/>
        </w:rPr>
      </w:pPr>
    </w:p>
    <w:p w:rsidR="00C858B5" w:rsidRPr="00053DCB" w:rsidRDefault="00C858B5" w:rsidP="00C858B5">
      <w:pPr>
        <w:spacing w:after="120"/>
        <w:ind w:right="3"/>
        <w:rPr>
          <w:color w:val="000000"/>
          <w:sz w:val="28"/>
          <w:szCs w:val="28"/>
        </w:rPr>
      </w:pPr>
    </w:p>
    <w:p w:rsidR="00C858B5" w:rsidRPr="00053DCB" w:rsidRDefault="00C858B5" w:rsidP="00C858B5">
      <w:pPr>
        <w:spacing w:after="120"/>
        <w:ind w:right="3"/>
        <w:rPr>
          <w:color w:val="000000"/>
          <w:sz w:val="28"/>
          <w:szCs w:val="28"/>
        </w:rPr>
      </w:pPr>
    </w:p>
    <w:p w:rsidR="00C858B5" w:rsidRDefault="00C858B5" w:rsidP="00C858B5">
      <w:pPr>
        <w:spacing w:after="120"/>
        <w:rPr>
          <w:color w:val="000000"/>
          <w:sz w:val="28"/>
          <w:szCs w:val="28"/>
          <w:highlight w:val="yellow"/>
        </w:rPr>
      </w:pPr>
    </w:p>
    <w:p w:rsidR="00C858B5" w:rsidRDefault="00C858B5" w:rsidP="00C858B5">
      <w:pPr>
        <w:spacing w:after="120"/>
        <w:rPr>
          <w:color w:val="000000"/>
          <w:sz w:val="28"/>
          <w:szCs w:val="28"/>
          <w:highlight w:val="yellow"/>
        </w:rPr>
      </w:pPr>
    </w:p>
    <w:p w:rsidR="00C858B5" w:rsidRDefault="00C858B5" w:rsidP="00C858B5">
      <w:pPr>
        <w:spacing w:after="120"/>
        <w:rPr>
          <w:color w:val="000000"/>
          <w:sz w:val="28"/>
          <w:szCs w:val="28"/>
          <w:highlight w:val="yellow"/>
        </w:rPr>
      </w:pPr>
    </w:p>
    <w:p w:rsidR="00C858B5" w:rsidRDefault="00C858B5" w:rsidP="00C858B5">
      <w:pPr>
        <w:spacing w:after="120"/>
        <w:rPr>
          <w:color w:val="000000"/>
          <w:sz w:val="28"/>
          <w:szCs w:val="28"/>
          <w:highlight w:val="yellow"/>
        </w:rPr>
      </w:pPr>
    </w:p>
    <w:p w:rsidR="00C858B5" w:rsidRDefault="00C858B5" w:rsidP="00C858B5">
      <w:pPr>
        <w:spacing w:after="120"/>
        <w:rPr>
          <w:color w:val="000000"/>
          <w:sz w:val="28"/>
          <w:szCs w:val="28"/>
          <w:highlight w:val="yellow"/>
        </w:rPr>
      </w:pPr>
    </w:p>
    <w:p w:rsidR="00F433DF" w:rsidRDefault="00C858B5" w:rsidP="00F433DF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3D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53DCB">
        <w:rPr>
          <w:color w:val="000000"/>
          <w:sz w:val="28"/>
          <w:szCs w:val="28"/>
        </w:rPr>
        <w:t>Храброво</w:t>
      </w:r>
    </w:p>
    <w:p w:rsidR="00C858B5" w:rsidRPr="00053DCB" w:rsidRDefault="00F433DF" w:rsidP="00C858B5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C858B5" w:rsidRPr="00053DCB">
        <w:rPr>
          <w:color w:val="000000"/>
          <w:sz w:val="28"/>
          <w:szCs w:val="28"/>
        </w:rPr>
        <w:t>г.</w:t>
      </w: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Минпросвещения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 xml:space="preserve"> ,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рег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лённых по классам проверяемых требований к результатам освоения Основной образовательной программы основного о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щего образования. 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ПОЯСНИТЕЛЬНАЯ ЗАПИСКА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Личностные  и  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  результаты   представлены с учётом особенностей преподавания русского языка в о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новной общеобразовательной школе с учётом методических традиций построения  школьного  курса   русского   языка,   ре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лизованных в большей части входящих в Федеральный перечень УМК по русскому языку. 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ОБЩАЯ ХАРАКТЕРИСТИКА УЧЕБНОГО ПРЕДМЕТА «РУССКИЙ ЯЗЫК»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Русский язык — государственный язык Российской Федерации, язык межнационального общения народов России, наци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нальный язык русского народа. Как государственный язык и язык межнационального общения русский язык является сре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ционального общения важны для каждого жителя России, независимо от места его проживания и этнической принадлежн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сти Знание русского языка и владение им в разных формах его существования и функциональных разновидностях, поним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ние его стилистических особенностей и выразительных возможностей, умение правильно и эффективно использовать ру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ский язык в различных сферах и ситуациях общения определяют успешность социализации личности и возможности её с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мореализации в различных жизненно важных для человека областях.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Обучение русскому языку в школе направлено на совершенствование нравственной и коммуникативной культуры учен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Содержание обучения русскому языку ориентировано также на развитие функциональной грамотности как интегративн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го умения человека читать, понимать тексты, использовать информацию текстов разных форматов, оценивать её, размы</w:t>
      </w:r>
      <w:r w:rsidRPr="004F68B8">
        <w:rPr>
          <w:rFonts w:ascii="LiberationSerif" w:hAnsi="LiberationSerif"/>
          <w:color w:val="000000"/>
          <w:sz w:val="20"/>
          <w:szCs w:val="20"/>
        </w:rPr>
        <w:t>ш</w:t>
      </w:r>
      <w:r w:rsidRPr="004F68B8">
        <w:rPr>
          <w:rFonts w:ascii="LiberationSerif" w:hAnsi="LiberationSerif"/>
          <w:color w:val="000000"/>
          <w:sz w:val="20"/>
          <w:szCs w:val="20"/>
        </w:rPr>
        <w:t>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ния и навыки представлены в перечне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обучения, в содержании обучения (разд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лы «Язык и речь», «Текст», «Функциональные разновидности языка»).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ЦЕЛИ ИЗУЧЕНИЯ УЧЕБНОГО ПРЕДМЕТА «РУССКИЙ ЯЗЫК»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осознание и проявление общероссийской гражданственности, патриотизма, уважения к русскому языку как государс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человеческой деятельности; проявление уважения к общеросси</w:t>
      </w:r>
      <w:r w:rsidRPr="004F68B8">
        <w:rPr>
          <w:rFonts w:ascii="LiberationSerif" w:hAnsi="LiberationSerif"/>
          <w:color w:val="000000"/>
          <w:sz w:val="20"/>
          <w:szCs w:val="20"/>
        </w:rPr>
        <w:t>й</w:t>
      </w:r>
      <w:r w:rsidRPr="004F68B8">
        <w:rPr>
          <w:rFonts w:ascii="LiberationSerif" w:hAnsi="LiberationSerif"/>
          <w:color w:val="000000"/>
          <w:sz w:val="20"/>
          <w:szCs w:val="20"/>
        </w:rPr>
        <w:t>ской и русской культуре, к культуре и языкам всех народов Российской Федерации;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овладение русским языком как инструментом личностного развития, инструментом формирования социальных взаимоо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ношений, инструментом преобразования мира;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вершенствованию;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ции и т. п. в процессе изучения русского языка;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развитие функциональной грамотности: умений осуществлять информационный поиск, извлекать и преобразовывать н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обходимую информацию, интерпретировать, понимать и использовать тексты разных форматов (сплошной,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текст,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инфографика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др.); освоение стратегий и тактик информационно-смысловой переработки текста, овладение способ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МЕСТО УЧЕБНОГО ПРЕДМЕТА «РУССКИЙ ЯЗЫК» В УЧЕБНОМ ПЛАНЕ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Содержание учебного предмета «Русский язык», представленное в рабочей программе, соответствует ФГОС ООО, Пр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мерной основной образовательной программе основного общего образования.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Учебным планом на изучение русского языка в 5 классе отводится  - 170 ч. (5 часов в неделю).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СОДЕРЖАНИЕ УЧЕБНОГО ПРЕДМЕТА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Богатство и выразительность русского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Лингвистика как наука о языке.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разделы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Язык и речь.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Речь устная и письменная, монологическая и диалогическая,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полилог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венной и научно-популярной литературы.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Речевые формулы приветствия, прощания, просьбы, благодарности.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Виды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: выборочное, ознакомительное, детальное.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Виды чтения: изучающее, ознакомительное, просмотровое, поисковое.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текста. Ключевые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имения, повтор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Повествование как тип речи. Рассказ.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ния текста с изменением лица рассказчика.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Информационная переработка текста: простой и сложный план текста.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Функциональные разновидности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дожественной литературы).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Фонетика и графика как разделы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Звук как единица языка. Смыслоразличительная роль звука.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Система гласных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Система согласных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Изменение звуков в речевом потоке. Элементы фонетической транскрипции.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Слог. Ударение. Свойства русского ударения.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Соотношение звуков и букв.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Фонетический анализ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Способы обозначения [й’], мягкости согласных.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выразительные средства фонетики.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Прописные и строчные буквы.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Интонация, её функции. Основные элементы интонации.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Орфография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Понятие «орфограмма». Буквенные и небуквенные орфограммы.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разделительных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Лексикология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мов); основные способы разъяснения значения слова (по контексту, с помощью толкового словаря).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вых и видовых понятий.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Синонимы. Антонимы. Омонимы. Паронимы.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Лексический анализ слов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lastRenderedPageBreak/>
        <w:t>Морфемика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Морфемика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Морфемный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Уместное использование слов с суффиксами оценки в собственной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Правописание корней с проверяемыми, непроверяемыми,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непроизносимыми согласными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в корне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неизменяемых на письме приставок и приставок на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-з</w:t>
      </w:r>
      <w:r w:rsidRPr="004F68B8">
        <w:rPr>
          <w:rFonts w:ascii="LiberationSerif" w:hAnsi="LiberationSerif"/>
          <w:color w:val="000000"/>
          <w:sz w:val="20"/>
          <w:szCs w:val="20"/>
        </w:rPr>
        <w:t> 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приставок.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Морфология. Культура речи.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Морфология как раздел грамматики. Грамматическое значение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ные части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тельные; имена существительные одушевлённые и неодушевлённые.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Род, число, падеж имени существительного.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существительные общего рода.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Морфологический анализ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собственных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 на конце имён существительных после шипящих.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окончаний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(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) 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суффиксов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)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 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: 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</w:t>
      </w:r>
      <w:proofErr w:type="gram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аг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 w:rsidRPr="004F68B8"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 w:rsidRPr="004F68B8"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-;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-клан-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скак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скоч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именами существительными.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</w:t>
      </w:r>
      <w:r w:rsidRPr="004F68B8">
        <w:rPr>
          <w:rFonts w:ascii="LiberationSerif" w:hAnsi="LiberationSerif"/>
          <w:color w:val="000000"/>
          <w:sz w:val="20"/>
          <w:szCs w:val="20"/>
        </w:rPr>
        <w:t>к</w:t>
      </w:r>
      <w:r w:rsidRPr="004F68B8">
        <w:rPr>
          <w:rFonts w:ascii="LiberationSerif" w:hAnsi="LiberationSerif"/>
          <w:color w:val="000000"/>
          <w:sz w:val="20"/>
          <w:szCs w:val="20"/>
        </w:rPr>
        <w:t>ции имени прилагательного. Роль имени прилагательного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прилагательные полные и краткие, их синтаксические функции.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Склонение имён прилагательных.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Морфологический анализ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окончаний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кратких форм имён прилагательных с основой на шипящий.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 </w:t>
      </w:r>
      <w:r w:rsidRPr="004F68B8">
        <w:rPr>
          <w:rFonts w:ascii="LiberationSerif" w:hAnsi="LiberationSerif"/>
          <w:color w:val="000000"/>
          <w:sz w:val="20"/>
          <w:szCs w:val="20"/>
        </w:rPr>
        <w:t>с именами прилагательными.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Глаголы совершенного и несовершенного вида, возвратные и невозвратные.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Спряжение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:</w:t>
      </w:r>
      <w:r w:rsidRPr="004F68B8">
        <w:rPr>
          <w:rFonts w:ascii="LiberationSerif" w:hAnsi="LiberationSerif"/>
          <w:color w:val="000000"/>
          <w:sz w:val="20"/>
          <w:szCs w:val="20"/>
        </w:rPr>
        <w:t> 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бер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бир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блест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блист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дер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дир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жег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жиг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мир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пир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стел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стил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тир</w:t>
      </w:r>
      <w:r w:rsidRPr="004F68B8">
        <w:rPr>
          <w:rFonts w:ascii="LiberationSerif" w:hAnsi="LiberationSerif"/>
          <w:color w:val="000000"/>
          <w:sz w:val="20"/>
          <w:szCs w:val="20"/>
        </w:rPr>
        <w:t>-.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 как показателя грамматической формы в инфинитиве, в форме 2-го лица единственного числа после ш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пящих.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в глаголах, суффиксов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 w:rsidRPr="004F68B8">
        <w:rPr>
          <w:rFonts w:ascii="LiberationSerif" w:hAnsi="LiberationSerif"/>
          <w:i/>
          <w:iCs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личных окончаний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гласной перед суффиксом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 w:rsidRPr="004F68B8"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Синтаксис. Культура речи. Пунктуация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ные, глагольные, наречные). Средства связи слов в словосочетании.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Синтаксический анализ словосочетания.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Предложение и его признаки. Виды предложений по цели высказывания и эмоциональной окраске. Смысловые и интон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ционные особенности повествовательных, вопросительных, побудительных; восклицательных и невосклицательных пре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ложений.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Тире между подлежащим и сказуемым.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Простое осложнённое предложение. Однородные члены предложения, их роль в речи. Особенности интонации предлож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ний с однородными членами. 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Предложения с однородными членами (без союзов, с одиночным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 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Предложения с обобщающим словом при однородных членах.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Синтаксический анализ простого и простого осложнённого предложений.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предложений, осложнённых однородными членами, связанными бессоюзной связью, од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союзами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простые и сложные. Сложные предложения с бессоюзной и союзной связью. Предложения сложносочинё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ные и сложноподчинённые (общее представление, практическое усвоение).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сложных предложений, состоящих из частей, связанных бессоюзной связью и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с прямой речью.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 с прямой речью.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Диалог.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диалога на письме.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Пунктуация как раздел лингвистики.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ЛИЧНОСТНЫЕ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тигаются в единстве учебной и воспитательной деятельности в соответствии с традиционными российскими социокульту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ными и духовно-нравственными ценностями, принятыми в обществе правилами и нормами поведения и способствуют пр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цессам самопознания, самовоспитания и саморазвития, формирования внутренней позиции личности.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жественных произведениях; уважение к символам России, государственным праздникам, историческому и природному 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следию и памятникам, традициям разных народов, проживающих в родной стране.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нормс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ответственност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личности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в условиях индивидуального и общественного пространства.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народов; понимание эмоциональн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</w:t>
      </w: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реб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умение принимать себя и других, не осуждая;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ность;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интерес к практическому изучению профессий и труда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раз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личного рода, в том числе на основе применения изучае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жать свою точку зрения на экологические проблемы;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ния; активное неприятие действий, приносящих вред окружающей среде, в том числе сформированное при знакомстве с л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ской и социальной сред; готовность к участию в практической деятельности экологической направленности.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чтения как средства познания мира; овладение основными нав</w:t>
      </w:r>
      <w:r w:rsidRPr="004F68B8">
        <w:rPr>
          <w:rFonts w:ascii="LiberationSerif" w:hAnsi="LiberationSerif"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получия.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ности, а также в рамках социального взаимодействия с людьми из другой культурной среды;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потребность во взаимодействии в условиях неопределённости, открытость опыту и знаниям других; потребность в дейс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вии в условиях неопределённости, в повышении уровня своей компетентности через практическую деятельность, в том чи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ле умение учиться у других людей, получать в совместной деятельности новые знания, навыки и компетенции из опыта др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</w:t>
      </w:r>
      <w:r w:rsidRPr="004F68B8">
        <w:rPr>
          <w:rFonts w:ascii="LiberationSerif" w:hAnsi="LiberationSerif"/>
          <w:color w:val="000000"/>
          <w:sz w:val="20"/>
          <w:szCs w:val="20"/>
        </w:rPr>
        <w:t>з</w:t>
      </w:r>
      <w:r w:rsidRPr="004F68B8">
        <w:rPr>
          <w:rFonts w:ascii="LiberationSerif" w:hAnsi="LiberationSerif"/>
          <w:color w:val="000000"/>
          <w:sz w:val="20"/>
          <w:szCs w:val="20"/>
        </w:rPr>
        <w:t>ненный, речевой и читательский опыт; воспринимать стрессовую ситуацию как вызов, требующий контрмер; оценивать с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туацию стресса, корректировать принимаемые решения и действия; формулировать и оценивать риски и последствия, фо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мировать опыт, уметь находить позитивное в сложившейся ситуации; быть готовым действовать в отсутствие гарантий усп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ха.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МЕТАПРЕДМЕТНЫЕ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1. Овладение универсальными учебными познавательными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ный вариант с учётом самостоятельно выделенных критериев.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стоятельно устанавливать искомое и данное;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мента);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циях, а также выдвигать предположения об их развитии в новых условиях и контекстах.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лицах, схемах;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использовать различные виды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чтения для оценки текста с точки зрения достоверности и применимости с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держащейся в нём информации и усвоения необходимой информации с целью решения учебных задач;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точников с учётом поставленных целей;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ционных источниках;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рировать решаемые задачи несложными схемами, диаграммами, иной графикой и их комбинациями в зависимости от ко</w:t>
      </w:r>
      <w:r w:rsidRPr="004F68B8">
        <w:rPr>
          <w:rFonts w:ascii="LiberationSerif" w:hAnsi="LiberationSerif"/>
          <w:color w:val="000000"/>
          <w:sz w:val="20"/>
          <w:szCs w:val="20"/>
        </w:rPr>
        <w:t>м</w:t>
      </w:r>
      <w:r w:rsidRPr="004F68B8">
        <w:rPr>
          <w:rFonts w:ascii="LiberationSerif" w:hAnsi="LiberationSerif"/>
          <w:color w:val="000000"/>
          <w:sz w:val="20"/>
          <w:szCs w:val="20"/>
        </w:rPr>
        <w:t>муникативной установки;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ложенным учителем или сформулированным самостоятельно;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2. Овладение универсальными учебными коммуникативными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Общение: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бя (свою точку зрения) в диалогах и дискуссиях, в устной монологической речи и в письменных текстах;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следования, проекта;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дивидуальной работы при решении конкретной проблемы,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обосновывать необходимость применения групповых форм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взаимодействия при решении поставленной задачи;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риваться, обсуждать процесс и результат совмест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ной работы; уметь обобщать мнения нескольких людей, проявлять гото</w:t>
      </w:r>
      <w:r w:rsidRPr="004F68B8">
        <w:rPr>
          <w:rFonts w:ascii="LiberationSerif" w:hAnsi="LiberationSerif"/>
          <w:color w:val="000000"/>
          <w:sz w:val="20"/>
          <w:szCs w:val="20"/>
        </w:rPr>
        <w:t>в</w:t>
      </w:r>
      <w:r w:rsidRPr="004F68B8">
        <w:rPr>
          <w:rFonts w:ascii="LiberationSerif" w:hAnsi="LiberationSerif"/>
          <w:color w:val="000000"/>
          <w:sz w:val="20"/>
          <w:szCs w:val="20"/>
        </w:rPr>
        <w:t>ность руководить, выполнять поручения, подчиняться;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ников взаимодействия), распределять задачи между членами команды, участвовать в групповых формах работы (обсужд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ния, обмен мнениями, «мозговой штурм» и иные);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3. Овладение универсальными учебными регулятивными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шения группой);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делать выбор и брать ответственность за решение.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Самоконтроль: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самомотивации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рефлексии;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объяснять причины достижения (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) результата дея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развивать способность управлять собственными эмоциями и эмоциями других;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 понимать мотивы и намерения другого человека, анализируя речевую ситу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цию; регулировать способ выражения собственных эмоций.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Принятие себя и других: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осознанно относиться к другому человеку и его мнению;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проявлять открытость;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осознавать невозможность контролировать всё вокруг.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ПРЕДМЕТНЫЕ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чевой деятельности при решении практико-ориентированных учебных задач и в повседневной жизни.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Участвовать в диалоге на лингвистические темы (в рамках изученного) и в диалоге/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полилоге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на основе жизненных 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блюдений объёмом не менее 3 реплик.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: выборочным,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ознакомительным, детальным — научно-учебных и художес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венных текстов различных функционально-смысловых типов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жание исходного текста (для подробного изложения объём исходного текста должен составлять не менее 100 слов; для сж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того изложения — не менее 110 слов).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на письме нормы современного русского литературного языка, в том числе во время списывания текста объ</w:t>
      </w:r>
      <w:r w:rsidRPr="004F68B8">
        <w:rPr>
          <w:rFonts w:ascii="LiberationSerif" w:hAnsi="LiberationSerif"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пунктограммы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слова с непроверяемыми написаниями); уметь пользоваться разными видами лекс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ческих словарей; соблюдать в устной речи и на письме правила речевого этикета.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абзацев.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ской связи предложений, цельности и относительной законченности); с точки зрения его принадлежности к функ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ционально-смысловому типу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Редактировать собственные/созданные другими обучающимися тексты с целью совершенствования их содержания (пр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верка фактического материала, начальный логический анализ текста — целостность, связность, информативность).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Функциональные разновидности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фонетический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ского анализа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изученные орфограммы.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по орфографии в практике правописания (в том числе применять знание о правописании разделител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ных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лексический анализ слов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нимов).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Морфемика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морфемный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Применять знания по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морфемике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при выполнении языкового анализа различных видов и в практике правописания неи</w:t>
      </w:r>
      <w:r w:rsidRPr="004F68B8">
        <w:rPr>
          <w:rFonts w:ascii="LiberationSerif" w:hAnsi="LiberationSerif"/>
          <w:color w:val="000000"/>
          <w:sz w:val="20"/>
          <w:szCs w:val="20"/>
        </w:rPr>
        <w:t>з</w:t>
      </w:r>
      <w:r w:rsidRPr="004F68B8">
        <w:rPr>
          <w:rFonts w:ascii="LiberationSerif" w:hAnsi="LiberationSerif"/>
          <w:color w:val="000000"/>
          <w:sz w:val="20"/>
          <w:szCs w:val="20"/>
        </w:rPr>
        <w:t>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Уместно использовать слова с суффиксами оценки в собственной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Морфология. Культура речи.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ного; объяснять его роль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ного), употребления несклоняемых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существительных: безударных окончаний;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(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) 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</w:t>
      </w:r>
      <w:r w:rsidRPr="004F68B8">
        <w:rPr>
          <w:rFonts w:ascii="LiberationSerif" w:hAnsi="LiberationSerif"/>
          <w:color w:val="000000"/>
          <w:sz w:val="20"/>
          <w:szCs w:val="20"/>
        </w:rPr>
        <w:t>к</w:t>
      </w:r>
      <w:r w:rsidRPr="004F68B8">
        <w:rPr>
          <w:rFonts w:ascii="LiberationSerif" w:hAnsi="LiberationSerif"/>
          <w:color w:val="000000"/>
          <w:sz w:val="20"/>
          <w:szCs w:val="20"/>
        </w:rPr>
        <w:t>сах и окончаниях; суффиксов </w:t>
      </w:r>
      <w:proofErr w:type="gram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</w:t>
      </w:r>
      <w:proofErr w:type="gram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 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-);</w:t>
      </w:r>
      <w:r w:rsidRPr="004F68B8">
        <w:rPr>
          <w:rFonts w:ascii="LiberationSerif" w:hAnsi="LiberationSerif"/>
          <w:color w:val="000000"/>
          <w:sz w:val="20"/>
          <w:szCs w:val="20"/>
        </w:rPr>
        <w:t> корней с 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а </w:t>
      </w:r>
      <w:r w:rsidRPr="004F68B8">
        <w:rPr>
          <w:rFonts w:ascii="LiberationSerif" w:hAnsi="LiberationSerif"/>
          <w:color w:val="000000"/>
          <w:sz w:val="20"/>
          <w:szCs w:val="20"/>
        </w:rPr>
        <w:t>//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 о</w:t>
      </w:r>
      <w:r w:rsidRPr="004F68B8">
        <w:rPr>
          <w:rFonts w:ascii="LiberationSerif" w:hAnsi="LiberationSerif"/>
          <w:color w:val="000000"/>
          <w:sz w:val="20"/>
          <w:szCs w:val="20"/>
        </w:rPr>
        <w:t>: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лаг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-клан-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-скак-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-скоч-</w:t>
      </w:r>
      <w:r w:rsidRPr="004F68B8">
        <w:rPr>
          <w:rFonts w:ascii="LiberationSerif" w:hAnsi="LiberationSerif"/>
          <w:color w:val="000000"/>
          <w:sz w:val="20"/>
          <w:szCs w:val="20"/>
        </w:rPr>
        <w:t>; употребления/неупотребления 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на конце имён существительных после шипящих; 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 именами существительными; правописание собс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ного; объяснять его роль в речи; различать полную и краткую формы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прилагательных: безударных окончаний;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им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нами прилагательными.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спряжение глагола, уметь спрягать глаголы.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глаголов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глаголов: корней с 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; использования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 </w:t>
      </w:r>
      <w:r w:rsidRPr="004F68B8">
        <w:rPr>
          <w:rFonts w:ascii="LiberationSerif" w:hAnsi="LiberationSerif"/>
          <w:color w:val="000000"/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в глаголах; суффиксов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 w:rsidRPr="004F68B8">
        <w:rPr>
          <w:rFonts w:ascii="LiberationSerif" w:hAnsi="LiberationSerif"/>
          <w:color w:val="000000"/>
          <w:sz w:val="20"/>
          <w:szCs w:val="20"/>
        </w:rPr>
        <w:t>; личных окончаний глагола, гласной перед суффиксом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 w:rsidRPr="004F68B8"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глагола; сли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ного и раздельного написания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Синтаксис. Культура речи. Пунктуация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щающим словом при однородных членах, обращением; распознавать предложения по цели высказывания (повествовател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ные, побудительные, вопросительные), эмоциональной окраске (восклицательные и невосклицательные), количеству гра</w:t>
      </w:r>
      <w:r w:rsidRPr="004F68B8">
        <w:rPr>
          <w:rFonts w:ascii="LiberationSerif" w:hAnsi="LiberationSerif"/>
          <w:color w:val="000000"/>
          <w:sz w:val="20"/>
          <w:szCs w:val="20"/>
        </w:rPr>
        <w:t>м</w:t>
      </w:r>
      <w:r w:rsidRPr="004F68B8">
        <w:rPr>
          <w:rFonts w:ascii="LiberationSerif" w:hAnsi="LiberationSerif"/>
          <w:color w:val="000000"/>
          <w:sz w:val="20"/>
          <w:szCs w:val="20"/>
        </w:rPr>
        <w:t>матических основ (простые и сложные), наличию второстепенных членов (распространённые и нераспространённые); опр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делять главные (грамматическую основу) и второстепенные члены предложения, морфологические средства выражения по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нов предложения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пинания в предложениях с однородными членами, связанными бессоюзной связью, одиночным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); с обобщающим словом при однородных членах; с обращением; в предложениях с прямой речью;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в сложных предложениях, состоящих из частей, связанных бессоюзной связью и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; оформлять на письме диалог.</w:t>
      </w: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center"/>
        <w:outlineLvl w:val="0"/>
        <w:rPr>
          <w:rFonts w:eastAsia="Calibri"/>
          <w:b/>
          <w:bCs/>
        </w:rPr>
      </w:pPr>
      <w:r w:rsidRPr="00661D6C">
        <w:rPr>
          <w:rFonts w:eastAsia="Calibri"/>
          <w:b/>
          <w:bCs/>
        </w:rPr>
        <w:t>ТЕМАТИЧЕСКОЕ ПЛАНИРОВАНИЕ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864"/>
        <w:gridCol w:w="1672"/>
        <w:gridCol w:w="4360"/>
      </w:tblGrid>
      <w:tr w:rsidR="00C858B5" w:rsidRPr="00661D6C" w:rsidTr="004F68B8">
        <w:tc>
          <w:tcPr>
            <w:tcW w:w="675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№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п/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2864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Тема,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раздел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курса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672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Программное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содержание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4360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Методы и формы организации обуч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е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ния.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Характеристика деятельности об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у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чающихся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</w:tr>
      <w:tr w:rsidR="00C858B5" w:rsidRPr="00661D6C" w:rsidTr="004F68B8">
        <w:tc>
          <w:tcPr>
            <w:tcW w:w="675" w:type="dxa"/>
          </w:tcPr>
          <w:p w:rsidR="00C858B5" w:rsidRPr="00661D6C" w:rsidRDefault="00C858B5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2864" w:type="dxa"/>
            <w:vAlign w:val="center"/>
          </w:tcPr>
          <w:p w:rsidR="00C858B5" w:rsidRPr="00661D6C" w:rsidRDefault="00C858B5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Русский язык – национал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ный язык русского народа</w:t>
            </w:r>
          </w:p>
        </w:tc>
        <w:tc>
          <w:tcPr>
            <w:tcW w:w="1672" w:type="dxa"/>
            <w:vAlign w:val="center"/>
          </w:tcPr>
          <w:p w:rsidR="00C858B5" w:rsidRPr="00661D6C" w:rsidRDefault="00C858B5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C858B5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Обсуждать основное содержание</w:t>
            </w:r>
            <w:r w:rsidR="00C858B5" w:rsidRPr="00661D6C">
              <w:rPr>
                <w:lang w:eastAsia="en-US"/>
              </w:rPr>
              <w:t xml:space="preserve"> небол</w:t>
            </w:r>
            <w:r w:rsidR="00C858B5" w:rsidRPr="00661D6C">
              <w:rPr>
                <w:lang w:eastAsia="en-US"/>
              </w:rPr>
              <w:t>ь</w:t>
            </w:r>
            <w:r w:rsidR="00C858B5" w:rsidRPr="00661D6C">
              <w:rPr>
                <w:lang w:eastAsia="en-US"/>
              </w:rPr>
              <w:t>шого по объёму научно-учебного и худ</w:t>
            </w:r>
            <w:r w:rsidR="00C858B5" w:rsidRPr="00661D6C">
              <w:rPr>
                <w:lang w:eastAsia="en-US"/>
              </w:rPr>
              <w:t>о</w:t>
            </w:r>
            <w:r w:rsidR="00C858B5" w:rsidRPr="00661D6C">
              <w:rPr>
                <w:lang w:eastAsia="en-US"/>
              </w:rPr>
              <w:t>жественного текста, воспринимаемого на слух</w:t>
            </w:r>
            <w:r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9571" w:type="dxa"/>
            <w:gridSpan w:val="4"/>
          </w:tcPr>
          <w:p w:rsidR="00133311" w:rsidRPr="00661D6C" w:rsidRDefault="00133311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Синтаксис и пунктуация  (</w:t>
            </w:r>
            <w:r w:rsidR="009703DB" w:rsidRPr="00661D6C">
              <w:rPr>
                <w:rFonts w:eastAsia="Calibri"/>
                <w:b/>
                <w:bCs/>
              </w:rPr>
              <w:t>24</w:t>
            </w:r>
            <w:r w:rsidRPr="00661D6C">
              <w:rPr>
                <w:rFonts w:eastAsia="Calibri"/>
                <w:b/>
                <w:bCs/>
              </w:rPr>
              <w:t xml:space="preserve"> ч)</w:t>
            </w:r>
            <w:r w:rsidR="00731660" w:rsidRPr="00661D6C">
              <w:rPr>
                <w:rFonts w:eastAsia="Calibri"/>
                <w:b/>
                <w:bCs/>
              </w:rPr>
              <w:t xml:space="preserve"> Р.р. 2</w:t>
            </w:r>
            <w:r w:rsidR="00FA44F2" w:rsidRPr="00661D6C">
              <w:rPr>
                <w:rFonts w:eastAsia="Calibri"/>
                <w:b/>
                <w:bCs/>
              </w:rPr>
              <w:t>ч.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1C729C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2-3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Синтаксис и пунктуация. Словосочетание. Разбор словосочетания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="00133311" w:rsidRPr="00661D6C">
              <w:rPr>
                <w:lang w:eastAsia="en-US"/>
              </w:rPr>
              <w:t xml:space="preserve"> словосочетания в составе пре</w:t>
            </w:r>
            <w:r w:rsidR="00133311" w:rsidRPr="00661D6C">
              <w:rPr>
                <w:lang w:eastAsia="en-US"/>
              </w:rPr>
              <w:t>д</w:t>
            </w:r>
            <w:r w:rsidR="00133311" w:rsidRPr="00661D6C">
              <w:rPr>
                <w:lang w:eastAsia="en-US"/>
              </w:rPr>
              <w:t>ложения, выделение главного и зависи</w:t>
            </w:r>
            <w:r>
              <w:rPr>
                <w:lang w:eastAsia="en-US"/>
              </w:rPr>
              <w:t>мого слова. Определять виды</w:t>
            </w:r>
            <w:r w:rsidR="00133311" w:rsidRPr="00661D6C">
              <w:rPr>
                <w:lang w:eastAsia="en-US"/>
              </w:rPr>
              <w:t xml:space="preserve"> словосочетаний по морфологическим свойствам главного сл</w:t>
            </w:r>
            <w:r w:rsidR="00133311" w:rsidRPr="00661D6C">
              <w:rPr>
                <w:lang w:eastAsia="en-US"/>
              </w:rPr>
              <w:t>о</w:t>
            </w:r>
            <w:r w:rsidR="00133311" w:rsidRPr="00661D6C">
              <w:rPr>
                <w:lang w:eastAsia="en-US"/>
              </w:rPr>
              <w:t>ва. Конструиро</w:t>
            </w:r>
            <w:r>
              <w:rPr>
                <w:lang w:eastAsia="en-US"/>
              </w:rPr>
              <w:t>вать изученные виды</w:t>
            </w:r>
            <w:r w:rsidR="00133311" w:rsidRPr="00661D6C">
              <w:rPr>
                <w:lang w:eastAsia="en-US"/>
              </w:rPr>
              <w:t xml:space="preserve"> слов</w:t>
            </w:r>
            <w:r w:rsidR="00133311" w:rsidRPr="00661D6C">
              <w:rPr>
                <w:lang w:eastAsia="en-US"/>
              </w:rPr>
              <w:t>о</w:t>
            </w:r>
            <w:r w:rsidR="00133311" w:rsidRPr="00661D6C">
              <w:rPr>
                <w:lang w:eastAsia="en-US"/>
              </w:rPr>
              <w:t>сочетаний, группировка словосочетаний по заданным признакам</w:t>
            </w:r>
            <w:r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Предложение и его призн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ки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</w:t>
            </w:r>
            <w:r w:rsidR="001D351E">
              <w:rPr>
                <w:lang w:eastAsia="en-US"/>
              </w:rPr>
              <w:t>ировать интонационные</w:t>
            </w:r>
            <w:r w:rsidRPr="00661D6C">
              <w:rPr>
                <w:lang w:eastAsia="en-US"/>
              </w:rPr>
              <w:t xml:space="preserve"> и смысл</w:t>
            </w:r>
            <w:r w:rsidRPr="00661D6C">
              <w:rPr>
                <w:lang w:eastAsia="en-US"/>
              </w:rPr>
              <w:t>о</w:t>
            </w:r>
            <w:r w:rsidR="001D351E">
              <w:rPr>
                <w:lang w:eastAsia="en-US"/>
              </w:rPr>
              <w:t>вые особенности</w:t>
            </w:r>
            <w:r w:rsidRPr="00661D6C">
              <w:rPr>
                <w:lang w:eastAsia="en-US"/>
              </w:rPr>
              <w:t xml:space="preserve"> предложения</w:t>
            </w:r>
            <w:r w:rsidR="001D351E"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Виды предложений по цели высказывания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jc w:val="both"/>
              <w:rPr>
                <w:lang w:eastAsia="en-US"/>
              </w:rPr>
            </w:pPr>
            <w:r>
              <w:t>Определять виды</w:t>
            </w:r>
            <w:r w:rsidR="00133311" w:rsidRPr="00661D6C">
              <w:t xml:space="preserve"> </w:t>
            </w:r>
            <w:r>
              <w:t>предложений</w:t>
            </w:r>
            <w:r w:rsidR="00133311" w:rsidRPr="00661D6C">
              <w:t xml:space="preserve"> по цели высказывания 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Виды предложений по эм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циональной окраске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jc w:val="both"/>
              <w:rPr>
                <w:lang w:eastAsia="en-US"/>
              </w:rPr>
            </w:pPr>
            <w:r>
              <w:t>Определять виды предложений</w:t>
            </w:r>
            <w:r w:rsidR="00133311" w:rsidRPr="00661D6C">
              <w:t xml:space="preserve"> по цели высказывания и эмоциональной окраске. 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Сжатое изложение «Тетрадки под дождём»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D63A3D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 в тексте главную и второстепе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ную информацию. </w:t>
            </w:r>
          </w:p>
          <w:p w:rsidR="00D63A3D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Делить текст на смысловые части. </w:t>
            </w:r>
          </w:p>
          <w:p w:rsidR="00133311" w:rsidRPr="00661D6C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простой план. Написать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большой по объёму текст.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8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Грамматическая основа предложения. Главные чл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ны предложения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Выделять грамматическую основу дв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 xml:space="preserve">составного предложения. </w:t>
            </w:r>
          </w:p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Тире между подлежащим и сказуемым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pStyle w:val="aa"/>
            </w:pPr>
            <w:r>
              <w:t>Объяснять постановку знаков препин</w:t>
            </w:r>
            <w:r>
              <w:t>а</w:t>
            </w:r>
            <w:r>
              <w:t>ния в предложениях, изученных си</w:t>
            </w:r>
            <w:r>
              <w:t>н</w:t>
            </w:r>
            <w:r>
              <w:t xml:space="preserve">таксических конструкциях. </w:t>
            </w:r>
          </w:p>
          <w:p w:rsidR="001D351E" w:rsidRDefault="001D351E" w:rsidP="001D351E">
            <w:pPr>
              <w:pStyle w:val="aa"/>
            </w:pPr>
            <w:r>
              <w:t>Использовать на письме специальные графические обозначения.</w:t>
            </w:r>
          </w:p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7E0A" w:rsidRPr="00661D6C" w:rsidTr="004F68B8">
        <w:tc>
          <w:tcPr>
            <w:tcW w:w="675" w:type="dxa"/>
          </w:tcPr>
          <w:p w:rsidR="004E7E0A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</w:t>
            </w:r>
          </w:p>
        </w:tc>
        <w:tc>
          <w:tcPr>
            <w:tcW w:w="2864" w:type="dxa"/>
            <w:vAlign w:val="center"/>
          </w:tcPr>
          <w:p w:rsidR="004E7E0A" w:rsidRPr="004E7E0A" w:rsidRDefault="004E7E0A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4E7E0A">
              <w:rPr>
                <w:b/>
                <w:lang w:eastAsia="en-US"/>
              </w:rPr>
              <w:t>Входная диагностика. Контрольная работа (тест)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4E7E0A" w:rsidRPr="00661D6C" w:rsidRDefault="001D351E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Повторять изученное</w:t>
            </w:r>
            <w:r w:rsidR="004E7E0A" w:rsidRPr="00661D6C">
              <w:rPr>
                <w:lang w:eastAsia="en-US"/>
              </w:rPr>
              <w:t xml:space="preserve"> ранее, примен</w:t>
            </w:r>
            <w:r>
              <w:rPr>
                <w:lang w:eastAsia="en-US"/>
              </w:rPr>
              <w:t>ять знания</w:t>
            </w:r>
            <w:r w:rsidR="004E7E0A" w:rsidRPr="00661D6C">
              <w:rPr>
                <w:lang w:eastAsia="en-US"/>
              </w:rPr>
              <w:t xml:space="preserve"> при выполнении заданий. Фор</w:t>
            </w:r>
            <w:r>
              <w:rPr>
                <w:lang w:eastAsia="en-US"/>
              </w:rPr>
              <w:t>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навыки</w:t>
            </w:r>
            <w:r w:rsidR="004E7E0A" w:rsidRPr="00661D6C">
              <w:rPr>
                <w:lang w:eastAsia="en-US"/>
              </w:rPr>
              <w:t xml:space="preserve"> самоанализа и самоконтроля</w:t>
            </w:r>
            <w:r>
              <w:rPr>
                <w:lang w:eastAsia="en-US"/>
              </w:rPr>
              <w:t>.</w:t>
            </w:r>
          </w:p>
        </w:tc>
      </w:tr>
      <w:tr w:rsidR="004E7E0A" w:rsidRPr="00661D6C" w:rsidTr="004F68B8">
        <w:tc>
          <w:tcPr>
            <w:tcW w:w="675" w:type="dxa"/>
          </w:tcPr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</w:t>
            </w:r>
          </w:p>
        </w:tc>
        <w:tc>
          <w:tcPr>
            <w:tcW w:w="2864" w:type="dxa"/>
            <w:vAlign w:val="center"/>
          </w:tcPr>
          <w:p w:rsidR="004E7E0A" w:rsidRPr="00661D6C" w:rsidRDefault="004E7E0A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661D6C">
              <w:rPr>
                <w:lang w:eastAsia="en-US"/>
              </w:rPr>
              <w:t>Распространённые и нера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пространённые предлож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ния. Второстепенные члены предложения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Выделение второстепенных членов в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ложении</w:t>
            </w:r>
            <w:r>
              <w:rPr>
                <w:lang w:eastAsia="en-US"/>
              </w:rPr>
              <w:t>.</w:t>
            </w:r>
            <w:r w:rsidRPr="00661D6C">
              <w:rPr>
                <w:lang w:eastAsia="en-US"/>
              </w:rPr>
              <w:t xml:space="preserve"> Характеристика предложения по цели высказывания, наличию или отсутс</w:t>
            </w:r>
            <w:r w:rsidRPr="00661D6C">
              <w:rPr>
                <w:lang w:eastAsia="en-US"/>
              </w:rPr>
              <w:t>т</w:t>
            </w:r>
            <w:r w:rsidRPr="00661D6C">
              <w:rPr>
                <w:lang w:eastAsia="en-US"/>
              </w:rPr>
              <w:t>вию второстепенных членов, количеству грамматических основ</w:t>
            </w:r>
            <w:r>
              <w:rPr>
                <w:lang w:eastAsia="en-US"/>
              </w:rPr>
              <w:t>.</w:t>
            </w: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Определение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D351E" w:rsidRDefault="001D351E" w:rsidP="001D351E">
            <w:pPr>
              <w:pStyle w:val="aa"/>
            </w:pPr>
            <w:r>
              <w:t>Выделять второстепенные члены в предложении.</w:t>
            </w:r>
          </w:p>
          <w:p w:rsidR="001D351E" w:rsidRDefault="001D351E" w:rsidP="001D351E">
            <w:pPr>
              <w:autoSpaceDE w:val="0"/>
              <w:autoSpaceDN w:val="0"/>
              <w:adjustRightInd w:val="0"/>
              <w:jc w:val="both"/>
            </w:pPr>
            <w:r>
              <w:t>Анализировать предложения, осложнённые однородными членами.</w:t>
            </w:r>
          </w:p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</w:t>
            </w:r>
            <w:r>
              <w:rPr>
                <w:lang w:eastAsia="en-US"/>
              </w:rPr>
              <w:t>ировать предложения</w:t>
            </w:r>
            <w:r w:rsidRPr="00661D6C">
              <w:rPr>
                <w:lang w:eastAsia="en-US"/>
              </w:rPr>
              <w:t>, осложнён</w:t>
            </w:r>
            <w:r>
              <w:rPr>
                <w:lang w:eastAsia="en-US"/>
              </w:rPr>
              <w:t>ные</w:t>
            </w:r>
            <w:r w:rsidRPr="00661D6C">
              <w:rPr>
                <w:lang w:eastAsia="en-US"/>
              </w:rPr>
              <w:t xml:space="preserve"> однородными членами</w:t>
            </w:r>
            <w:r>
              <w:rPr>
                <w:lang w:eastAsia="en-US"/>
              </w:rPr>
              <w:t>.</w:t>
            </w: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Дополнение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14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Обстоятельство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15-16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одноро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ными членами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7E0A" w:rsidRPr="00661D6C" w:rsidTr="004F68B8">
        <w:tc>
          <w:tcPr>
            <w:tcW w:w="675" w:type="dxa"/>
          </w:tcPr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17</w:t>
            </w:r>
          </w:p>
        </w:tc>
        <w:tc>
          <w:tcPr>
            <w:tcW w:w="2864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Обобщающее слово при однородных членах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ложения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suppressAutoHyphens/>
            </w:pPr>
            <w:r>
              <w:rPr>
                <w:lang w:eastAsia="ar-SA"/>
              </w:rPr>
              <w:t>Составлять схемы предложений с однородными членами.</w:t>
            </w:r>
          </w:p>
          <w:p w:rsidR="004E7E0A" w:rsidRPr="00661D6C" w:rsidRDefault="001D351E" w:rsidP="001D3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Объяснять постановку знаков препинания в предложениях.</w:t>
            </w:r>
          </w:p>
        </w:tc>
      </w:tr>
      <w:tr w:rsidR="00F73A2B" w:rsidRPr="00661D6C" w:rsidTr="004F68B8">
        <w:tc>
          <w:tcPr>
            <w:tcW w:w="675" w:type="dxa"/>
          </w:tcPr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18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обращ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ниями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основные функции обращений.</w:t>
            </w:r>
          </w:p>
          <w:p w:rsidR="00F73A2B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предложения, осложнённые обращениями. 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Определять, правильно интонировать, использовать в речи предложения с вводными конструкциями.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Объяснять постановку знаков препинания в предложениях.</w:t>
            </w:r>
          </w:p>
          <w:p w:rsidR="00F73A2B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Находить, анализировать и конструировать предложения с прямой речью.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Правильно интонировать предложения с прямой речью.</w:t>
            </w:r>
          </w:p>
          <w:p w:rsidR="00F73A2B" w:rsidRPr="00661D6C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предложения по цели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сказывания, наличию или отсутствию 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ростепенных членов, количеству грамм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тических основ.</w:t>
            </w:r>
          </w:p>
        </w:tc>
      </w:tr>
      <w:tr w:rsidR="00F73A2B" w:rsidRPr="00661D6C" w:rsidTr="004F68B8">
        <w:tc>
          <w:tcPr>
            <w:tcW w:w="675" w:type="dxa"/>
          </w:tcPr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19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вводными словами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73A2B" w:rsidRPr="00661D6C" w:rsidTr="004F68B8">
        <w:tc>
          <w:tcPr>
            <w:tcW w:w="675" w:type="dxa"/>
          </w:tcPr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20-21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прямой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чью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4F68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 от третьего лица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простого предложения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F73A2B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>Выделять в тексте главную и второст</w:t>
            </w:r>
            <w:r w:rsidRPr="00F73A2B">
              <w:rPr>
                <w:lang w:eastAsia="en-US"/>
              </w:rPr>
              <w:t>е</w:t>
            </w:r>
            <w:r w:rsidRPr="00F73A2B">
              <w:rPr>
                <w:lang w:eastAsia="en-US"/>
              </w:rPr>
              <w:t xml:space="preserve">пенную информацию. </w:t>
            </w:r>
          </w:p>
          <w:p w:rsidR="00175486" w:rsidRPr="00F73A2B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 xml:space="preserve">Делить текст на смысловые части. </w:t>
            </w:r>
          </w:p>
          <w:p w:rsidR="00175486" w:rsidRPr="00661D6C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>Составить простой план. Написать н</w:t>
            </w:r>
            <w:r w:rsidRPr="00F73A2B">
              <w:rPr>
                <w:lang w:eastAsia="en-US"/>
              </w:rPr>
              <w:t>е</w:t>
            </w:r>
            <w:r w:rsidRPr="00F73A2B">
              <w:rPr>
                <w:lang w:eastAsia="en-US"/>
              </w:rPr>
              <w:t>большой по объёму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24-25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Простое и сложное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простые и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изученных видов.</w:t>
            </w:r>
          </w:p>
          <w:p w:rsidR="00175486" w:rsidRPr="00661D6C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постановку знаков препинания в предложениях. Использовать  специальные графические обозначения.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Контрольная работа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</w:t>
            </w:r>
            <w:r w:rsidRPr="00661D6C">
              <w:rPr>
                <w:lang w:eastAsia="en-US"/>
              </w:rPr>
              <w:t xml:space="preserve"> дей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lastRenderedPageBreak/>
              <w:t>вия. Повторить изученное</w:t>
            </w:r>
            <w:r w:rsidRPr="00661D6C">
              <w:rPr>
                <w:lang w:eastAsia="en-US"/>
              </w:rPr>
              <w:t xml:space="preserve"> ранее. При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знания</w:t>
            </w:r>
            <w:r w:rsidRPr="00661D6C">
              <w:rPr>
                <w:lang w:eastAsia="en-US"/>
              </w:rPr>
              <w:t xml:space="preserve"> при выполнении зада</w:t>
            </w:r>
            <w:r>
              <w:rPr>
                <w:lang w:eastAsia="en-US"/>
              </w:rPr>
              <w:t>ний. Формировать навыки</w:t>
            </w:r>
            <w:r w:rsidRPr="00661D6C">
              <w:rPr>
                <w:lang w:eastAsia="en-US"/>
              </w:rPr>
              <w:t xml:space="preserve"> самоанализа и сам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контроля</w:t>
            </w:r>
            <w:r>
              <w:rPr>
                <w:lang w:eastAsia="en-US"/>
              </w:rPr>
              <w:t>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27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контрольной раб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ты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решения орфографических з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дач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b/>
                <w:lang w:eastAsia="en-US"/>
              </w:rPr>
              <w:t>Фонетика. Орфоэпия  (11 ч)  Р.р. 3ч.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Фонетика. Звук – единица языка. Звуки и буквы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Делать с</w:t>
            </w:r>
            <w:r w:rsidRPr="00661D6C">
              <w:rPr>
                <w:lang w:eastAsia="en-US"/>
              </w:rPr>
              <w:t>опоставительный анализ звуков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го и буквенного состава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Фонетическая транскри</w:t>
            </w:r>
            <w:r w:rsidRPr="00661D6C">
              <w:rPr>
                <w:lang w:eastAsia="en-US"/>
              </w:rPr>
              <w:t>п</w:t>
            </w:r>
            <w:r w:rsidRPr="00661D6C">
              <w:rPr>
                <w:lang w:eastAsia="en-US"/>
              </w:rPr>
              <w:t>ция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Делать с</w:t>
            </w:r>
            <w:r w:rsidRPr="00661D6C">
              <w:rPr>
                <w:lang w:eastAsia="en-US"/>
              </w:rPr>
              <w:t>опоставительный анализ звукового и буквенного состава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 от третьего лица «Жура</w:t>
            </w:r>
            <w:r w:rsidRPr="00661D6C">
              <w:rPr>
                <w:lang w:eastAsia="en-US"/>
              </w:rPr>
              <w:t>в</w:t>
            </w:r>
            <w:r w:rsidRPr="00661D6C">
              <w:rPr>
                <w:lang w:eastAsia="en-US"/>
              </w:rPr>
              <w:t>ли»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</w:t>
            </w:r>
            <w:r w:rsidRPr="00661D6C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стой план. Написать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большой по объему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Разделительные </w:t>
            </w:r>
            <w:r w:rsidRPr="00661D6C">
              <w:rPr>
                <w:i/>
                <w:lang w:eastAsia="en-US"/>
              </w:rPr>
              <w:t>Ъ</w:t>
            </w:r>
            <w:r w:rsidRPr="00661D6C">
              <w:rPr>
                <w:lang w:eastAsia="en-US"/>
              </w:rPr>
              <w:t xml:space="preserve"> и </w:t>
            </w:r>
            <w:r w:rsidRPr="00661D6C">
              <w:rPr>
                <w:i/>
                <w:lang w:eastAsia="en-US"/>
              </w:rPr>
              <w:t>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F73A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гласные (ударные, безударные), согласные мягкие и твердые, глухие и звонкие.</w:t>
            </w:r>
          </w:p>
          <w:p w:rsidR="00175486" w:rsidRDefault="00175486" w:rsidP="00F73A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и характеризовать отдельные звуки речи, отражать особенности их произношения с помощью транскрипции.</w:t>
            </w:r>
          </w:p>
          <w:p w:rsidR="00175486" w:rsidRDefault="00175486" w:rsidP="00F73A2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Определять </w:t>
            </w:r>
            <w:r>
              <w:rPr>
                <w:rFonts w:eastAsia="Calibri"/>
              </w:rPr>
              <w:t>Ь – показатель мягкости;</w:t>
            </w:r>
          </w:p>
          <w:p w:rsidR="00175486" w:rsidRPr="00F73A2B" w:rsidRDefault="00175486" w:rsidP="00F73A2B">
            <w:pPr>
              <w:rPr>
                <w:rFonts w:eastAsia="Calibri"/>
              </w:rPr>
            </w:pPr>
            <w:r>
              <w:rPr>
                <w:rFonts w:eastAsia="Calibri"/>
              </w:rPr>
              <w:t>Ь – разделительный.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Отличие гласных и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ных звуков. Согласные звонкие и глухие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Согласные твёрдые и мя</w:t>
            </w:r>
            <w:r w:rsidRPr="00661D6C">
              <w:rPr>
                <w:lang w:eastAsia="en-US"/>
              </w:rPr>
              <w:t>г</w:t>
            </w:r>
            <w:r w:rsidRPr="00661D6C">
              <w:rPr>
                <w:lang w:eastAsia="en-US"/>
              </w:rPr>
              <w:t>кие. Обозначение мягкости согласных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Обозначение мягкости с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 xml:space="preserve">гласных с помощью </w:t>
            </w:r>
            <w:r w:rsidRPr="00661D6C">
              <w:rPr>
                <w:i/>
                <w:lang w:eastAsia="en-US"/>
              </w:rPr>
              <w:t>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35-36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Подготовка и напис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ние контрольного излож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 от третьего лица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F73A2B" w:rsidRDefault="00175486" w:rsidP="00F73A2B">
            <w:pPr>
              <w:pStyle w:val="aa"/>
            </w:pPr>
            <w:r w:rsidRPr="00F73A2B">
              <w:t>Составить план изложения.</w:t>
            </w:r>
          </w:p>
          <w:p w:rsidR="00175486" w:rsidRPr="00F73A2B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73A2B">
              <w:t>Передать содержание текста в развёрнутом виде в письменной форме.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Слог. Ударение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Членить слова на слоги.</w:t>
            </w:r>
          </w:p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Правильно переносить слова с одной строки на другую.</w:t>
            </w:r>
          </w:p>
          <w:p w:rsidR="00175486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Определять место ударения в слове.</w:t>
            </w:r>
          </w:p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основные нормы произношения гласных и согласных звуков.</w:t>
            </w:r>
          </w:p>
          <w:p w:rsidR="00175486" w:rsidRPr="00661D6C" w:rsidRDefault="00175486" w:rsidP="00F73A2B">
            <w:pPr>
              <w:jc w:val="both"/>
              <w:rPr>
                <w:lang w:eastAsia="en-US"/>
              </w:rPr>
            </w:pPr>
            <w:r>
              <w:rPr>
                <w:lang w:eastAsia="ar-SA"/>
              </w:rPr>
              <w:t>Выявлять и оценивать использование выр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зительных средств фонетики в художес</w:t>
            </w:r>
            <w:r>
              <w:rPr>
                <w:lang w:eastAsia="ar-SA"/>
              </w:rPr>
              <w:t>т</w:t>
            </w:r>
            <w:r>
              <w:rPr>
                <w:lang w:eastAsia="ar-SA"/>
              </w:rPr>
              <w:t>венной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Произношение гласных и согласных звуков. Озво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t>чение и оглушение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Произношение согласных звуков. Озвончение и о</w:t>
            </w:r>
            <w:r w:rsidRPr="00661D6C">
              <w:rPr>
                <w:lang w:eastAsia="en-US"/>
              </w:rPr>
              <w:t>г</w:t>
            </w:r>
            <w:r w:rsidRPr="00661D6C">
              <w:rPr>
                <w:lang w:eastAsia="en-US"/>
              </w:rPr>
              <w:t>лушение согласных. Пр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изношение сочетаний с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гласных звуков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Контрольная работа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F73A2B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F73A2B">
              <w:rPr>
                <w:lang w:eastAsia="en-US"/>
              </w:rPr>
              <w:t>Выполнять задания по предложенной теме.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контрольной раб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ты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b/>
                <w:lang w:eastAsia="en-US"/>
              </w:rPr>
              <w:t>Графика. Орфография (9 ч.) Р.р. 2ч.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Графика – раздел науки о языке. Состав русского а</w:t>
            </w:r>
            <w:r w:rsidRPr="00661D6C">
              <w:rPr>
                <w:lang w:eastAsia="en-US"/>
              </w:rPr>
              <w:t>л</w:t>
            </w:r>
            <w:r w:rsidRPr="00661D6C">
              <w:rPr>
                <w:lang w:eastAsia="en-US"/>
              </w:rPr>
              <w:t>фавита. Название букв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Развитие правильного произношения 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званий букв русского алфавита. Свободное использование алфавита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Орфография. Правописание 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орфограммы в морфемах.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безударную гласную путем изменения формы слова.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однокоренные слова с 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ной гласной в корне.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Проверять правописание согласных в корне путём изменения формы слова.</w:t>
            </w:r>
          </w:p>
          <w:p w:rsidR="00175486" w:rsidRPr="00661D6C" w:rsidRDefault="00175486" w:rsidP="008D404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Правильно писать изученные словарные слова и проверяемые корни.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непров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ряемых 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гласных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ё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Непроизносимые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согласных в </w:t>
            </w:r>
            <w:r w:rsidRPr="00661D6C">
              <w:rPr>
                <w:lang w:eastAsia="en-US"/>
              </w:rPr>
              <w:lastRenderedPageBreak/>
              <w:t>корне слова. Правописание удвоенных согласных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48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Повторение по теме «Гр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фика. Орфография»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Проверочная работа по т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ме «Графика. Орфография»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8D4041">
              <w:rPr>
                <w:lang w:eastAsia="en-US"/>
              </w:rPr>
              <w:t>Выполнять задания по предложенной теме.</w:t>
            </w:r>
          </w:p>
          <w:p w:rsidR="00175486" w:rsidRPr="008D4041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8D4041">
              <w:rPr>
                <w:lang w:eastAsia="en-US"/>
              </w:rPr>
              <w:t>Решать орфографические задачи.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Работа над ошибками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Анализировать, объяснять решение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фографических задач.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51-52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Сжатое изложение. Анализ выполнения сжат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го изложения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Pr="00661D6C">
              <w:rPr>
                <w:lang w:eastAsia="en-US"/>
              </w:rPr>
              <w:t xml:space="preserve"> в тексте главной и второстепе</w:t>
            </w:r>
            <w:r w:rsidRPr="00661D6C">
              <w:rPr>
                <w:lang w:eastAsia="en-US"/>
              </w:rPr>
              <w:t>н</w:t>
            </w:r>
            <w:r>
              <w:rPr>
                <w:lang w:eastAsia="en-US"/>
              </w:rPr>
              <w:t>ной информации. Делить текст на смысл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вые части. Составить</w:t>
            </w:r>
            <w:r w:rsidRPr="00661D6C">
              <w:rPr>
                <w:lang w:eastAsia="en-US"/>
              </w:rPr>
              <w:t xml:space="preserve"> просто</w:t>
            </w:r>
            <w:r>
              <w:rPr>
                <w:lang w:eastAsia="en-US"/>
              </w:rPr>
              <w:t>й</w:t>
            </w:r>
            <w:r w:rsidRPr="00661D6C">
              <w:rPr>
                <w:lang w:eastAsia="en-US"/>
              </w:rPr>
              <w:t xml:space="preserve"> пла</w:t>
            </w:r>
            <w:r>
              <w:rPr>
                <w:lang w:eastAsia="en-US"/>
              </w:rPr>
              <w:t>н. Нап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сать небольшой</w:t>
            </w:r>
            <w:r w:rsidRPr="00661D6C">
              <w:rPr>
                <w:lang w:eastAsia="en-US"/>
              </w:rPr>
              <w:t xml:space="preserve"> по объё</w:t>
            </w:r>
            <w:r>
              <w:rPr>
                <w:lang w:eastAsia="en-US"/>
              </w:rPr>
              <w:t>му текст</w:t>
            </w:r>
            <w:r w:rsidRPr="00661D6C">
              <w:rPr>
                <w:lang w:eastAsia="en-US"/>
              </w:rPr>
              <w:t>. Анализ написанного</w:t>
            </w:r>
            <w:r>
              <w:rPr>
                <w:lang w:eastAsia="en-US"/>
              </w:rPr>
              <w:t>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proofErr w:type="spellStart"/>
            <w:r w:rsidRPr="00661D6C">
              <w:rPr>
                <w:b/>
              </w:rPr>
              <w:t>Морфемика</w:t>
            </w:r>
            <w:proofErr w:type="spellEnd"/>
            <w:r w:rsidRPr="00661D6C">
              <w:rPr>
                <w:b/>
              </w:rPr>
              <w:t xml:space="preserve">. Словообразование. Орфография </w:t>
            </w:r>
            <w:proofErr w:type="gramStart"/>
            <w:r w:rsidRPr="00661D6C">
              <w:rPr>
                <w:b/>
              </w:rPr>
              <w:t xml:space="preserve">( </w:t>
            </w:r>
            <w:proofErr w:type="gramEnd"/>
            <w:r w:rsidRPr="00661D6C">
              <w:rPr>
                <w:b/>
              </w:rPr>
              <w:t>22 ч.)  Р.р. 1ч.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Морфема – значимая часть слова. Окончание и основа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Pr="00661D6C">
              <w:rPr>
                <w:lang w:eastAsia="en-US"/>
              </w:rPr>
              <w:t xml:space="preserve"> морфем</w:t>
            </w:r>
            <w:r>
              <w:rPr>
                <w:lang w:eastAsia="en-US"/>
              </w:rPr>
              <w:t>ы</w:t>
            </w:r>
            <w:r w:rsidRPr="00661D6C">
              <w:rPr>
                <w:lang w:eastAsia="en-US"/>
              </w:rPr>
              <w:t xml:space="preserve"> на основе смыслового анализа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Корень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частей слова. Определение словообразовательных морфем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>Выделять в тексте главную и второст</w:t>
            </w:r>
            <w:r w:rsidRPr="008D4041">
              <w:rPr>
                <w:lang w:eastAsia="en-US"/>
              </w:rPr>
              <w:t>е</w:t>
            </w:r>
            <w:r w:rsidRPr="008D4041">
              <w:rPr>
                <w:lang w:eastAsia="en-US"/>
              </w:rPr>
              <w:t xml:space="preserve">пенную информацию. </w:t>
            </w:r>
          </w:p>
          <w:p w:rsidR="00175486" w:rsidRPr="008D4041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 xml:space="preserve">Делить текст на смысловые части. </w:t>
            </w:r>
          </w:p>
          <w:p w:rsidR="00175486" w:rsidRPr="008D4041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>Составить простой план. Написать н</w:t>
            </w:r>
            <w:r w:rsidRPr="008D4041">
              <w:rPr>
                <w:lang w:eastAsia="en-US"/>
              </w:rPr>
              <w:t>е</w:t>
            </w:r>
            <w:r w:rsidRPr="008D4041">
              <w:rPr>
                <w:lang w:eastAsia="en-US"/>
              </w:rPr>
              <w:t>большой по объёму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Суффикс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  <w:r w:rsidRPr="00661D6C">
              <w:rPr>
                <w:lang w:eastAsia="en-US"/>
              </w:rPr>
              <w:t xml:space="preserve"> за значением слов, различа</w:t>
            </w:r>
            <w:r w:rsidRPr="00661D6C">
              <w:rPr>
                <w:lang w:eastAsia="en-US"/>
              </w:rPr>
              <w:t>ю</w:t>
            </w:r>
            <w:r w:rsidRPr="00661D6C">
              <w:rPr>
                <w:lang w:eastAsia="en-US"/>
              </w:rPr>
              <w:t>щихся суффиксами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Приставка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  <w:r w:rsidRPr="00661D6C">
              <w:rPr>
                <w:lang w:eastAsia="en-US"/>
              </w:rPr>
              <w:t xml:space="preserve"> за значением слов, различа</w:t>
            </w:r>
            <w:r w:rsidRPr="00661D6C">
              <w:rPr>
                <w:lang w:eastAsia="en-US"/>
              </w:rPr>
              <w:t>ю</w:t>
            </w:r>
            <w:r w:rsidRPr="00661D6C">
              <w:rPr>
                <w:lang w:eastAsia="en-US"/>
              </w:rPr>
              <w:t>щихся приставками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Правописание корней с ч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редованием согласных и гласных звуков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Объяснение решения орфографических з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дач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2864" w:type="dxa"/>
            <w:vAlign w:val="center"/>
          </w:tcPr>
          <w:p w:rsidR="00175486" w:rsidRPr="00BD31FC" w:rsidRDefault="00175486" w:rsidP="001D351E">
            <w:pPr>
              <w:spacing w:after="200" w:line="276" w:lineRule="auto"/>
              <w:rPr>
                <w:b/>
                <w:color w:val="000000"/>
              </w:rPr>
            </w:pPr>
            <w:r w:rsidRPr="00BD31FC">
              <w:rPr>
                <w:b/>
                <w:color w:val="000000"/>
              </w:rPr>
              <w:t>Промежуточный ко</w:t>
            </w:r>
            <w:r w:rsidRPr="00BD31FC">
              <w:rPr>
                <w:b/>
                <w:color w:val="000000"/>
              </w:rPr>
              <w:t>н</w:t>
            </w:r>
            <w:r w:rsidRPr="00BD31FC">
              <w:rPr>
                <w:b/>
                <w:color w:val="000000"/>
              </w:rPr>
              <w:t>троль. Тест.</w:t>
            </w:r>
          </w:p>
        </w:tc>
        <w:tc>
          <w:tcPr>
            <w:tcW w:w="1672" w:type="dxa"/>
            <w:vAlign w:val="center"/>
          </w:tcPr>
          <w:p w:rsidR="00175486" w:rsidRPr="00623E64" w:rsidRDefault="00175486" w:rsidP="001D35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E07C79" w:rsidRDefault="00175486" w:rsidP="001D351E">
            <w:pPr>
              <w:pStyle w:val="aa"/>
              <w:rPr>
                <w:b/>
              </w:rPr>
            </w:pPr>
            <w:r w:rsidRPr="00E07C79">
              <w:rPr>
                <w:b/>
              </w:rPr>
              <w:t>Выполнять тестовые задания.</w:t>
            </w:r>
          </w:p>
          <w:p w:rsidR="00175486" w:rsidRPr="00BD31FC" w:rsidRDefault="00175486" w:rsidP="001D351E">
            <w:pPr>
              <w:pStyle w:val="aa"/>
              <w:rPr>
                <w:b/>
              </w:rPr>
            </w:pPr>
            <w:r w:rsidRPr="00E07C79">
              <w:rPr>
                <w:b/>
                <w:bCs/>
                <w:color w:val="000000"/>
              </w:rPr>
              <w:t>Оценивать свои знания в соответс</w:t>
            </w:r>
            <w:r w:rsidRPr="00E07C79">
              <w:rPr>
                <w:b/>
                <w:bCs/>
                <w:color w:val="000000"/>
              </w:rPr>
              <w:t>т</w:t>
            </w:r>
            <w:r w:rsidRPr="00E07C79">
              <w:rPr>
                <w:b/>
                <w:bCs/>
                <w:color w:val="000000"/>
              </w:rPr>
              <w:t>вии с набранными баллами.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Чередование звуков </w:t>
            </w:r>
            <w:r w:rsidRPr="00661D6C">
              <w:rPr>
                <w:i/>
                <w:lang w:eastAsia="en-US"/>
              </w:rPr>
              <w:t>е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pStyle w:val="aa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Составлять таблицы орфограмм.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орфографические задачи.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решения орфографических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Чередование звуков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 xml:space="preserve"> Правописание корней с чередованием           –</w:t>
            </w:r>
            <w:proofErr w:type="spellStart"/>
            <w:r w:rsidRPr="00661D6C">
              <w:rPr>
                <w:bCs/>
                <w:i/>
                <w:lang w:eastAsia="en-US"/>
              </w:rPr>
              <w:t>раст</w:t>
            </w:r>
            <w:proofErr w:type="spellEnd"/>
            <w:r w:rsidRPr="00661D6C">
              <w:rPr>
                <w:bCs/>
                <w:lang w:eastAsia="en-US"/>
              </w:rPr>
              <w:t>- // -</w:t>
            </w:r>
            <w:proofErr w:type="spellStart"/>
            <w:r w:rsidRPr="00661D6C">
              <w:rPr>
                <w:bCs/>
                <w:i/>
                <w:lang w:eastAsia="en-US"/>
              </w:rPr>
              <w:t>ращ</w:t>
            </w:r>
            <w:proofErr w:type="spellEnd"/>
            <w:r w:rsidRPr="00661D6C">
              <w:rPr>
                <w:bCs/>
                <w:lang w:eastAsia="en-US"/>
              </w:rPr>
              <w:t>- // -</w:t>
            </w:r>
            <w:r w:rsidRPr="00661D6C">
              <w:rPr>
                <w:bCs/>
                <w:i/>
                <w:lang w:eastAsia="en-US"/>
              </w:rPr>
              <w:t>рос</w:t>
            </w:r>
            <w:r w:rsidRPr="00661D6C">
              <w:rPr>
                <w:bCs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Чередование звуков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EE6CF2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64-65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приставок на –</w:t>
            </w:r>
            <w:r w:rsidRPr="00661D6C">
              <w:rPr>
                <w:i/>
                <w:lang w:eastAsia="en-US"/>
              </w:rPr>
              <w:t>з</w:t>
            </w:r>
            <w:r w:rsidRPr="00661D6C">
              <w:rPr>
                <w:lang w:eastAsia="en-US"/>
              </w:rPr>
              <w:t>, -</w:t>
            </w:r>
            <w:r w:rsidRPr="00661D6C">
              <w:rPr>
                <w:i/>
                <w:lang w:eastAsia="en-US"/>
              </w:rPr>
              <w:t>с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661D6C">
              <w:rPr>
                <w:lang w:val="en-US"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Буквы </w:t>
            </w:r>
            <w:r w:rsidRPr="00661D6C">
              <w:rPr>
                <w:i/>
                <w:lang w:eastAsia="en-US"/>
              </w:rPr>
              <w:t>ы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 в корне после приставок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67-68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Приставки </w:t>
            </w:r>
            <w:r w:rsidRPr="00661D6C">
              <w:rPr>
                <w:i/>
                <w:lang w:eastAsia="en-US"/>
              </w:rPr>
              <w:t>пре</w:t>
            </w:r>
            <w:r w:rsidRPr="00661D6C">
              <w:rPr>
                <w:lang w:eastAsia="en-US"/>
              </w:rPr>
              <w:t xml:space="preserve">- и </w:t>
            </w:r>
            <w:r w:rsidRPr="00661D6C">
              <w:rPr>
                <w:i/>
                <w:lang w:eastAsia="en-US"/>
              </w:rPr>
              <w:t>при</w:t>
            </w:r>
            <w:r w:rsidRPr="00661D6C">
              <w:rPr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661D6C">
              <w:rPr>
                <w:lang w:val="en-US"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Буквы 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, </w:t>
            </w:r>
            <w:r w:rsidRPr="00661D6C">
              <w:rPr>
                <w:i/>
                <w:lang w:eastAsia="en-US"/>
              </w:rPr>
              <w:t>ы</w:t>
            </w:r>
            <w:r w:rsidRPr="00661D6C">
              <w:rPr>
                <w:lang w:eastAsia="en-US"/>
              </w:rPr>
              <w:t xml:space="preserve"> после </w:t>
            </w:r>
            <w:r w:rsidRPr="00661D6C">
              <w:rPr>
                <w:i/>
                <w:lang w:eastAsia="en-US"/>
              </w:rPr>
              <w:t>ц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Способы образования слов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способ образования слова.</w:t>
            </w:r>
          </w:p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Выполнять словообразовательный анализ </w:t>
            </w:r>
            <w:r>
              <w:rPr>
                <w:lang w:eastAsia="ar-SA"/>
              </w:rPr>
              <w:lastRenderedPageBreak/>
              <w:t>слова.</w:t>
            </w:r>
          </w:p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Выполнять </w:t>
            </w:r>
            <w:r>
              <w:t>морфемный разбор слова.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Выявлять использование словообразов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тельных средств в художественной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Способы образования слов. </w:t>
            </w:r>
            <w:r w:rsidRPr="00661D6C">
              <w:rPr>
                <w:lang w:eastAsia="en-US"/>
              </w:rPr>
              <w:lastRenderedPageBreak/>
              <w:t>Сложение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72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Морфемный разбор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 w:rsidP="008D4041">
            <w:pPr>
              <w:autoSpaceDE w:val="0"/>
              <w:autoSpaceDN w:val="0"/>
              <w:adjustRightInd w:val="0"/>
              <w:jc w:val="both"/>
            </w:pPr>
            <w:r w:rsidRPr="008D4041">
              <w:t xml:space="preserve">Писать под диктовку. 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4041"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75</w:t>
            </w:r>
          </w:p>
        </w:tc>
        <w:tc>
          <w:tcPr>
            <w:tcW w:w="2864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Анализ диктанта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написанное, исправлять ошибки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Морфология. Имя существительное (20 ч.)  Р.р. 4ч.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Морфология как раздел грамматики. Слово как часть речи. Самостоятел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ные и служебные части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8D4041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Определять различные части речи по их существенным признакам. 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Разграничивать самостоятельные и сл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жебные части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Имя существительное как часть речи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25603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 имена существительные среди слов других частей речи по значению и основным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78-79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Контрольное сочин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 xml:space="preserve">ние по картине А.А. </w:t>
            </w:r>
            <w:proofErr w:type="spellStart"/>
            <w:r w:rsidRPr="00661D6C">
              <w:rPr>
                <w:lang w:eastAsia="en-US"/>
              </w:rPr>
              <w:t>Пл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стова</w:t>
            </w:r>
            <w:proofErr w:type="spellEnd"/>
            <w:r w:rsidRPr="00661D6C">
              <w:rPr>
                <w:lang w:eastAsia="en-US"/>
              </w:rPr>
              <w:t xml:space="preserve"> «Первый снег»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Создавать письменное</w:t>
            </w: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высказывание</w:t>
            </w:r>
            <w:r w:rsidRPr="00661D6C">
              <w:rPr>
                <w:lang w:eastAsia="en-US"/>
              </w:rPr>
              <w:t xml:space="preserve"> с 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крытием темы и развитием основной мы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80-81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суффиксов существительных –</w:t>
            </w:r>
            <w:proofErr w:type="spellStart"/>
            <w:r w:rsidRPr="00661D6C">
              <w:rPr>
                <w:i/>
                <w:lang w:eastAsia="en-US"/>
              </w:rPr>
              <w:t>ик</w:t>
            </w:r>
            <w:proofErr w:type="spellEnd"/>
            <w:r w:rsidRPr="00661D6C">
              <w:rPr>
                <w:lang w:eastAsia="en-US"/>
              </w:rPr>
              <w:t>-, -</w:t>
            </w:r>
            <w:proofErr w:type="spellStart"/>
            <w:r w:rsidRPr="00661D6C">
              <w:rPr>
                <w:i/>
                <w:lang w:eastAsia="en-US"/>
              </w:rPr>
              <w:t>ек</w:t>
            </w:r>
            <w:proofErr w:type="spellEnd"/>
            <w:r w:rsidRPr="00661D6C">
              <w:rPr>
                <w:lang w:eastAsia="en-US"/>
              </w:rPr>
              <w:t>-, -</w:t>
            </w:r>
            <w:r w:rsidRPr="00661D6C">
              <w:rPr>
                <w:i/>
                <w:lang w:eastAsia="en-US"/>
              </w:rPr>
              <w:t>чик</w:t>
            </w:r>
            <w:r w:rsidRPr="00661D6C">
              <w:rPr>
                <w:lang w:eastAsia="en-US"/>
              </w:rPr>
              <w:t>-, -</w:t>
            </w:r>
            <w:proofErr w:type="spellStart"/>
            <w:r w:rsidRPr="00661D6C">
              <w:rPr>
                <w:i/>
                <w:lang w:eastAsia="en-US"/>
              </w:rPr>
              <w:t>щик</w:t>
            </w:r>
            <w:proofErr w:type="spellEnd"/>
            <w:r w:rsidRPr="00661D6C">
              <w:rPr>
                <w:lang w:eastAsia="en-US"/>
              </w:rPr>
              <w:t>- (-</w:t>
            </w:r>
            <w:proofErr w:type="spellStart"/>
            <w:r w:rsidRPr="00661D6C">
              <w:rPr>
                <w:i/>
                <w:lang w:eastAsia="en-US"/>
              </w:rPr>
              <w:t>чиц</w:t>
            </w:r>
            <w:proofErr w:type="spellEnd"/>
            <w:r w:rsidRPr="00661D6C">
              <w:rPr>
                <w:lang w:eastAsia="en-US"/>
              </w:rPr>
              <w:t>(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>)-, -</w:t>
            </w:r>
            <w:proofErr w:type="spellStart"/>
            <w:r w:rsidRPr="00661D6C">
              <w:rPr>
                <w:i/>
                <w:lang w:eastAsia="en-US"/>
              </w:rPr>
              <w:t>щиц</w:t>
            </w:r>
            <w:proofErr w:type="spellEnd"/>
            <w:r w:rsidRPr="00661D6C">
              <w:rPr>
                <w:lang w:eastAsia="en-US"/>
              </w:rPr>
              <w:t>(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>)-)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решение орфографических з</w:t>
            </w:r>
            <w:r w:rsidRPr="00661D6C">
              <w:rPr>
                <w:lang w:eastAsia="en-US"/>
              </w:rPr>
              <w:t>а</w:t>
            </w:r>
            <w:r>
              <w:rPr>
                <w:lang w:eastAsia="en-US"/>
              </w:rPr>
              <w:t>дач. Воспроизводить информацию</w:t>
            </w:r>
            <w:r w:rsidRPr="00661D6C">
              <w:rPr>
                <w:lang w:eastAsia="en-US"/>
              </w:rPr>
              <w:t xml:space="preserve"> по та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лицам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82-83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Правописание </w:t>
            </w:r>
            <w:r w:rsidRPr="00661D6C">
              <w:rPr>
                <w:i/>
                <w:lang w:eastAsia="en-US"/>
              </w:rPr>
              <w:t>не</w:t>
            </w:r>
            <w:r w:rsidRPr="00661D6C">
              <w:rPr>
                <w:lang w:eastAsia="en-US"/>
              </w:rPr>
              <w:t xml:space="preserve"> с именами существительными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решение орфографических з</w:t>
            </w:r>
            <w:r w:rsidRPr="00661D6C">
              <w:rPr>
                <w:lang w:eastAsia="en-US"/>
              </w:rPr>
              <w:t>а</w:t>
            </w:r>
            <w:r>
              <w:rPr>
                <w:lang w:eastAsia="en-US"/>
              </w:rPr>
              <w:t>дач. Воспроизводить информацию</w:t>
            </w:r>
            <w:r w:rsidRPr="00661D6C">
              <w:rPr>
                <w:lang w:eastAsia="en-US"/>
              </w:rPr>
              <w:t xml:space="preserve"> по та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лицам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Имена существительные одушевлённые и неодуше</w:t>
            </w:r>
            <w:r w:rsidRPr="00661D6C">
              <w:rPr>
                <w:bCs/>
                <w:lang w:eastAsia="en-US"/>
              </w:rPr>
              <w:t>в</w:t>
            </w:r>
            <w:r w:rsidRPr="00661D6C">
              <w:rPr>
                <w:bCs/>
                <w:lang w:eastAsia="en-US"/>
              </w:rPr>
              <w:t>лённые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326596">
            <w:pPr>
              <w:pStyle w:val="aa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ar-SA"/>
              </w:rPr>
              <w:t>Определять одушевлённые и неод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шевлённые существительные по знач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нию и формальным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натюрморта по картине «Утренний 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тюрморт» К.С. Петрова-Водкина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326596">
            <w:pPr>
              <w:pStyle w:val="aa"/>
              <w:spacing w:line="276" w:lineRule="auto"/>
              <w:jc w:val="both"/>
            </w:pPr>
            <w:r w:rsidRPr="00326596">
              <w:rPr>
                <w:lang w:eastAsia="en-US"/>
              </w:rPr>
              <w:t>Составить план описания. Написать текст с учётом жанра, структуры, выр</w:t>
            </w:r>
            <w:r w:rsidRPr="00326596">
              <w:rPr>
                <w:lang w:eastAsia="en-US"/>
              </w:rPr>
              <w:t>а</w:t>
            </w:r>
            <w:r w:rsidRPr="00326596">
              <w:rPr>
                <w:lang w:eastAsia="en-US"/>
              </w:rPr>
              <w:t>зительных средств.</w:t>
            </w:r>
          </w:p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Имена существительные нарицательные и собстве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256036">
            <w:pPr>
              <w:pStyle w:val="aa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Определять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существительные нариц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тельные и собственные.</w:t>
            </w:r>
          </w:p>
          <w:p w:rsidR="00175486" w:rsidRDefault="00175486" w:rsidP="0025603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род имён существительных по суффиксу и окончанию.</w:t>
            </w:r>
          </w:p>
          <w:p w:rsidR="00175486" w:rsidRDefault="00175486" w:rsidP="0025603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тип склонения.</w:t>
            </w:r>
          </w:p>
          <w:p w:rsidR="00175486" w:rsidRDefault="00175486" w:rsidP="00256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ar-SA"/>
              </w:rPr>
              <w:t>Правильно употреблять  в речи существ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тельные общего рода и несклоняемые с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ществительные.</w:t>
            </w:r>
          </w:p>
          <w:p w:rsidR="00175486" w:rsidRPr="00661D6C" w:rsidRDefault="00175486" w:rsidP="00256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Образовывать множественное число имён существительных.</w:t>
            </w:r>
          </w:p>
          <w:p w:rsidR="00175486" w:rsidRPr="00661D6C" w:rsidRDefault="00175486" w:rsidP="00661D6C">
            <w:pPr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Формирование умения изменять существ</w:t>
            </w:r>
            <w:r w:rsidRPr="00661D6C">
              <w:rPr>
                <w:bCs/>
                <w:lang w:eastAsia="en-US"/>
              </w:rPr>
              <w:t>и</w:t>
            </w:r>
            <w:r w:rsidRPr="00661D6C">
              <w:rPr>
                <w:bCs/>
                <w:lang w:eastAsia="en-US"/>
              </w:rPr>
              <w:t xml:space="preserve">тельные по числам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Практикум. Большие и м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ленькие (правописание имён собственных)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Род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Род несклоняемых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Склонение имён существ</w:t>
            </w:r>
            <w:r w:rsidRPr="00661D6C">
              <w:rPr>
                <w:lang w:eastAsia="en-US"/>
              </w:rPr>
              <w:t>и</w:t>
            </w:r>
            <w:r w:rsidRPr="00661D6C">
              <w:rPr>
                <w:lang w:eastAsia="en-US"/>
              </w:rPr>
              <w:t>тельных. Разносклоняемые имена существительные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Число имён существител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Правописание НЕ с 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нами существительными 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326596">
            <w:pPr>
              <w:pStyle w:val="aa"/>
            </w:pPr>
            <w:r>
              <w:t>Самостоятельно подбирать слова на изученные правила.</w:t>
            </w:r>
          </w:p>
          <w:p w:rsidR="00175486" w:rsidRDefault="00175486" w:rsidP="00326596">
            <w:pPr>
              <w:pStyle w:val="aa"/>
            </w:pPr>
            <w:r>
              <w:t xml:space="preserve">Использовать алгоритм применения </w:t>
            </w:r>
            <w:r>
              <w:lastRenderedPageBreak/>
              <w:t>правил правописания на практике.</w:t>
            </w:r>
          </w:p>
          <w:p w:rsidR="00175486" w:rsidRDefault="00175486" w:rsidP="00326596">
            <w:pPr>
              <w:pStyle w:val="aa"/>
            </w:pPr>
            <w:r>
              <w:t>Решать орфографические задачи.</w:t>
            </w:r>
          </w:p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Объяснять решения орфографических з</w:t>
            </w:r>
            <w:r>
              <w:t>а</w:t>
            </w:r>
            <w: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безударных </w:t>
            </w:r>
            <w:r w:rsidRPr="00661D6C">
              <w:rPr>
                <w:lang w:eastAsia="en-US"/>
              </w:rPr>
              <w:lastRenderedPageBreak/>
              <w:t>падежных окончаний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94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Имя существительное. Трудности в написании окончаний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е</w:t>
            </w:r>
            <w:r w:rsidRPr="00661D6C">
              <w:rPr>
                <w:lang w:eastAsia="en-US"/>
              </w:rPr>
              <w:t xml:space="preserve"> в око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t xml:space="preserve">чаниях существительных после шипящих и </w:t>
            </w:r>
            <w:r w:rsidRPr="00661D6C">
              <w:rPr>
                <w:i/>
                <w:lang w:eastAsia="en-US"/>
              </w:rPr>
              <w:t>ц</w:t>
            </w:r>
            <w:r w:rsidRPr="00661D6C">
              <w:rPr>
                <w:lang w:eastAsia="en-US"/>
              </w:rPr>
              <w:t>.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памятника архитектуры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26596">
              <w:t>Составить план описания. Написать текст с учётом жанра, структуры, выразительных средств.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по теме «Имя существительное». Морф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логический разбор имени существительного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Выполнять морфологический разбор имени существительного.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26596">
              <w:rPr>
                <w:lang w:eastAsia="en-US"/>
              </w:rPr>
              <w:t xml:space="preserve">Писать под диктовку. </w:t>
            </w:r>
          </w:p>
          <w:p w:rsidR="00175486" w:rsidRPr="0032659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326596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Имя прилагательное  (16 ч.) Р.р. 2ч.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Имя прилагательное как часть речи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32659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 имена прилагательные среди слов других частей речи по значению и основным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внешности человека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326596">
            <w:pPr>
              <w:pStyle w:val="aa"/>
              <w:spacing w:line="276" w:lineRule="auto"/>
              <w:jc w:val="both"/>
            </w:pPr>
            <w:r w:rsidRPr="00326596">
              <w:rPr>
                <w:lang w:eastAsia="en-US"/>
              </w:rPr>
              <w:t>Составить план описания. Написать текст с учётом жанра, структуры, выр</w:t>
            </w:r>
            <w:r w:rsidRPr="00326596">
              <w:rPr>
                <w:lang w:eastAsia="en-US"/>
              </w:rPr>
              <w:t>а</w:t>
            </w:r>
            <w:r w:rsidRPr="00326596">
              <w:rPr>
                <w:lang w:eastAsia="en-US"/>
              </w:rPr>
              <w:t>зительных средств.</w:t>
            </w:r>
          </w:p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Имена прилагательные к</w:t>
            </w:r>
            <w:r w:rsidRPr="00661D6C">
              <w:rPr>
                <w:bCs/>
                <w:lang w:eastAsia="en-US"/>
              </w:rPr>
              <w:t>а</w:t>
            </w:r>
            <w:r w:rsidRPr="00661D6C">
              <w:rPr>
                <w:bCs/>
                <w:lang w:eastAsia="en-US"/>
              </w:rPr>
              <w:t>чественные и относител</w:t>
            </w:r>
            <w:r w:rsidRPr="00661D6C">
              <w:rPr>
                <w:bCs/>
                <w:lang w:eastAsia="en-US"/>
              </w:rPr>
              <w:t>ь</w:t>
            </w:r>
            <w:r w:rsidRPr="00661D6C">
              <w:rPr>
                <w:bCs/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175486" w:rsidRDefault="00175486" w:rsidP="003265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Конструировать изученные виды словосочетаний.</w:t>
            </w:r>
          </w:p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Определять морфологические признаки и синтаксическую функцию кратких прилагательных.</w:t>
            </w:r>
          </w:p>
          <w:p w:rsidR="00175486" w:rsidRDefault="00175486" w:rsidP="003265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Образовывать краткие прилагательные.</w:t>
            </w:r>
          </w:p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Анализировать формы сравнительной и превосходной степени прилагательных.</w:t>
            </w:r>
          </w:p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ar-SA"/>
              </w:rPr>
              <w:t>Правильно произносить имена  прилаг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тельные в разных степенях сравнения.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Притяжательные имена прилагательные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Согласование имени прил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гательного с именем сущ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ствительным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кратких прилагательных с основой на шипящую. Правопис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ние безударных окончаний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Имена прилагательные полные и краткие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Степени сравнения качес</w:t>
            </w:r>
            <w:r w:rsidRPr="00661D6C">
              <w:rPr>
                <w:lang w:eastAsia="en-US"/>
              </w:rPr>
              <w:t>т</w:t>
            </w:r>
            <w:r w:rsidRPr="00661D6C">
              <w:rPr>
                <w:lang w:eastAsia="en-US"/>
              </w:rPr>
              <w:t>венных прилагательных. Сравнительная степень имени прилагательного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Превосходная степень им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 прилагательного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109</w:t>
            </w:r>
            <w:r>
              <w:rPr>
                <w:rFonts w:eastAsia="Calibri"/>
                <w:bCs/>
              </w:rPr>
              <w:t>-110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Словообразование и прав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писание имён прилагател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ных. Суффиксальный сп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соб образования имён пр</w:t>
            </w:r>
            <w:r w:rsidRPr="00661D6C">
              <w:rPr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лагательных. Правописание </w:t>
            </w:r>
            <w:r w:rsidRPr="00661D6C">
              <w:rPr>
                <w:lang w:eastAsia="en-US"/>
              </w:rPr>
              <w:lastRenderedPageBreak/>
              <w:t>-</w:t>
            </w:r>
            <w:proofErr w:type="spellStart"/>
            <w:r w:rsidRPr="00661D6C">
              <w:rPr>
                <w:i/>
                <w:lang w:eastAsia="en-US"/>
              </w:rPr>
              <w:t>н</w:t>
            </w:r>
            <w:proofErr w:type="spellEnd"/>
            <w:r w:rsidRPr="00661D6C">
              <w:rPr>
                <w:lang w:eastAsia="en-US"/>
              </w:rPr>
              <w:t>- и -</w:t>
            </w:r>
            <w:proofErr w:type="spellStart"/>
            <w:r w:rsidRPr="00661D6C">
              <w:rPr>
                <w:i/>
                <w:lang w:eastAsia="en-US"/>
              </w:rPr>
              <w:t>нн</w:t>
            </w:r>
            <w:proofErr w:type="spellEnd"/>
            <w:r w:rsidRPr="00661D6C">
              <w:rPr>
                <w:lang w:eastAsia="en-US"/>
              </w:rPr>
              <w:t>- в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способы образования имен прилагательных.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Правильно писать </w:t>
            </w:r>
            <w:proofErr w:type="spellStart"/>
            <w:r>
              <w:rPr>
                <w:i/>
                <w:lang w:eastAsia="ar-SA"/>
              </w:rPr>
              <w:t>н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i/>
                <w:lang w:eastAsia="ar-SA"/>
              </w:rPr>
              <w:t>нн</w:t>
            </w:r>
            <w:proofErr w:type="spellEnd"/>
            <w:r>
              <w:rPr>
                <w:lang w:eastAsia="ar-SA"/>
              </w:rPr>
              <w:t xml:space="preserve"> в прилагател</w:t>
            </w:r>
            <w:r>
              <w:rPr>
                <w:lang w:eastAsia="ar-SA"/>
              </w:rPr>
              <w:t>ь</w:t>
            </w:r>
            <w:r>
              <w:rPr>
                <w:lang w:eastAsia="ar-SA"/>
              </w:rPr>
              <w:t>ных.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lastRenderedPageBreak/>
              <w:t xml:space="preserve">Образовывать имена прилагательные при помощи приставки </w:t>
            </w:r>
            <w:r>
              <w:rPr>
                <w:i/>
                <w:lang w:eastAsia="ar-SA"/>
              </w:rPr>
              <w:t>не</w:t>
            </w:r>
            <w:r>
              <w:rPr>
                <w:lang w:eastAsia="ar-SA"/>
              </w:rPr>
              <w:t>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Правильно писать сложные прилаг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тельные.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Составлять таблицы орфограмм.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Воспроизводить информацию по та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лицам.</w:t>
            </w:r>
          </w:p>
          <w:p w:rsidR="00175486" w:rsidRPr="00661D6C" w:rsidRDefault="00175486" w:rsidP="00C908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111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Приставочный способ о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разования имён прилаг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тельных Правописание </w:t>
            </w:r>
            <w:r w:rsidRPr="00661D6C">
              <w:rPr>
                <w:i/>
                <w:lang w:eastAsia="en-US"/>
              </w:rPr>
              <w:t>не</w:t>
            </w:r>
            <w:r w:rsidRPr="00661D6C">
              <w:rPr>
                <w:lang w:eastAsia="en-US"/>
              </w:rPr>
              <w:t xml:space="preserve"> с прилагательными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Правописание сложных имён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Комплексные упражнения для повторения изученных орфограмм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натюрморта по картине Ф.П. Толстого «Букет цветов, бабочка и птичка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Создавать письменное высказывание</w:t>
            </w:r>
            <w:r w:rsidRPr="00661D6C">
              <w:rPr>
                <w:lang w:eastAsia="en-US"/>
              </w:rPr>
              <w:t xml:space="preserve"> с 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крытием темы и развитием основной мы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Морфологический разбор имени прилагательного. Повторение изученного по теме «Имя прилагательное как часть речи»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морфологический разбор прилагательного.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C9085E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085E">
              <w:rPr>
                <w:lang w:eastAsia="en-US"/>
              </w:rPr>
              <w:t xml:space="preserve">Писать под диктовку. 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9085E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Глагол  (18 ч.)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Глагол как часть речи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Определять грамматическое значение гл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голов, их морфологические признаки и синтаксическую роль в предложении.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Не с глаголами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 xml:space="preserve">Усвоить правописание </w:t>
            </w:r>
            <w:r>
              <w:rPr>
                <w:i/>
                <w:lang w:eastAsia="ar-SA"/>
              </w:rPr>
              <w:t>не</w:t>
            </w:r>
            <w:r>
              <w:rPr>
                <w:lang w:eastAsia="ar-SA"/>
              </w:rPr>
              <w:t xml:space="preserve"> с глаголами.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Инфинитив. Правописание –</w:t>
            </w:r>
            <w:proofErr w:type="spellStart"/>
            <w:r w:rsidRPr="00661D6C">
              <w:rPr>
                <w:i/>
                <w:lang w:eastAsia="en-US"/>
              </w:rPr>
              <w:t>тся</w:t>
            </w:r>
            <w:proofErr w:type="spellEnd"/>
            <w:r w:rsidRPr="00661D6C">
              <w:rPr>
                <w:lang w:eastAsia="en-US"/>
              </w:rPr>
              <w:t xml:space="preserve"> и –</w:t>
            </w:r>
            <w:proofErr w:type="spellStart"/>
            <w:r w:rsidRPr="00661D6C">
              <w:rPr>
                <w:i/>
                <w:lang w:eastAsia="en-US"/>
              </w:rPr>
              <w:t>ться</w:t>
            </w:r>
            <w:proofErr w:type="spellEnd"/>
            <w:r w:rsidRPr="00661D6C">
              <w:rPr>
                <w:lang w:eastAsia="en-US"/>
              </w:rPr>
              <w:t xml:space="preserve"> в глаголах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 значения, морфологические признаки и синтаксическую роль инфинитива.</w:t>
            </w:r>
          </w:p>
          <w:p w:rsidR="00175486" w:rsidRPr="00661D6C" w:rsidRDefault="00175486" w:rsidP="00C90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Употреблять в речи инфинитивные конс</w:t>
            </w:r>
            <w:r>
              <w:rPr>
                <w:lang w:eastAsia="ar-SA"/>
              </w:rPr>
              <w:t>т</w:t>
            </w:r>
            <w:r>
              <w:rPr>
                <w:lang w:eastAsia="ar-SA"/>
              </w:rPr>
              <w:t>рукции в соответствии с целью высказыв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661D6C">
              <w:rPr>
                <w:b/>
                <w:lang w:eastAsia="en-US"/>
              </w:rPr>
              <w:t>Промежуточная аттес</w:t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ция. Устный экзамен</w:t>
            </w:r>
            <w:r w:rsidRPr="00661D6C">
              <w:rPr>
                <w:b/>
                <w:lang w:eastAsia="en-US"/>
              </w:rPr>
              <w:t>.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Выполнять задания. </w:t>
            </w:r>
          </w:p>
          <w:p w:rsidR="00175486" w:rsidRPr="00661D6C" w:rsidRDefault="00175486" w:rsidP="00C90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Отвечать на вопросы.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вид глагола.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 xml:space="preserve">Усвоить правописание </w:t>
            </w:r>
            <w:r>
              <w:t>–</w:t>
            </w:r>
            <w:proofErr w:type="spellStart"/>
            <w:r>
              <w:rPr>
                <w:i/>
              </w:rPr>
              <w:t>ова</w:t>
            </w:r>
            <w:proofErr w:type="spellEnd"/>
            <w:r>
              <w:t>- (-</w:t>
            </w:r>
            <w:proofErr w:type="spellStart"/>
            <w:r>
              <w:rPr>
                <w:i/>
              </w:rPr>
              <w:t>ева</w:t>
            </w:r>
            <w:proofErr w:type="spellEnd"/>
            <w:r>
              <w:t>-), -</w:t>
            </w:r>
            <w:proofErr w:type="spellStart"/>
            <w:r>
              <w:rPr>
                <w:i/>
              </w:rPr>
              <w:t>ыва</w:t>
            </w:r>
            <w:proofErr w:type="spellEnd"/>
            <w:r>
              <w:t>- (-</w:t>
            </w:r>
            <w:r>
              <w:rPr>
                <w:i/>
              </w:rPr>
              <w:t>ива</w:t>
            </w:r>
            <w:r>
              <w:t>-)</w:t>
            </w:r>
            <w:r>
              <w:rPr>
                <w:lang w:eastAsia="ar-SA"/>
              </w:rPr>
              <w:t xml:space="preserve"> в глаголах.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Различать переходные и непереходные гл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голы, употреблять их в речи.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Использовать в речи возвратные глаголы.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наклонение глагола.</w:t>
            </w:r>
          </w:p>
          <w:p w:rsidR="00175486" w:rsidRDefault="00175486" w:rsidP="008E1D1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Употреблять </w:t>
            </w:r>
            <w:r>
              <w:rPr>
                <w:i/>
                <w:lang w:eastAsia="ar-SA"/>
              </w:rPr>
              <w:t>бы</w:t>
            </w:r>
            <w:r>
              <w:rPr>
                <w:lang w:eastAsia="ar-SA"/>
              </w:rPr>
              <w:t xml:space="preserve"> с глаголами в условном наклонении.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Употреблять глаголы разных наклонений в соответствии с ситуацией общения.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время глагола.</w:t>
            </w:r>
          </w:p>
          <w:p w:rsidR="00175486" w:rsidRPr="00661D6C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Употреблять глаголы разного времени в соответствии с ситуацией общения.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Правописание –</w:t>
            </w:r>
            <w:proofErr w:type="spellStart"/>
            <w:r w:rsidRPr="00661D6C">
              <w:rPr>
                <w:i/>
                <w:lang w:eastAsia="en-US"/>
              </w:rPr>
              <w:t>ова</w:t>
            </w:r>
            <w:proofErr w:type="spellEnd"/>
            <w:r w:rsidRPr="00661D6C">
              <w:rPr>
                <w:lang w:eastAsia="en-US"/>
              </w:rPr>
              <w:t>- (-</w:t>
            </w:r>
            <w:proofErr w:type="spellStart"/>
            <w:r w:rsidRPr="00661D6C">
              <w:rPr>
                <w:i/>
                <w:lang w:eastAsia="en-US"/>
              </w:rPr>
              <w:t>ева</w:t>
            </w:r>
            <w:proofErr w:type="spellEnd"/>
            <w:r w:rsidRPr="00661D6C">
              <w:rPr>
                <w:lang w:eastAsia="en-US"/>
              </w:rPr>
              <w:t>-), -</w:t>
            </w:r>
            <w:proofErr w:type="spellStart"/>
            <w:r w:rsidRPr="00661D6C">
              <w:rPr>
                <w:i/>
                <w:lang w:eastAsia="en-US"/>
              </w:rPr>
              <w:t>ыва</w:t>
            </w:r>
            <w:proofErr w:type="spellEnd"/>
            <w:r w:rsidRPr="00661D6C">
              <w:rPr>
                <w:lang w:eastAsia="en-US"/>
              </w:rPr>
              <w:t>- (-</w:t>
            </w:r>
            <w:r w:rsidRPr="00661D6C">
              <w:rPr>
                <w:i/>
                <w:lang w:eastAsia="en-US"/>
              </w:rPr>
              <w:t>ива</w:t>
            </w:r>
            <w:r w:rsidRPr="00661D6C">
              <w:rPr>
                <w:lang w:eastAsia="en-US"/>
              </w:rPr>
              <w:t>-)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Переходные и неперехо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ные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Возвратные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Наклонение глагола. У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ловное наклонение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Повелительное наклонение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Изъявительное наклонение глагола. Времена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Времена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Разноспрягаемые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Практикум «Правописание личных окончаний глаг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lastRenderedPageBreak/>
              <w:t>лов»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8E1D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lang w:eastAsia="ar-SA"/>
              </w:rPr>
              <w:t>Правильно произносить и писать личные окончания глаголов I и II спряжения.</w:t>
            </w:r>
          </w:p>
          <w:p w:rsidR="00175486" w:rsidRDefault="00175486" w:rsidP="008E1D1F">
            <w:pPr>
              <w:pStyle w:val="aa"/>
            </w:pPr>
            <w:r>
              <w:t>Решать орфографические задачи.</w:t>
            </w:r>
          </w:p>
          <w:p w:rsidR="00175486" w:rsidRPr="00661D6C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Объяснять решения орфографических з</w:t>
            </w:r>
            <w:r>
              <w:t>а</w:t>
            </w:r>
            <w: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132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Безличные глаголы. Мо</w:t>
            </w:r>
            <w:r w:rsidRPr="00661D6C">
              <w:rPr>
                <w:lang w:eastAsia="en-US"/>
              </w:rPr>
              <w:t>р</w:t>
            </w:r>
            <w:r w:rsidRPr="00661D6C">
              <w:rPr>
                <w:lang w:eastAsia="en-US"/>
              </w:rPr>
              <w:t>фологический разбор гл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Определять безличные глаголы, их зн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чение.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морфологический разбор глагола.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изученного по теме «Глагол как часть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чи». Выполнение заданий рубрики «Проверяем себя»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ствия. 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Применять знания при выполнении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даний.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E1D1F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E1D1F">
              <w:rPr>
                <w:lang w:eastAsia="en-US"/>
              </w:rPr>
              <w:t xml:space="preserve">Писать под диктовку. 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8E1D1F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Повторение ( 5 ч.)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136-137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Морфология. Повторение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задания на повторение изуче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материала.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ствия.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138-139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Синтаксис и пунктуация. Повторение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Default="00175486">
            <w:pPr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140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Итоговый урок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Участвовать в коллективном диалоге в процессе обсуждения </w:t>
            </w:r>
            <w:r>
              <w:rPr>
                <w:color w:val="000000"/>
                <w:lang w:eastAsia="en-US"/>
              </w:rPr>
              <w:t>вопросов урока.</w:t>
            </w:r>
          </w:p>
        </w:tc>
      </w:tr>
    </w:tbl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3F396A" w:rsidRDefault="00E4593B" w:rsidP="003F396A">
      <w:pPr>
        <w:pStyle w:val="1"/>
        <w:spacing w:before="66" w:after="0"/>
        <w:ind w:left="106"/>
        <w:rPr>
          <w:rFonts w:ascii="Times New Roman" w:hAnsi="Times New Roman"/>
          <w:sz w:val="24"/>
          <w:szCs w:val="24"/>
        </w:rPr>
      </w:pPr>
      <w:r w:rsidRPr="00E4593B">
        <w:rPr>
          <w:noProof/>
          <w:lang w:eastAsia="ru-RU" w:bidi="ar-SA"/>
        </w:rPr>
        <w:pict>
          <v:rect id="Изображение4" o:spid="_x0000_s1026" style="position:absolute;left:0;text-align:left;margin-left:33.3pt;margin-top:22.9pt;width:528.35pt;height:.8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" o:allowincell="f" fillcolor="black" stroked="f" strokeweight="0">
            <w10:wrap type="topAndBottom" anchorx="page"/>
          </v:rect>
        </w:pict>
      </w:r>
      <w:r w:rsidR="003F396A">
        <w:rPr>
          <w:rFonts w:ascii="Times New Roman" w:hAnsi="Times New Roman"/>
          <w:sz w:val="24"/>
          <w:szCs w:val="24"/>
        </w:rPr>
        <w:t>ПОУРОЧНОЕ</w:t>
      </w:r>
      <w:r w:rsidR="003F39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ПЛАНИРОВАНИЕ</w:t>
      </w:r>
    </w:p>
    <w:p w:rsidR="003F396A" w:rsidRDefault="003F396A" w:rsidP="003F396A">
      <w:pPr>
        <w:pStyle w:val="a1"/>
        <w:spacing w:before="2" w:after="0"/>
        <w:rPr>
          <w:rFonts w:hint="eastAsia"/>
          <w:b/>
          <w:sz w:val="14"/>
        </w:r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1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57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изучения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214"/>
              <w:rPr>
                <w:b/>
              </w:rPr>
            </w:pPr>
            <w:r>
              <w:rPr>
                <w:b/>
                <w:sz w:val="22"/>
                <w:szCs w:val="22"/>
              </w:rPr>
              <w:t>Виды, формы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контроля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8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контрольные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50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практические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1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16"/>
            </w:pPr>
            <w:r>
              <w:rPr>
                <w:sz w:val="22"/>
                <w:szCs w:val="22"/>
              </w:rPr>
              <w:t>Русский язык 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национальный язык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Язык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41"/>
            </w:pPr>
            <w:r>
              <w:rPr>
                <w:sz w:val="22"/>
                <w:szCs w:val="22"/>
              </w:rPr>
              <w:t>Обучающее выборочное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речевое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80"/>
            </w:pPr>
            <w:r>
              <w:rPr>
                <w:sz w:val="22"/>
                <w:szCs w:val="22"/>
              </w:rPr>
              <w:t>Речь разговорная и речь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44"/>
            </w:pPr>
            <w:r>
              <w:rPr>
                <w:sz w:val="22"/>
                <w:szCs w:val="22"/>
              </w:rPr>
              <w:t>Речь диалогическая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монологическая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Речевой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этикет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Подробное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92"/>
            </w:pPr>
            <w:r>
              <w:rPr>
                <w:sz w:val="22"/>
                <w:szCs w:val="22"/>
              </w:rPr>
              <w:t>Текст как речевое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произведение. Основные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91"/>
            </w:pPr>
            <w:r>
              <w:rPr>
                <w:sz w:val="22"/>
                <w:szCs w:val="22"/>
              </w:rPr>
              <w:t>Тема, основная мысль 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75" w:lineRule="exact"/>
              <w:ind w:left="76"/>
            </w:pPr>
            <w:proofErr w:type="spellStart"/>
            <w:r>
              <w:rPr>
                <w:sz w:val="22"/>
                <w:szCs w:val="22"/>
              </w:rPr>
              <w:t>Микротема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Входная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диагностика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4"/>
            </w:pPr>
            <w:r>
              <w:rPr>
                <w:sz w:val="22"/>
                <w:szCs w:val="22"/>
              </w:rPr>
              <w:t>Контрольная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88"/>
            </w:pPr>
            <w:r>
              <w:rPr>
                <w:sz w:val="22"/>
                <w:szCs w:val="22"/>
              </w:rPr>
              <w:t>Анализ работ. Виды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связи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План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52"/>
            </w:pPr>
            <w:r>
              <w:rPr>
                <w:sz w:val="22"/>
                <w:szCs w:val="22"/>
              </w:rPr>
              <w:t>Сочинение "Мой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четвероногий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Типы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Повествование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Описание.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Рассуждение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25"/>
            </w:pPr>
            <w:r>
              <w:rPr>
                <w:sz w:val="22"/>
                <w:szCs w:val="22"/>
              </w:rPr>
              <w:t>Сочетание разных типов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Подробное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Синтаксис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пунктуация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Разбор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словосочетания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22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Е.Н.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Широкова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"Друзья"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3"/>
            </w:pPr>
            <w:r>
              <w:rPr>
                <w:sz w:val="22"/>
                <w:szCs w:val="22"/>
              </w:rPr>
              <w:t>Предложение и его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Интонация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Логическое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39"/>
            </w:pPr>
            <w:r>
              <w:rPr>
                <w:sz w:val="22"/>
                <w:szCs w:val="22"/>
              </w:rPr>
              <w:t>Виды предложений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высказывания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5"/>
            </w:pPr>
            <w:r>
              <w:rPr>
                <w:sz w:val="22"/>
                <w:szCs w:val="22"/>
              </w:rPr>
              <w:t>Виды предложений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эмоциональной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окраске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38"/>
            </w:pPr>
            <w:r>
              <w:rPr>
                <w:sz w:val="22"/>
                <w:szCs w:val="22"/>
              </w:rPr>
              <w:t>Сжатое изложение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"Тетрадки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дождём"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23"/>
            </w:pPr>
            <w:r>
              <w:rPr>
                <w:sz w:val="22"/>
                <w:szCs w:val="22"/>
              </w:rPr>
              <w:t>Грамматическая основа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31"/>
            </w:pPr>
            <w:r>
              <w:rPr>
                <w:sz w:val="22"/>
                <w:szCs w:val="22"/>
              </w:rPr>
              <w:t>Тире между подлежащим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сказуемым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821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20"/>
            </w:pPr>
            <w:r>
              <w:rPr>
                <w:sz w:val="22"/>
                <w:szCs w:val="22"/>
              </w:rPr>
              <w:t>Распространенное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нераспространенные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454"/>
            </w:pPr>
            <w:r>
              <w:rPr>
                <w:sz w:val="22"/>
                <w:szCs w:val="22"/>
              </w:rPr>
              <w:t>Второстепенные члены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Определение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2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И.Э. Грабаря "Зимнее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утро" или В.Н. Бакшеева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"Иней"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Дополнение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22"/>
            </w:pPr>
            <w:r>
              <w:rPr>
                <w:sz w:val="22"/>
                <w:szCs w:val="22"/>
              </w:rPr>
              <w:t>Предложения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однородными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71"/>
            </w:pPr>
            <w:r>
              <w:rPr>
                <w:sz w:val="22"/>
                <w:szCs w:val="22"/>
              </w:rPr>
              <w:t>Обобщающее слово при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однородных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членаз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86"/>
            </w:pPr>
            <w:r>
              <w:rPr>
                <w:sz w:val="22"/>
                <w:szCs w:val="22"/>
              </w:rPr>
              <w:t>Анализ работ.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7"/>
            </w:pPr>
            <w:r>
              <w:rPr>
                <w:sz w:val="22"/>
                <w:szCs w:val="22"/>
              </w:rPr>
              <w:t>Предложения с вводными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67"/>
            </w:pPr>
            <w:r>
              <w:rPr>
                <w:sz w:val="22"/>
                <w:szCs w:val="22"/>
              </w:rPr>
              <w:t>Предложения с прямой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73" w:firstLine="60"/>
            </w:pPr>
            <w:r>
              <w:rPr>
                <w:sz w:val="22"/>
                <w:szCs w:val="22"/>
              </w:rPr>
              <w:t>Синтаксический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0"/>
            </w:pPr>
            <w:r>
              <w:rPr>
                <w:sz w:val="22"/>
                <w:szCs w:val="22"/>
              </w:rPr>
              <w:t>Обучающее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7"/>
            </w:pPr>
            <w:r>
              <w:rPr>
                <w:sz w:val="22"/>
                <w:szCs w:val="22"/>
              </w:rPr>
              <w:t>Простое и сложное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7"/>
            </w:pPr>
            <w:r>
              <w:rPr>
                <w:sz w:val="22"/>
                <w:szCs w:val="22"/>
              </w:rPr>
              <w:t>Простое и сложное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4"/>
            </w:pPr>
            <w:r>
              <w:rPr>
                <w:sz w:val="22"/>
                <w:szCs w:val="22"/>
              </w:rPr>
              <w:t>Фонетика. Звук - единица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313"/>
            </w:pPr>
            <w:r>
              <w:rPr>
                <w:sz w:val="22"/>
                <w:szCs w:val="22"/>
              </w:rPr>
              <w:t>Звуки и буквы.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Фонетическая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транскрипция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0"/>
            </w:pPr>
            <w:r>
              <w:rPr>
                <w:sz w:val="22"/>
                <w:szCs w:val="22"/>
              </w:rPr>
              <w:t>Обучающее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 "Журавли"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2"/>
            </w:pPr>
            <w:r>
              <w:rPr>
                <w:sz w:val="22"/>
                <w:szCs w:val="22"/>
              </w:rPr>
              <w:t>Отличие гласных 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53"/>
            </w:pPr>
            <w:r>
              <w:rPr>
                <w:sz w:val="22"/>
                <w:szCs w:val="22"/>
              </w:rPr>
              <w:t>Согласные звонкие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глухие,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мягкие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0"/>
            </w:pPr>
            <w:r>
              <w:rPr>
                <w:sz w:val="22"/>
                <w:szCs w:val="22"/>
              </w:rPr>
              <w:t>Обозначение мягкости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согласных. Правописание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2"/>
            </w:pPr>
            <w:r>
              <w:rPr>
                <w:sz w:val="22"/>
                <w:szCs w:val="22"/>
              </w:rPr>
              <w:t>Позиционные чередования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гласных и согласных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2"/>
            </w:pPr>
            <w:r>
              <w:rPr>
                <w:sz w:val="22"/>
                <w:szCs w:val="22"/>
              </w:rPr>
              <w:t>Контрольное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Слог.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3"/>
            </w:pPr>
            <w:r>
              <w:rPr>
                <w:sz w:val="22"/>
                <w:szCs w:val="22"/>
              </w:rPr>
              <w:t>Произношение гласных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6"/>
            </w:pPr>
            <w:r>
              <w:rPr>
                <w:sz w:val="22"/>
                <w:szCs w:val="22"/>
              </w:rPr>
              <w:t>Произношение согласных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звуков. Озвончение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оглушение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3"/>
            </w:pPr>
            <w:r>
              <w:rPr>
                <w:sz w:val="22"/>
                <w:szCs w:val="22"/>
              </w:rPr>
              <w:t>Произношение сочетаний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99"/>
            </w:pPr>
            <w:r>
              <w:rPr>
                <w:sz w:val="22"/>
                <w:szCs w:val="22"/>
              </w:rPr>
              <w:t>Выразительные средства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фонетики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1"/>
            </w:pPr>
            <w:r>
              <w:rPr>
                <w:sz w:val="22"/>
                <w:szCs w:val="22"/>
              </w:rPr>
              <w:t>Анализ диктанта. Графика.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алфавита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3"/>
            </w:pPr>
            <w:r>
              <w:rPr>
                <w:sz w:val="22"/>
                <w:szCs w:val="22"/>
              </w:rPr>
              <w:t>Орфография.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Правописание 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непроверяемых 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Буквы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О-Ё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46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А.Н. Семенова "Как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прекрасен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6"/>
            </w:pPr>
            <w:r>
              <w:rPr>
                <w:sz w:val="22"/>
                <w:szCs w:val="22"/>
              </w:rPr>
              <w:t>Правописание согласных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Правописание удвоенных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83"/>
            </w:pPr>
            <w:r>
              <w:rPr>
                <w:sz w:val="22"/>
                <w:szCs w:val="22"/>
              </w:rPr>
              <w:t>Повторение по теме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"Фонетика. Орфоэпия.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Графика.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Орфография"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99"/>
            </w:pPr>
            <w:r>
              <w:rPr>
                <w:sz w:val="22"/>
                <w:szCs w:val="22"/>
              </w:rPr>
              <w:t>Толковые словари,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структура,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словарная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75"/>
            </w:pPr>
            <w:r>
              <w:rPr>
                <w:sz w:val="22"/>
                <w:szCs w:val="22"/>
              </w:rPr>
              <w:t>Однозначные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многозначные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52"/>
            </w:pPr>
            <w:r>
              <w:rPr>
                <w:sz w:val="22"/>
                <w:szCs w:val="22"/>
              </w:rPr>
              <w:t>Прямое и переносное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Омонимы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Синонимы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Сжатое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Антонимы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Эпитет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Метафора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Сочинение по картине 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Шишкина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грозой"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4"/>
            </w:pPr>
            <w:r>
              <w:rPr>
                <w:sz w:val="22"/>
                <w:szCs w:val="22"/>
              </w:rPr>
              <w:t>Морфема - значимая часть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Окончание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Корень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Обучающее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59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 согласных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Чередование Е//И в корне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/>
            </w:pPr>
            <w:r>
              <w:rPr>
                <w:sz w:val="22"/>
                <w:szCs w:val="22"/>
              </w:rPr>
              <w:t>Чередование О//А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корне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РАСТ//РАЩ//РОС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82"/>
            </w:pPr>
            <w:r>
              <w:rPr>
                <w:sz w:val="22"/>
                <w:szCs w:val="22"/>
              </w:rPr>
              <w:t>Правописание приставок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З/С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6"/>
            </w:pPr>
            <w:r>
              <w:rPr>
                <w:sz w:val="22"/>
                <w:szCs w:val="22"/>
              </w:rPr>
              <w:t>Буквы И-Ы в корне после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Приставки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Буквы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И-Ы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Способы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1"/>
            </w:pPr>
            <w:r>
              <w:rPr>
                <w:sz w:val="22"/>
                <w:szCs w:val="22"/>
              </w:rPr>
              <w:t>Обучающее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С.А. </w:t>
            </w:r>
            <w:proofErr w:type="spellStart"/>
            <w:r>
              <w:rPr>
                <w:sz w:val="22"/>
                <w:szCs w:val="22"/>
              </w:rPr>
              <w:t>Тутунова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"Зима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пришла"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05"/>
            </w:pPr>
            <w:r>
              <w:rPr>
                <w:sz w:val="22"/>
                <w:szCs w:val="22"/>
              </w:rPr>
              <w:t>Способы образования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Морфемный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8"/>
            </w:pPr>
            <w:r>
              <w:rPr>
                <w:sz w:val="22"/>
                <w:szCs w:val="22"/>
              </w:rPr>
              <w:t>Анализ работ.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Морфология как раздел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грамматики. Слово 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564"/>
            </w:pPr>
            <w:r>
              <w:rPr>
                <w:sz w:val="22"/>
                <w:szCs w:val="22"/>
              </w:rPr>
              <w:t>Самостоятельные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служебные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2"/>
            </w:pPr>
            <w:r>
              <w:rPr>
                <w:sz w:val="22"/>
                <w:szCs w:val="22"/>
              </w:rPr>
              <w:t>Имя существительное как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3"/>
            </w:pPr>
            <w:r>
              <w:rPr>
                <w:sz w:val="22"/>
                <w:szCs w:val="22"/>
              </w:rPr>
              <w:t>Контрольное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А.А.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"Первый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74"/>
            </w:pPr>
            <w:r>
              <w:rPr>
                <w:sz w:val="22"/>
                <w:szCs w:val="22"/>
              </w:rPr>
              <w:t>Контрольное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3"/>
            </w:pPr>
            <w:r>
              <w:rPr>
                <w:sz w:val="22"/>
                <w:szCs w:val="22"/>
              </w:rPr>
              <w:t>Контрольное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А.А.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"Первый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74"/>
            </w:pPr>
            <w:r>
              <w:rPr>
                <w:sz w:val="22"/>
                <w:szCs w:val="22"/>
              </w:rPr>
              <w:t>Контрольное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5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 ЧИК,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ЧИЦ,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5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ЕК,ИК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9"/>
            </w:pPr>
            <w:r>
              <w:rPr>
                <w:sz w:val="22"/>
                <w:szCs w:val="22"/>
              </w:rPr>
              <w:t>Имена существительные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одушевленные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неодушевленные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38"/>
            </w:pPr>
            <w:r>
              <w:rPr>
                <w:sz w:val="22"/>
                <w:szCs w:val="22"/>
              </w:rPr>
              <w:t>Описание картины К.С.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Петрова-Водкина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"Утренний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натюрморт"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67"/>
            </w:pPr>
            <w:r>
              <w:rPr>
                <w:sz w:val="22"/>
                <w:szCs w:val="22"/>
              </w:rPr>
              <w:t>Нарицательные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собственные имена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33"/>
            </w:pPr>
            <w:r>
              <w:rPr>
                <w:sz w:val="22"/>
                <w:szCs w:val="22"/>
              </w:rPr>
              <w:t>Род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 Ь после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 на конце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Описание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9"/>
            </w:pPr>
            <w:r>
              <w:rPr>
                <w:sz w:val="22"/>
                <w:szCs w:val="22"/>
              </w:rPr>
              <w:t>Имена существительные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42"/>
            </w:pPr>
            <w:r>
              <w:rPr>
                <w:sz w:val="22"/>
                <w:szCs w:val="22"/>
              </w:rPr>
              <w:t>Род несклоняемых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61"/>
            </w:pPr>
            <w:r>
              <w:rPr>
                <w:sz w:val="22"/>
                <w:szCs w:val="22"/>
              </w:rPr>
              <w:t>Склонение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Разносклоняемые имена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047"/>
            </w:pPr>
            <w:r>
              <w:rPr>
                <w:sz w:val="22"/>
                <w:szCs w:val="22"/>
              </w:rPr>
              <w:t>Число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9"/>
              <w:jc w:val="both"/>
            </w:pPr>
            <w:r>
              <w:rPr>
                <w:sz w:val="22"/>
                <w:szCs w:val="22"/>
              </w:rPr>
              <w:t>Правописание безударных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падежных окончаний имен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Правописание О-Е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окончаниях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 и Ц.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 разбор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0"/>
            </w:pPr>
            <w:r>
              <w:rPr>
                <w:sz w:val="22"/>
                <w:szCs w:val="22"/>
              </w:rPr>
              <w:t>Сочинение-описание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памятника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 "Имя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существительное".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54"/>
            </w:pPr>
            <w:r>
              <w:rPr>
                <w:sz w:val="22"/>
                <w:szCs w:val="22"/>
              </w:rPr>
              <w:t>Имя прилагательное как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/>
            </w:pPr>
            <w:r>
              <w:rPr>
                <w:spacing w:val="-1"/>
                <w:sz w:val="22"/>
                <w:szCs w:val="22"/>
              </w:rPr>
              <w:t>Сочинение-описание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195"/>
            </w:pPr>
            <w:r>
              <w:rPr>
                <w:sz w:val="22"/>
                <w:szCs w:val="22"/>
              </w:rPr>
              <w:t>Разряды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26"/>
            </w:pPr>
            <w:r>
              <w:rPr>
                <w:sz w:val="22"/>
                <w:szCs w:val="22"/>
              </w:rPr>
              <w:t>Притяжательные имена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130.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08"/>
            </w:pPr>
            <w:r>
              <w:rPr>
                <w:sz w:val="22"/>
                <w:szCs w:val="22"/>
              </w:rPr>
              <w:t>Согласование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существительного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51"/>
            </w:pPr>
            <w:r>
              <w:rPr>
                <w:sz w:val="22"/>
                <w:szCs w:val="22"/>
              </w:rPr>
              <w:t>Полная и краткая форма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6"/>
            </w:pPr>
            <w:r>
              <w:rPr>
                <w:sz w:val="22"/>
                <w:szCs w:val="22"/>
              </w:rPr>
              <w:t>Степени сравнения имен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Превосходная степень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65"/>
            </w:pPr>
            <w:r>
              <w:rPr>
                <w:sz w:val="22"/>
                <w:szCs w:val="22"/>
              </w:rPr>
              <w:t>Словообразование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100"/>
            </w:pPr>
            <w:r>
              <w:rPr>
                <w:sz w:val="22"/>
                <w:szCs w:val="22"/>
              </w:rPr>
              <w:t>Суффиксальный способ. 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НН в именах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821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78"/>
            </w:pPr>
            <w:r>
              <w:rPr>
                <w:sz w:val="22"/>
                <w:szCs w:val="22"/>
              </w:rPr>
              <w:t>Приставочный способ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36"/>
            </w:pPr>
            <w:r>
              <w:rPr>
                <w:sz w:val="22"/>
                <w:szCs w:val="22"/>
              </w:rPr>
              <w:t>Описание натюрморта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картине Ф.П. Толстого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"Букет цветов, бабочка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птичка"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0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 "Имя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прилагательное"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1"/>
            </w:pPr>
            <w:r>
              <w:rPr>
                <w:sz w:val="22"/>
                <w:szCs w:val="22"/>
              </w:rPr>
              <w:t>Анализ диктанта. Глагол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142.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Инфинитив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76"/>
            </w:pPr>
            <w:r>
              <w:rPr>
                <w:sz w:val="22"/>
                <w:szCs w:val="22"/>
              </w:rPr>
              <w:t>Правописание ТСЯ-ТЬСЯ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75"/>
            </w:pPr>
            <w:r>
              <w:rPr>
                <w:sz w:val="22"/>
                <w:szCs w:val="22"/>
              </w:rPr>
              <w:t>Подготовка к сочинению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рассуждению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22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ОВА-ЕВА,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ИВЫ-ЫВА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"Глагол".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21"/>
            </w:pPr>
            <w:r>
              <w:rPr>
                <w:sz w:val="22"/>
                <w:szCs w:val="22"/>
              </w:rPr>
              <w:t>Переходные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непереходные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Возвратные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26"/>
            </w:pPr>
            <w:r>
              <w:rPr>
                <w:sz w:val="22"/>
                <w:szCs w:val="22"/>
              </w:rPr>
              <w:t>Наклонение глагола.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наклонение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Сочинение "Что было бы,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бы..."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7"/>
            </w:pPr>
            <w:r>
              <w:rPr>
                <w:sz w:val="22"/>
                <w:szCs w:val="22"/>
              </w:rPr>
              <w:t>Повелительное наклонение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4"/>
            </w:pPr>
            <w:r>
              <w:rPr>
                <w:sz w:val="22"/>
                <w:szCs w:val="22"/>
              </w:rPr>
              <w:t>Изъявительное наклонение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Настоящее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Прошедшее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Будущее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28"/>
            </w:pPr>
            <w:r>
              <w:rPr>
                <w:sz w:val="22"/>
                <w:szCs w:val="22"/>
              </w:rPr>
              <w:t>Анализ. Спряжение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Разноспрягаемые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07"/>
        <w:gridCol w:w="1644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161.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Безличные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Морфологический разбор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7"/>
            </w:pPr>
            <w:r>
              <w:rPr>
                <w:sz w:val="22"/>
                <w:szCs w:val="22"/>
              </w:rPr>
              <w:t>Итоговый 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91"/>
            </w:pPr>
            <w:r>
              <w:rPr>
                <w:sz w:val="22"/>
                <w:szCs w:val="22"/>
              </w:rPr>
              <w:t>Изложение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цитированием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Анализ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54"/>
            </w:pPr>
            <w:r>
              <w:rPr>
                <w:sz w:val="22"/>
                <w:szCs w:val="22"/>
              </w:rPr>
              <w:t>ОБЩЕЕ КОЛИЧЕСТВО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</w:pPr>
            <w:r>
              <w:rPr>
                <w:sz w:val="22"/>
                <w:szCs w:val="22"/>
              </w:rPr>
              <w:t xml:space="preserve">                             33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p w:rsidR="003F396A" w:rsidRDefault="00E4593B" w:rsidP="003F396A">
      <w:pPr>
        <w:spacing w:before="66"/>
        <w:ind w:left="106"/>
        <w:rPr>
          <w:b/>
        </w:rPr>
      </w:pPr>
      <w:r w:rsidRPr="00E4593B">
        <w:rPr>
          <w:noProof/>
        </w:rPr>
        <w:lastRenderedPageBreak/>
        <w:pict>
          <v:rect id="Изображение5" o:spid="_x0000_s1028" style="position:absolute;left:0;text-align:left;margin-left:33.3pt;margin-top:22.9pt;width:528.35pt;height:.8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" o:allowincell="f" fillcolor="black" stroked="f" strokeweight="0">
            <w10:wrap type="topAndBottom" anchorx="page"/>
          </v:rect>
        </w:pict>
      </w:r>
      <w:r w:rsidR="003F396A">
        <w:rPr>
          <w:b/>
        </w:rPr>
        <w:t>УЧЕБНО-МЕТОДИЧЕСКОЕ</w:t>
      </w:r>
      <w:r w:rsidR="003F396A">
        <w:rPr>
          <w:b/>
          <w:spacing w:val="-13"/>
        </w:rPr>
        <w:t xml:space="preserve"> </w:t>
      </w:r>
      <w:r w:rsidR="003F396A">
        <w:rPr>
          <w:b/>
        </w:rPr>
        <w:t>ОБЕСПЕЧЕНИЕ</w:t>
      </w:r>
      <w:r w:rsidR="003F396A">
        <w:rPr>
          <w:b/>
          <w:spacing w:val="-12"/>
        </w:rPr>
        <w:t xml:space="preserve"> </w:t>
      </w:r>
      <w:r w:rsidR="003F396A">
        <w:rPr>
          <w:b/>
        </w:rPr>
        <w:t>ОБРАЗОВАТЕЛЬНОГО</w:t>
      </w:r>
      <w:r w:rsidR="003F396A">
        <w:rPr>
          <w:b/>
          <w:spacing w:val="-13"/>
        </w:rPr>
        <w:t xml:space="preserve"> </w:t>
      </w:r>
      <w:r w:rsidR="003F396A">
        <w:rPr>
          <w:b/>
        </w:rPr>
        <w:t>ПРОЦЕССА</w:t>
      </w:r>
    </w:p>
    <w:p w:rsidR="003F396A" w:rsidRDefault="003F396A" w:rsidP="003F396A">
      <w:pPr>
        <w:pStyle w:val="1"/>
        <w:spacing w:before="179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УЧЕНИКА</w:t>
      </w:r>
    </w:p>
    <w:p w:rsidR="003F396A" w:rsidRDefault="003F396A" w:rsidP="003F396A">
      <w:pPr>
        <w:pStyle w:val="a1"/>
        <w:spacing w:before="156" w:after="0" w:line="290" w:lineRule="auto"/>
        <w:ind w:left="106" w:right="413"/>
        <w:rPr>
          <w:rFonts w:hint="eastAsia"/>
        </w:rPr>
      </w:pPr>
      <w:r>
        <w:t xml:space="preserve">Быстрова Е. А., </w:t>
      </w:r>
      <w:proofErr w:type="spellStart"/>
      <w:r>
        <w:t>Кибирева</w:t>
      </w:r>
      <w:proofErr w:type="spellEnd"/>
      <w:r>
        <w:t xml:space="preserve"> Л. В. и другие; под редакцией Быстровой Е. А. Русский язык (в 2 частях), 5</w:t>
      </w:r>
      <w:r>
        <w:rPr>
          <w:spacing w:val="-58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3F396A" w:rsidRDefault="003F396A" w:rsidP="003F396A">
      <w:pPr>
        <w:pStyle w:val="1"/>
        <w:spacing w:before="191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</w:p>
    <w:p w:rsidR="003F396A" w:rsidRDefault="003F396A" w:rsidP="003F396A">
      <w:pPr>
        <w:pStyle w:val="af3"/>
        <w:numPr>
          <w:ilvl w:val="0"/>
          <w:numId w:val="4"/>
        </w:numPr>
        <w:tabs>
          <w:tab w:val="left" w:pos="347"/>
        </w:tabs>
        <w:spacing w:before="156" w:line="290" w:lineRule="auto"/>
        <w:ind w:right="606" w:firstLine="0"/>
      </w:pPr>
      <w:r>
        <w:t>М. В.</w:t>
      </w:r>
      <w:r>
        <w:rPr>
          <w:spacing w:val="-4"/>
        </w:rPr>
        <w:t xml:space="preserve"> </w:t>
      </w:r>
      <w:r>
        <w:t>Бабкина.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класс)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Е.А.</w:t>
      </w:r>
      <w:r>
        <w:rPr>
          <w:spacing w:val="-57"/>
        </w:rPr>
        <w:t xml:space="preserve"> </w:t>
      </w:r>
      <w:r>
        <w:t>Быстровой</w:t>
      </w:r>
    </w:p>
    <w:p w:rsidR="003F396A" w:rsidRDefault="003F396A" w:rsidP="003F396A">
      <w:pPr>
        <w:pStyle w:val="af3"/>
        <w:numPr>
          <w:ilvl w:val="0"/>
          <w:numId w:val="4"/>
        </w:numPr>
        <w:tabs>
          <w:tab w:val="left" w:pos="347"/>
        </w:tabs>
        <w:spacing w:before="0" w:line="290" w:lineRule="auto"/>
        <w:ind w:right="321" w:firstLine="0"/>
      </w:pPr>
      <w:r>
        <w:t>Дидактические материалы по русскому языку. 5 класс. К учебнику «Русский язык» под редакцией</w:t>
      </w:r>
      <w:r>
        <w:rPr>
          <w:spacing w:val="-58"/>
        </w:rPr>
        <w:t xml:space="preserve"> </w:t>
      </w:r>
      <w:r>
        <w:t>Е. А.</w:t>
      </w:r>
      <w:r>
        <w:rPr>
          <w:spacing w:val="-1"/>
        </w:rPr>
        <w:t xml:space="preserve"> </w:t>
      </w:r>
      <w:r>
        <w:t>Быстровой</w:t>
      </w:r>
    </w:p>
    <w:p w:rsidR="003F396A" w:rsidRDefault="00E4593B" w:rsidP="003F396A">
      <w:pPr>
        <w:pStyle w:val="af3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</w:pPr>
      <w:hyperlink r:id="rId8">
        <w:r w:rsidR="003F396A">
          <w:t>http://www.edu.ru</w:t>
        </w:r>
        <w:r w:rsidR="003F396A">
          <w:rPr>
            <w:spacing w:val="-6"/>
          </w:rPr>
          <w:t xml:space="preserve"> </w:t>
        </w:r>
      </w:hyperlink>
      <w:r w:rsidR="003F396A">
        <w:t>–</w:t>
      </w:r>
      <w:r w:rsidR="003F396A">
        <w:rPr>
          <w:spacing w:val="-5"/>
        </w:rPr>
        <w:t xml:space="preserve"> </w:t>
      </w:r>
      <w:r w:rsidR="003F396A">
        <w:t>Образовательный</w:t>
      </w:r>
      <w:r w:rsidR="003F396A">
        <w:rPr>
          <w:spacing w:val="-5"/>
        </w:rPr>
        <w:t xml:space="preserve"> </w:t>
      </w:r>
      <w:r w:rsidR="003F396A">
        <w:t>портал</w:t>
      </w:r>
      <w:r w:rsidR="003F396A">
        <w:rPr>
          <w:spacing w:val="-6"/>
        </w:rPr>
        <w:t xml:space="preserve"> </w:t>
      </w:r>
      <w:r w:rsidR="003F396A">
        <w:t>«Российской</w:t>
      </w:r>
      <w:r w:rsidR="003F396A">
        <w:rPr>
          <w:spacing w:val="-6"/>
        </w:rPr>
        <w:t xml:space="preserve"> </w:t>
      </w:r>
      <w:r w:rsidR="003F396A">
        <w:t>образование»</w:t>
      </w:r>
    </w:p>
    <w:p w:rsidR="003F396A" w:rsidRDefault="00E4593B" w:rsidP="003F396A">
      <w:pPr>
        <w:pStyle w:val="af3"/>
        <w:numPr>
          <w:ilvl w:val="0"/>
          <w:numId w:val="4"/>
        </w:numPr>
        <w:tabs>
          <w:tab w:val="left" w:pos="347"/>
        </w:tabs>
        <w:spacing w:before="59" w:line="290" w:lineRule="auto"/>
        <w:ind w:right="183" w:firstLine="0"/>
      </w:pPr>
      <w:hyperlink r:id="rId9">
        <w:r w:rsidR="003F396A">
          <w:t xml:space="preserve">http://www.school.edu.ru </w:t>
        </w:r>
      </w:hyperlink>
      <w:r w:rsidR="003F396A">
        <w:t>– Национальный портал «Российский общеобразовательный портал»5.</w:t>
      </w:r>
      <w:r w:rsidR="003F396A">
        <w:rPr>
          <w:spacing w:val="1"/>
        </w:rPr>
        <w:t xml:space="preserve"> </w:t>
      </w:r>
      <w:hyperlink r:id="rId10">
        <w:r w:rsidR="003F396A">
          <w:t xml:space="preserve">http://www.ict.edu.ru </w:t>
        </w:r>
      </w:hyperlink>
      <w:r w:rsidR="003F396A">
        <w:t>– специализированный портал «Информационно-коммуникационные технологии</w:t>
      </w:r>
      <w:r w:rsidR="003F396A">
        <w:rPr>
          <w:spacing w:val="-58"/>
        </w:rPr>
        <w:t xml:space="preserve"> </w:t>
      </w:r>
      <w:r w:rsidR="003F396A">
        <w:t>в</w:t>
      </w:r>
      <w:r w:rsidR="003F396A">
        <w:rPr>
          <w:spacing w:val="-2"/>
        </w:rPr>
        <w:t xml:space="preserve"> </w:t>
      </w:r>
      <w:r w:rsidR="003F396A">
        <w:t>образовании</w:t>
      </w:r>
    </w:p>
    <w:p w:rsidR="003F396A" w:rsidRDefault="003F396A" w:rsidP="003F396A">
      <w:pPr>
        <w:pStyle w:val="1"/>
        <w:spacing w:before="190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spacing w:before="156"/>
        <w:ind w:left="346" w:hanging="241"/>
      </w:pPr>
      <w:r>
        <w:t>https://uchi.ru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ind w:left="346" w:hanging="241"/>
      </w:pPr>
      <w:r>
        <w:t>https://skysmart.ru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spacing w:before="61"/>
        <w:ind w:left="346" w:hanging="241"/>
      </w:pPr>
      <w:r>
        <w:t>https://gramota.ru</w:t>
      </w:r>
    </w:p>
    <w:p w:rsidR="003F396A" w:rsidRDefault="003F396A" w:rsidP="003F396A">
      <w:pPr>
        <w:widowControl w:val="0"/>
        <w:numPr>
          <w:ilvl w:val="0"/>
          <w:numId w:val="2"/>
        </w:numPr>
        <w:tabs>
          <w:tab w:val="left" w:pos="347"/>
        </w:tabs>
        <w:suppressAutoHyphens/>
        <w:spacing w:before="60"/>
        <w:rPr>
          <w:sz w:val="22"/>
          <w:szCs w:val="22"/>
        </w:rPr>
        <w:sectPr w:rsidR="003F396A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  <w:r>
        <w:rPr>
          <w:szCs w:val="22"/>
        </w:rPr>
        <w:t>https://ruscorpora.ru</w:t>
      </w:r>
    </w:p>
    <w:p w:rsidR="003F396A" w:rsidRDefault="00E4593B" w:rsidP="003F396A">
      <w:pPr>
        <w:pStyle w:val="1"/>
        <w:spacing w:before="66" w:after="0"/>
        <w:ind w:left="106"/>
        <w:rPr>
          <w:rFonts w:ascii="Times New Roman" w:hAnsi="Times New Roman"/>
          <w:sz w:val="24"/>
          <w:szCs w:val="24"/>
        </w:rPr>
      </w:pPr>
      <w:r w:rsidRPr="00E4593B">
        <w:rPr>
          <w:noProof/>
          <w:lang w:eastAsia="ru-RU" w:bidi="ar-SA"/>
        </w:rPr>
        <w:lastRenderedPageBreak/>
        <w:pict>
          <v:rect id="Изображение6" o:spid="_x0000_s1027" style="position:absolute;left:0;text-align:left;margin-left:33.3pt;margin-top:22.9pt;width:528.35pt;height: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" o:allowincell="f" fillcolor="black" stroked="f" strokeweight="0">
            <w10:wrap type="topAndBottom" anchorx="page"/>
          </v:rect>
        </w:pict>
      </w:r>
      <w:r w:rsidR="003F396A">
        <w:rPr>
          <w:rFonts w:ascii="Times New Roman" w:hAnsi="Times New Roman"/>
          <w:sz w:val="24"/>
          <w:szCs w:val="24"/>
        </w:rPr>
        <w:t>МАТЕРИАЛЬНО-ТЕХНИЧЕСКОЕ</w:t>
      </w:r>
      <w:r w:rsidR="003F396A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ОБЕСПЕЧЕНИЕ</w:t>
      </w:r>
      <w:r w:rsidR="003F396A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ОБРАЗОВАТЕЛЬНОГО</w:t>
      </w:r>
      <w:r w:rsidR="003F396A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ПРОЦЕССА</w:t>
      </w:r>
    </w:p>
    <w:p w:rsidR="003F396A" w:rsidRDefault="003F396A" w:rsidP="003F396A">
      <w:pPr>
        <w:spacing w:before="179"/>
        <w:ind w:left="106"/>
        <w:rPr>
          <w:b/>
        </w:rPr>
      </w:pPr>
      <w:r>
        <w:rPr>
          <w:b/>
        </w:rPr>
        <w:t>УЧЕБНОЕ</w:t>
      </w:r>
      <w:r>
        <w:rPr>
          <w:b/>
          <w:spacing w:val="-9"/>
        </w:rPr>
        <w:t xml:space="preserve"> </w:t>
      </w:r>
      <w:r>
        <w:rPr>
          <w:b/>
        </w:rPr>
        <w:t>ОБОРУДОВАНИЕ</w:t>
      </w:r>
    </w:p>
    <w:p w:rsidR="003F396A" w:rsidRDefault="003F396A" w:rsidP="003F396A">
      <w:pPr>
        <w:pStyle w:val="a1"/>
        <w:spacing w:before="156" w:after="0" w:line="290" w:lineRule="auto"/>
        <w:ind w:left="106" w:right="8071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Дидактический материал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Словари</w:t>
      </w:r>
    </w:p>
    <w:p w:rsidR="003F396A" w:rsidRDefault="003F396A" w:rsidP="003F396A">
      <w:pPr>
        <w:pStyle w:val="a1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Справочные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плакаты</w:t>
      </w:r>
    </w:p>
    <w:p w:rsidR="003F396A" w:rsidRDefault="003F396A" w:rsidP="003F396A">
      <w:pPr>
        <w:pStyle w:val="a1"/>
        <w:spacing w:before="10" w:after="0"/>
        <w:rPr>
          <w:rFonts w:hint="eastAsia"/>
          <w:sz w:val="21"/>
        </w:rPr>
      </w:pPr>
    </w:p>
    <w:p w:rsidR="003F396A" w:rsidRDefault="003F396A" w:rsidP="003F396A">
      <w:pPr>
        <w:pStyle w:val="1"/>
        <w:spacing w:before="1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</w:p>
    <w:p w:rsidR="003F396A" w:rsidRDefault="003F396A" w:rsidP="003F396A">
      <w:pPr>
        <w:pStyle w:val="a1"/>
        <w:spacing w:before="156" w:after="0"/>
        <w:rPr>
          <w:rFonts w:hint="eastAsia"/>
        </w:rPr>
      </w:pPr>
    </w:p>
    <w:p w:rsidR="003F396A" w:rsidRDefault="003F396A" w:rsidP="003F396A">
      <w:pPr>
        <w:pStyle w:val="a1"/>
        <w:spacing w:before="156" w:after="0"/>
        <w:rPr>
          <w:rFonts w:ascii="Times New Roman" w:hAnsi="Times New Roman"/>
        </w:rPr>
      </w:pPr>
      <w:r>
        <w:rPr>
          <w:rFonts w:ascii="Times New Roman" w:hAnsi="Times New Roman"/>
        </w:rPr>
        <w:t>Компьютер</w:t>
      </w:r>
    </w:p>
    <w:p w:rsidR="003F396A" w:rsidRDefault="003F396A" w:rsidP="003F396A">
      <w:pPr>
        <w:pStyle w:val="a1"/>
        <w:rPr>
          <w:rFonts w:ascii="Times New Roman" w:hAnsi="Times New Roman"/>
        </w:rPr>
      </w:pPr>
      <w:r>
        <w:rPr>
          <w:rFonts w:ascii="Times New Roman" w:hAnsi="Times New Roman"/>
        </w:rPr>
        <w:t>Телевизор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HDMI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кабелем</w:t>
      </w:r>
    </w:p>
    <w:p w:rsidR="003F396A" w:rsidRDefault="003F396A" w:rsidP="003F396A">
      <w:pPr>
        <w:pStyle w:val="a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тенды</w:t>
      </w:r>
      <w:proofErr w:type="spellEnd"/>
      <w:r>
        <w:rPr>
          <w:rFonts w:ascii="Times New Roman" w:hAnsi="Times New Roman"/>
        </w:rPr>
        <w:t xml:space="preserve"> для творческих работ учащихся</w:t>
      </w:r>
    </w:p>
    <w:p w:rsidR="003F396A" w:rsidRDefault="003F396A" w:rsidP="003F396A">
      <w:pPr>
        <w:pStyle w:val="a1"/>
        <w:spacing w:line="583" w:lineRule="auto"/>
        <w:ind w:right="1696"/>
        <w:rPr>
          <w:rFonts w:ascii="Times New Roman" w:hAnsi="Times New Roman"/>
        </w:rPr>
      </w:pPr>
      <w:r>
        <w:rPr>
          <w:rFonts w:ascii="Times New Roman" w:hAnsi="Times New Roman"/>
        </w:rPr>
        <w:t>Классная доска с набором приспособлений для крепления таблиц, плакатов и картинок</w:t>
      </w:r>
    </w:p>
    <w:p w:rsidR="003F396A" w:rsidRDefault="003F396A" w:rsidP="003F396A">
      <w:pPr>
        <w:pStyle w:val="a1"/>
        <w:rPr>
          <w:rFonts w:ascii="Times New Roman" w:hAnsi="Times New Roman"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3F396A" w:rsidRDefault="003F396A" w:rsidP="003F396A">
      <w:pPr>
        <w:pStyle w:val="a1"/>
        <w:spacing w:line="240" w:lineRule="auto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</w:t>
      </w:r>
    </w:p>
    <w:tbl>
      <w:tblPr>
        <w:tblW w:w="16332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"/>
        <w:gridCol w:w="36"/>
        <w:gridCol w:w="3768"/>
        <w:gridCol w:w="732"/>
        <w:gridCol w:w="1476"/>
        <w:gridCol w:w="787"/>
        <w:gridCol w:w="709"/>
        <w:gridCol w:w="2835"/>
        <w:gridCol w:w="1134"/>
        <w:gridCol w:w="4567"/>
      </w:tblGrid>
      <w:tr w:rsidR="003F396A" w:rsidTr="00136375"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Наименование разделов и тем 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Дата изучения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Виды деятельности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Виды, формы контроля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Электронные (цифровые) образовательные ресурсы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контрольные работы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практические работы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1. ОБЩИЕ СВЕДЕНИЯ О ЯЗЫКЕ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Богатство и выразительность русского языка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Формулировать суждения о красоте и богатстве русск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языка на основе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денного анализа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bookmarkStart w:id="0" w:name="_GoBack"/>
        <w:bookmarkEnd w:id="0"/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2. ЯЗЫК И РЕЧЬ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Язык и речь. Монолог. Диалог. </w:t>
            </w:r>
            <w:proofErr w:type="spellStart"/>
            <w:r>
              <w:rPr>
                <w:sz w:val="22"/>
                <w:szCs w:val="22"/>
              </w:rPr>
              <w:t>Полилог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skysmart.ru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Речь как деятельность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Участвовать в диалоге на лингвистические темы (в рамках изученного) и диалоге на основе жизненных наблюдений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3. ТЕКСТ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Текст и его основные признаки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Уметь распознавать основные признаки текста. Уметь составлять план текста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Письменный контроль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https://uchi.ru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Композиционная структура текста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Уметь распознавать основные части текста, членить текст на композиционные части  (абзацы)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диктант, 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skysmart.ru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Функционально-смысловые типы речи. Сочетание разных типов речи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Определять функционально-смысловые типы речи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1">
              <w:r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 xml:space="preserve">https://uchi.ru 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Повествование как тип речи. 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Определять особенности повествования как типа речи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2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Виды и средства связи предложений в тексте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Проводить элементарный структурно-смысловой анализ текста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Устный вопрос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Информационная переработка текста. Редактирование текста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Понимать содержание небольшого по объему художественного текста, определять его основную мысль, запоминать текст и перерабатывать 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оценка с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ванием «Оцено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ного ли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4. СИНТАКСИС. КУЛЬТУРА РЕЧИ. ПУНКТУАЦИЯ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Синтаксис и пунктуация как разделы лингвистики. 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Осознавать роль синтаксиса в формировании и выражении мысли, в овладении языком как </w:t>
            </w:r>
            <w:r>
              <w:rPr>
                <w:sz w:val="22"/>
                <w:szCs w:val="22"/>
              </w:rPr>
              <w:lastRenderedPageBreak/>
              <w:t xml:space="preserve">средством общения. Распознавать и уметь выделять словосочетание в составе предложения, конструировать изученные виды словосочетаний, группировать словосочетания по заданным признакам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Простое двусоставное предложение. Интонация. Логическое ударение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Определять основные признаки предложения, находить его границы, анализировать интонационные и смысловые особенности предложений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Письменный контроль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Распространенные и нераспространенные предложения. Второстепенные члены предложения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главные и второстепенные члены предложения. Различать распространённые и нераспространённые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Опознавать, правильно интонировать, использовать в речи осложненные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3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Уметь выполнять разбор простого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Различать простые и сложные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4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5.  СИСТЕМА ЯЗЫКА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Фонетика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Понимать функции звуков речи в слове, распознавать звуки речи по заданным характеристикам, определять звуковой состав слова, классифицировать звуки по заданным признакам, различать все звуки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5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Овладеть основными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правилами литературного произношения и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ударения, соблюдать основные орфоэпические правила современного русского литературного языка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pStyle w:val="af1"/>
              <w:rPr>
                <w:rFonts w:hint="eastAsia"/>
              </w:rPr>
            </w:pPr>
            <w:hyperlink r:id="rId16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  <w:r w:rsidR="003F396A"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Графика. Орфография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Осознавать значение письма. Соотносить в словах звуки и буквы.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Соблюдать орфографические нормы в процессе письма (в объёме содержания курса), опознавать и анализировать основные единицы языка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Лексикология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Владеть орфографическими нормами русского литературного языка, извлекать необходимую информацию из орфографических словарей, </w:t>
            </w:r>
            <w:r>
              <w:rPr>
                <w:sz w:val="22"/>
                <w:szCs w:val="22"/>
              </w:rPr>
              <w:lastRenderedPageBreak/>
              <w:t xml:space="preserve">использовать её в процессе письма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Контрольный диктант, 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7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Изобразительно-выразительные средства языка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Словообразование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морфемы в слове (корень, приставку, суффикс, окончание), уметь выделять основу в слове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Изложение, сочинение, 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6. МОРФОЛОГИЯ. ОРФОГРАФИЯ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Морфология как раздел лингвистики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знаменательные и служебные части речи и их формы (в рамках изученного), междометия, звукоподражательные слова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Опознавать имена существительные среди слов других частей речи. Разграничивать постоянные и непостоянные морфологические признаки имени существительного. Проводить </w:t>
            </w:r>
            <w:r>
              <w:rPr>
                <w:sz w:val="22"/>
                <w:szCs w:val="22"/>
              </w:rPr>
              <w:lastRenderedPageBreak/>
              <w:t xml:space="preserve">морфологический разбор имени существительного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Опознавать имена прилагательные среди слов других частей речи. Разграничивать постоянные и непостоянные морфологические признаки имени прилагательного. Проводить морфологический разбор имени прилагательного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pStyle w:val="af1"/>
              <w:rPr>
                <w:rFonts w:hint="eastAsia"/>
              </w:rPr>
            </w:pPr>
            <w:hyperlink r:id="rId18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  <w:r w:rsidR="003F396A"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Глагол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Опознавать глагол среди слов других частей речи. Разграничивать постоянные и непостоянные морфологические признаки глагола. Проводить морфологический разбор глагола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диктант, итоговый 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ди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7. ПОВТОРЕНИЕ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Повторять пройденный материал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8. ИТОГОВЫЙ КОНТРОЛЬ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Создавать текст в соответствии с нормами построения различных функционально-смысловых типов речи, используя </w:t>
            </w:r>
            <w:r>
              <w:rPr>
                <w:sz w:val="22"/>
                <w:szCs w:val="22"/>
              </w:rPr>
              <w:lastRenderedPageBreak/>
              <w:t xml:space="preserve">выразительные средства языка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19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Понимать содержание небольшого по объёму художественного текста, определять его основную мысль. Излагать текст, сохраняя основную мысль текста и его </w:t>
            </w:r>
            <w:proofErr w:type="spellStart"/>
            <w:r>
              <w:rPr>
                <w:sz w:val="22"/>
                <w:szCs w:val="22"/>
              </w:rPr>
              <w:t>микротемы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Контрольные и проверочные работы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Находить орфограммы в морфемах,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– в предложениях, анализировать языковой материал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E4593B" w:rsidP="003F396A">
            <w:pPr>
              <w:widowControl w:val="0"/>
            </w:pPr>
            <w:hyperlink r:id="rId20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170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</w:tbl>
    <w:p w:rsidR="003F396A" w:rsidRDefault="003F396A" w:rsidP="003F396A">
      <w:pPr>
        <w:rPr>
          <w:sz w:val="22"/>
          <w:szCs w:val="22"/>
        </w:rPr>
      </w:pPr>
    </w:p>
    <w:p w:rsidR="00C858B5" w:rsidRPr="00187F92" w:rsidRDefault="00C858B5" w:rsidP="00661D6C">
      <w:pPr>
        <w:jc w:val="both"/>
      </w:pPr>
    </w:p>
    <w:sectPr w:rsidR="00C858B5" w:rsidRPr="00187F92" w:rsidSect="00136375">
      <w:footerReference w:type="default" r:id="rId21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0D" w:rsidRDefault="004B240D" w:rsidP="00294988">
      <w:r>
        <w:separator/>
      </w:r>
    </w:p>
  </w:endnote>
  <w:endnote w:type="continuationSeparator" w:id="0">
    <w:p w:rsidR="004B240D" w:rsidRDefault="004B240D" w:rsidP="0029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12669"/>
      <w:docPartObj>
        <w:docPartGallery w:val="Page Numbers (Bottom of Page)"/>
        <w:docPartUnique/>
      </w:docPartObj>
    </w:sdtPr>
    <w:sdtContent>
      <w:p w:rsidR="003F396A" w:rsidRDefault="00E4593B">
        <w:pPr>
          <w:pStyle w:val="a8"/>
          <w:jc w:val="right"/>
        </w:pPr>
        <w:r>
          <w:fldChar w:fldCharType="begin"/>
        </w:r>
        <w:r w:rsidR="003F396A">
          <w:instrText>PAGE   \* MERGEFORMAT</w:instrText>
        </w:r>
        <w:r>
          <w:fldChar w:fldCharType="separate"/>
        </w:r>
        <w:r w:rsidR="002C2C99">
          <w:rPr>
            <w:noProof/>
          </w:rPr>
          <w:t>8</w:t>
        </w:r>
        <w:r>
          <w:fldChar w:fldCharType="end"/>
        </w:r>
      </w:p>
    </w:sdtContent>
  </w:sdt>
  <w:p w:rsidR="003F396A" w:rsidRDefault="003F3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0D" w:rsidRDefault="004B240D" w:rsidP="00294988">
      <w:r>
        <w:separator/>
      </w:r>
    </w:p>
  </w:footnote>
  <w:footnote w:type="continuationSeparator" w:id="0">
    <w:p w:rsidR="004B240D" w:rsidRDefault="004B240D" w:rsidP="0029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4AA"/>
    <w:multiLevelType w:val="multilevel"/>
    <w:tmpl w:val="59D48006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8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3745858"/>
    <w:multiLevelType w:val="multilevel"/>
    <w:tmpl w:val="FADC67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2232B0"/>
    <w:multiLevelType w:val="multilevel"/>
    <w:tmpl w:val="866C3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A60449"/>
    <w:multiLevelType w:val="multilevel"/>
    <w:tmpl w:val="4440A6B6"/>
    <w:lvl w:ilvl="0">
      <w:start w:val="1"/>
      <w:numFmt w:val="decimal"/>
      <w:lvlText w:val="%1."/>
      <w:lvlJc w:val="left"/>
      <w:pPr>
        <w:tabs>
          <w:tab w:val="num" w:pos="0"/>
        </w:tabs>
        <w:ind w:left="106" w:hanging="24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7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4" w:hanging="2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43BD"/>
    <w:rsid w:val="00021D51"/>
    <w:rsid w:val="000264F7"/>
    <w:rsid w:val="00133311"/>
    <w:rsid w:val="00136375"/>
    <w:rsid w:val="001643BD"/>
    <w:rsid w:val="00175486"/>
    <w:rsid w:val="00191756"/>
    <w:rsid w:val="001C729C"/>
    <w:rsid w:val="001D351E"/>
    <w:rsid w:val="0020224D"/>
    <w:rsid w:val="00256036"/>
    <w:rsid w:val="00294988"/>
    <w:rsid w:val="002C2C99"/>
    <w:rsid w:val="00326596"/>
    <w:rsid w:val="00357B54"/>
    <w:rsid w:val="003D21E8"/>
    <w:rsid w:val="003F396A"/>
    <w:rsid w:val="0046529C"/>
    <w:rsid w:val="004B240D"/>
    <w:rsid w:val="004E7E0A"/>
    <w:rsid w:val="004F68B8"/>
    <w:rsid w:val="00661D6C"/>
    <w:rsid w:val="00731660"/>
    <w:rsid w:val="00772E59"/>
    <w:rsid w:val="00835D28"/>
    <w:rsid w:val="008A00B5"/>
    <w:rsid w:val="008D4041"/>
    <w:rsid w:val="008D4F50"/>
    <w:rsid w:val="008D68A8"/>
    <w:rsid w:val="008E1D1F"/>
    <w:rsid w:val="009137AD"/>
    <w:rsid w:val="009703DB"/>
    <w:rsid w:val="00970C4F"/>
    <w:rsid w:val="009B5BFA"/>
    <w:rsid w:val="009D00A2"/>
    <w:rsid w:val="00A67093"/>
    <w:rsid w:val="00A73AF2"/>
    <w:rsid w:val="00B9720F"/>
    <w:rsid w:val="00BD2FEC"/>
    <w:rsid w:val="00C02010"/>
    <w:rsid w:val="00C7019C"/>
    <w:rsid w:val="00C858B5"/>
    <w:rsid w:val="00C9085E"/>
    <w:rsid w:val="00CB27E7"/>
    <w:rsid w:val="00CB51C6"/>
    <w:rsid w:val="00CD3F2C"/>
    <w:rsid w:val="00D06E56"/>
    <w:rsid w:val="00D239DE"/>
    <w:rsid w:val="00D63A3D"/>
    <w:rsid w:val="00DC18C5"/>
    <w:rsid w:val="00E15130"/>
    <w:rsid w:val="00E25B7A"/>
    <w:rsid w:val="00E4593B"/>
    <w:rsid w:val="00EE6CF2"/>
    <w:rsid w:val="00EF6506"/>
    <w:rsid w:val="00F05F09"/>
    <w:rsid w:val="00F433DF"/>
    <w:rsid w:val="00F54091"/>
    <w:rsid w:val="00F73A2B"/>
    <w:rsid w:val="00F909DD"/>
    <w:rsid w:val="00FA37E8"/>
    <w:rsid w:val="00FA44F2"/>
    <w:rsid w:val="00F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F396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qFormat/>
    <w:rsid w:val="003F396A"/>
    <w:pPr>
      <w:suppressAutoHyphens/>
      <w:spacing w:line="274" w:lineRule="exact"/>
      <w:ind w:left="286"/>
      <w:outlineLvl w:val="1"/>
    </w:pPr>
    <w:rPr>
      <w:b/>
      <w:bCs/>
      <w:i/>
      <w:iCs/>
      <w:kern w:val="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8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29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9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F396A"/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3F396A"/>
    <w:rPr>
      <w:rFonts w:ascii="Times New Roman" w:eastAsia="Times New Roman" w:hAnsi="Times New Roman" w:cs="Times New Roman"/>
      <w:b/>
      <w:bCs/>
      <w:i/>
      <w:iCs/>
      <w:kern w:val="2"/>
      <w:sz w:val="24"/>
      <w:szCs w:val="24"/>
    </w:rPr>
  </w:style>
  <w:style w:type="character" w:customStyle="1" w:styleId="ab">
    <w:name w:val="Выделение жирным"/>
    <w:qFormat/>
    <w:rsid w:val="003F396A"/>
    <w:rPr>
      <w:b/>
      <w:bCs/>
    </w:rPr>
  </w:style>
  <w:style w:type="character" w:customStyle="1" w:styleId="-">
    <w:name w:val="Интернет-ссылка"/>
    <w:rsid w:val="003F396A"/>
    <w:rPr>
      <w:color w:val="000080"/>
      <w:u w:val="single"/>
    </w:rPr>
  </w:style>
  <w:style w:type="paragraph" w:styleId="a0">
    <w:name w:val="Title"/>
    <w:basedOn w:val="a"/>
    <w:next w:val="a1"/>
    <w:link w:val="ac"/>
    <w:qFormat/>
    <w:rsid w:val="003F396A"/>
    <w:pPr>
      <w:keepNext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customStyle="1" w:styleId="ac">
    <w:name w:val="Название Знак"/>
    <w:basedOn w:val="a2"/>
    <w:link w:val="a0"/>
    <w:rsid w:val="003F396A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d"/>
    <w:rsid w:val="003F396A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ad">
    <w:name w:val="Основной текст Знак"/>
    <w:basedOn w:val="a2"/>
    <w:link w:val="a1"/>
    <w:rsid w:val="003F396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List"/>
    <w:basedOn w:val="a1"/>
    <w:rsid w:val="003F396A"/>
  </w:style>
  <w:style w:type="paragraph" w:styleId="af">
    <w:name w:val="caption"/>
    <w:basedOn w:val="a"/>
    <w:qFormat/>
    <w:rsid w:val="003F396A"/>
    <w:pPr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kern w:val="2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F396A"/>
    <w:pPr>
      <w:ind w:left="240" w:hanging="240"/>
    </w:pPr>
  </w:style>
  <w:style w:type="paragraph" w:styleId="af0">
    <w:name w:val="index heading"/>
    <w:basedOn w:val="a"/>
    <w:qFormat/>
    <w:rsid w:val="003F396A"/>
    <w:pPr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af1">
    <w:name w:val="Содержимое таблицы"/>
    <w:basedOn w:val="a"/>
    <w:qFormat/>
    <w:rsid w:val="003F396A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af2">
    <w:name w:val="Заголовок таблицы"/>
    <w:basedOn w:val="af1"/>
    <w:qFormat/>
    <w:rsid w:val="003F396A"/>
    <w:pPr>
      <w:jc w:val="center"/>
    </w:pPr>
    <w:rPr>
      <w:b/>
      <w:bCs/>
    </w:rPr>
  </w:style>
  <w:style w:type="paragraph" w:styleId="af3">
    <w:name w:val="List Paragraph"/>
    <w:basedOn w:val="a"/>
    <w:qFormat/>
    <w:rsid w:val="003F396A"/>
    <w:pPr>
      <w:suppressAutoHyphens/>
      <w:spacing w:before="60"/>
      <w:ind w:left="346" w:hanging="241"/>
    </w:pPr>
    <w:rPr>
      <w:kern w:val="2"/>
      <w:lang w:eastAsia="en-US"/>
    </w:rPr>
  </w:style>
  <w:style w:type="paragraph" w:customStyle="1" w:styleId="TableParagraph">
    <w:name w:val="Table Paragraph"/>
    <w:basedOn w:val="a"/>
    <w:qFormat/>
    <w:rsid w:val="003F396A"/>
    <w:pPr>
      <w:suppressAutoHyphens/>
      <w:spacing w:before="86"/>
    </w:pPr>
    <w:rPr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4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5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5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3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50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kysmart.ru/" TargetMode="External"/><Relationship Id="rId17" Type="http://schemas.openxmlformats.org/officeDocument/2006/relationships/hyperlink" Target="https://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/" TargetMode="External"/><Relationship Id="rId20" Type="http://schemas.openxmlformats.org/officeDocument/2006/relationships/hyperlink" Target="https://skysma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sma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s://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2F22-2FBE-4EEC-A443-D52B95A4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12028</Words>
  <Characters>68565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5</cp:revision>
  <dcterms:created xsi:type="dcterms:W3CDTF">2022-09-15T12:54:00Z</dcterms:created>
  <dcterms:modified xsi:type="dcterms:W3CDTF">2023-06-20T09:11:00Z</dcterms:modified>
</cp:coreProperties>
</file>