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917B" w14:textId="77777777" w:rsidR="001135DC" w:rsidRPr="00646EBD" w:rsidRDefault="001135DC" w:rsidP="001135DC">
      <w:pPr>
        <w:spacing w:after="0" w:line="408" w:lineRule="auto"/>
        <w:ind w:left="120"/>
        <w:jc w:val="center"/>
      </w:pPr>
      <w:bookmarkStart w:id="0" w:name="block-22492047"/>
      <w:r w:rsidRPr="00646EBD">
        <w:rPr>
          <w:b/>
          <w:color w:val="000000"/>
        </w:rPr>
        <w:t>МИНИСТЕРСТВО ПРОСВЕЩЕНИЯ РОССИЙСКОЙ ФЕДЕРАЦИИ</w:t>
      </w:r>
    </w:p>
    <w:p w14:paraId="1C05E411" w14:textId="77777777" w:rsidR="001135DC" w:rsidRPr="00646EBD" w:rsidRDefault="001135DC" w:rsidP="001135DC">
      <w:pPr>
        <w:spacing w:after="0" w:line="408" w:lineRule="auto"/>
        <w:ind w:left="120"/>
        <w:jc w:val="center"/>
      </w:pPr>
      <w:r w:rsidRPr="00646EBD">
        <w:rPr>
          <w:b/>
          <w:color w:val="000000"/>
        </w:rPr>
        <w:t>‌</w:t>
      </w:r>
      <w:bookmarkStart w:id="1" w:name="9e261362-ffd0-48e2-97ec-67d0cfd64d9a"/>
      <w:r w:rsidRPr="00646EBD">
        <w:rPr>
          <w:b/>
          <w:color w:val="000000"/>
        </w:rPr>
        <w:t>Министерство образования Калининградской области</w:t>
      </w:r>
      <w:bookmarkEnd w:id="1"/>
      <w:r w:rsidRPr="00646EBD">
        <w:rPr>
          <w:b/>
          <w:color w:val="000000"/>
        </w:rPr>
        <w:t xml:space="preserve">‌‌ </w:t>
      </w:r>
    </w:p>
    <w:p w14:paraId="290B257C" w14:textId="77777777" w:rsidR="001135DC" w:rsidRPr="00646EBD" w:rsidRDefault="001135DC" w:rsidP="001135DC">
      <w:pPr>
        <w:spacing w:after="0" w:line="408" w:lineRule="auto"/>
        <w:ind w:left="120"/>
        <w:jc w:val="center"/>
      </w:pPr>
      <w:r w:rsidRPr="00646EBD">
        <w:rPr>
          <w:b/>
          <w:color w:val="000000"/>
        </w:rPr>
        <w:t>‌</w:t>
      </w:r>
      <w:bookmarkStart w:id="2" w:name="fa857474-d364-4484-b584-baf24ad6f13e"/>
      <w:r w:rsidRPr="00646EBD">
        <w:rPr>
          <w:b/>
          <w:color w:val="000000"/>
        </w:rPr>
        <w:t xml:space="preserve">Управление образования администрации </w:t>
      </w:r>
      <w:proofErr w:type="spellStart"/>
      <w:r w:rsidRPr="00646EBD">
        <w:rPr>
          <w:b/>
          <w:color w:val="000000"/>
        </w:rPr>
        <w:t>Гурьевского</w:t>
      </w:r>
      <w:proofErr w:type="spellEnd"/>
      <w:r w:rsidRPr="00646EBD">
        <w:rPr>
          <w:b/>
          <w:color w:val="000000"/>
        </w:rPr>
        <w:t xml:space="preserve"> муниципального округа</w:t>
      </w:r>
      <w:bookmarkEnd w:id="2"/>
      <w:r w:rsidRPr="00646EBD">
        <w:rPr>
          <w:b/>
          <w:color w:val="000000"/>
        </w:rPr>
        <w:t>‌</w:t>
      </w:r>
      <w:r w:rsidRPr="00646EBD">
        <w:rPr>
          <w:color w:val="000000"/>
        </w:rPr>
        <w:t>​</w:t>
      </w:r>
    </w:p>
    <w:p w14:paraId="2BA9E090" w14:textId="77777777" w:rsidR="001135DC" w:rsidRDefault="001135DC" w:rsidP="001135DC">
      <w:pPr>
        <w:spacing w:after="0" w:line="408" w:lineRule="auto"/>
        <w:ind w:left="120"/>
        <w:jc w:val="center"/>
      </w:pPr>
      <w:r>
        <w:rPr>
          <w:b/>
          <w:color w:val="000000"/>
        </w:rPr>
        <w:t>МБОУ «</w:t>
      </w:r>
      <w:proofErr w:type="spellStart"/>
      <w:r>
        <w:rPr>
          <w:b/>
          <w:color w:val="000000"/>
        </w:rPr>
        <w:t>Храбровская</w:t>
      </w:r>
      <w:proofErr w:type="spellEnd"/>
      <w:r>
        <w:rPr>
          <w:b/>
          <w:color w:val="000000"/>
        </w:rPr>
        <w:t xml:space="preserve"> СОШ»</w:t>
      </w:r>
    </w:p>
    <w:p w14:paraId="2F18B7F9" w14:textId="77777777" w:rsidR="001135DC" w:rsidRDefault="001135DC" w:rsidP="001135DC">
      <w:pPr>
        <w:spacing w:after="0"/>
        <w:ind w:left="120"/>
      </w:pPr>
    </w:p>
    <w:p w14:paraId="6256A61E" w14:textId="77777777" w:rsidR="001135DC" w:rsidRDefault="001135DC" w:rsidP="001135DC">
      <w:pPr>
        <w:spacing w:after="0"/>
        <w:ind w:left="120"/>
      </w:pPr>
    </w:p>
    <w:p w14:paraId="312FC4DC" w14:textId="77777777" w:rsidR="001135DC" w:rsidRDefault="001135DC" w:rsidP="001135DC">
      <w:pPr>
        <w:spacing w:after="0"/>
        <w:ind w:left="120"/>
      </w:pPr>
    </w:p>
    <w:tbl>
      <w:tblPr>
        <w:tblW w:w="9356" w:type="dxa"/>
        <w:tblLook w:val="04A0" w:firstRow="1" w:lastRow="0" w:firstColumn="1" w:lastColumn="0" w:noHBand="0" w:noVBand="1"/>
      </w:tblPr>
      <w:tblGrid>
        <w:gridCol w:w="3114"/>
        <w:gridCol w:w="2556"/>
        <w:gridCol w:w="3686"/>
      </w:tblGrid>
      <w:tr w:rsidR="001135DC" w:rsidRPr="00E2220E" w14:paraId="2009E572" w14:textId="77777777" w:rsidTr="001135DC">
        <w:tc>
          <w:tcPr>
            <w:tcW w:w="3114" w:type="dxa"/>
          </w:tcPr>
          <w:p w14:paraId="109FFE59"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c>
          <w:tcPr>
            <w:tcW w:w="2556" w:type="dxa"/>
          </w:tcPr>
          <w:p w14:paraId="64ED4850"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c>
          <w:tcPr>
            <w:tcW w:w="3686" w:type="dxa"/>
          </w:tcPr>
          <w:p w14:paraId="7DFC16CD" w14:textId="77777777" w:rsidR="001135DC" w:rsidRDefault="001135DC" w:rsidP="00524207">
            <w:pPr>
              <w:autoSpaceDE w:val="0"/>
              <w:autoSpaceDN w:val="0"/>
              <w:spacing w:after="120"/>
              <w:rPr>
                <w:rFonts w:eastAsia="Times New Roman"/>
                <w:color w:val="000000"/>
                <w:szCs w:val="28"/>
              </w:rPr>
            </w:pPr>
            <w:r>
              <w:rPr>
                <w:rFonts w:eastAsia="Times New Roman"/>
                <w:color w:val="000000"/>
                <w:szCs w:val="28"/>
              </w:rPr>
              <w:t>УТВЕРЖДЕНО</w:t>
            </w:r>
          </w:p>
          <w:p w14:paraId="4B03AC56" w14:textId="77777777" w:rsidR="001135DC" w:rsidRPr="008944ED" w:rsidRDefault="001135DC" w:rsidP="00524207">
            <w:pPr>
              <w:autoSpaceDE w:val="0"/>
              <w:autoSpaceDN w:val="0"/>
              <w:spacing w:after="120"/>
              <w:rPr>
                <w:rFonts w:eastAsia="Times New Roman"/>
                <w:color w:val="000000"/>
                <w:szCs w:val="28"/>
              </w:rPr>
            </w:pPr>
            <w:r w:rsidRPr="008944ED">
              <w:rPr>
                <w:rFonts w:eastAsia="Times New Roman"/>
                <w:color w:val="000000"/>
                <w:szCs w:val="28"/>
              </w:rPr>
              <w:t>Директор</w:t>
            </w:r>
          </w:p>
          <w:p w14:paraId="66F72E70" w14:textId="77777777" w:rsidR="001135DC" w:rsidRDefault="001135DC" w:rsidP="00524207">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14:paraId="33BD7EAB" w14:textId="77777777" w:rsidR="001135DC" w:rsidRPr="008944ED" w:rsidRDefault="001135DC" w:rsidP="001135DC">
            <w:pPr>
              <w:autoSpaceDE w:val="0"/>
              <w:autoSpaceDN w:val="0"/>
              <w:spacing w:after="0" w:line="240" w:lineRule="auto"/>
              <w:ind w:right="605"/>
              <w:jc w:val="right"/>
              <w:rPr>
                <w:rFonts w:eastAsia="Times New Roman"/>
                <w:color w:val="000000"/>
                <w:sz w:val="24"/>
                <w:szCs w:val="24"/>
              </w:rPr>
            </w:pPr>
            <w:proofErr w:type="spellStart"/>
            <w:r w:rsidRPr="008944ED">
              <w:rPr>
                <w:rFonts w:eastAsia="Times New Roman"/>
                <w:color w:val="000000"/>
                <w:sz w:val="24"/>
                <w:szCs w:val="24"/>
              </w:rPr>
              <w:t>Бурсова</w:t>
            </w:r>
            <w:proofErr w:type="spellEnd"/>
            <w:r w:rsidRPr="008944ED">
              <w:rPr>
                <w:rFonts w:eastAsia="Times New Roman"/>
                <w:color w:val="000000"/>
                <w:sz w:val="24"/>
                <w:szCs w:val="24"/>
              </w:rPr>
              <w:t xml:space="preserve"> Е.А.</w:t>
            </w:r>
          </w:p>
          <w:p w14:paraId="07B122E4" w14:textId="383DE800" w:rsidR="001135DC" w:rsidRDefault="001135DC" w:rsidP="00524207">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№183</w:t>
            </w:r>
            <w:r>
              <w:rPr>
                <w:rFonts w:eastAsia="Times New Roman"/>
                <w:color w:val="000000"/>
                <w:sz w:val="24"/>
                <w:szCs w:val="24"/>
              </w:rPr>
              <w:t xml:space="preserve"> от «</w:t>
            </w:r>
            <w:r w:rsidRPr="00344265">
              <w:rPr>
                <w:rFonts w:eastAsia="Times New Roman"/>
                <w:color w:val="000000"/>
                <w:sz w:val="24"/>
                <w:szCs w:val="24"/>
              </w:rPr>
              <w:t>30</w:t>
            </w:r>
            <w:r>
              <w:rPr>
                <w:rFonts w:eastAsia="Times New Roman"/>
                <w:color w:val="000000"/>
                <w:sz w:val="24"/>
                <w:szCs w:val="24"/>
              </w:rPr>
              <w:t xml:space="preserve">» </w:t>
            </w:r>
            <w:r w:rsidRPr="00344265">
              <w:rPr>
                <w:rFonts w:eastAsia="Times New Roman"/>
                <w:color w:val="000000"/>
                <w:sz w:val="24"/>
                <w:szCs w:val="24"/>
              </w:rPr>
              <w:t xml:space="preserve">08 </w:t>
            </w:r>
            <w:r w:rsidRPr="004E6975">
              <w:rPr>
                <w:rFonts w:eastAsia="Times New Roman"/>
                <w:color w:val="000000"/>
                <w:sz w:val="24"/>
                <w:szCs w:val="24"/>
              </w:rPr>
              <w:t>2023</w:t>
            </w:r>
            <w:r>
              <w:rPr>
                <w:rFonts w:eastAsia="Times New Roman"/>
                <w:color w:val="000000"/>
                <w:sz w:val="24"/>
                <w:szCs w:val="24"/>
              </w:rPr>
              <w:t xml:space="preserve"> г.</w:t>
            </w:r>
          </w:p>
          <w:p w14:paraId="31944438"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r>
    </w:tbl>
    <w:p w14:paraId="36BF155D" w14:textId="77777777" w:rsidR="001135DC" w:rsidRDefault="001135DC" w:rsidP="001135DC">
      <w:pPr>
        <w:spacing w:after="0"/>
        <w:ind w:left="120"/>
      </w:pPr>
    </w:p>
    <w:p w14:paraId="5BA36C0C" w14:textId="77777777" w:rsidR="001135DC" w:rsidRDefault="001135DC" w:rsidP="001135DC">
      <w:pPr>
        <w:spacing w:after="0"/>
        <w:ind w:left="120"/>
      </w:pPr>
    </w:p>
    <w:p w14:paraId="2774EB57" w14:textId="77777777" w:rsidR="001135DC" w:rsidRDefault="001135DC" w:rsidP="001135DC">
      <w:pPr>
        <w:spacing w:after="0"/>
        <w:ind w:left="120"/>
      </w:pPr>
    </w:p>
    <w:p w14:paraId="442E8D3F" w14:textId="77777777" w:rsidR="001135DC" w:rsidRPr="001135DC" w:rsidRDefault="001135DC" w:rsidP="001135DC">
      <w:pPr>
        <w:spacing w:after="0" w:line="408" w:lineRule="auto"/>
        <w:ind w:left="120"/>
        <w:jc w:val="center"/>
        <w:rPr>
          <w:b/>
          <w:szCs w:val="28"/>
        </w:rPr>
      </w:pPr>
      <w:r w:rsidRPr="001135DC">
        <w:rPr>
          <w:b/>
          <w:szCs w:val="28"/>
        </w:rPr>
        <w:t>Дополнительная общеобразовательная общеразвивающая программа</w:t>
      </w:r>
    </w:p>
    <w:p w14:paraId="6C354493" w14:textId="48ED7C15" w:rsidR="001135DC" w:rsidRPr="00E761B1" w:rsidRDefault="001135DC" w:rsidP="001135DC">
      <w:pPr>
        <w:spacing w:after="0" w:line="408" w:lineRule="auto"/>
        <w:ind w:left="120"/>
        <w:jc w:val="center"/>
      </w:pPr>
      <w:r w:rsidRPr="001135DC">
        <w:rPr>
          <w:b/>
          <w:szCs w:val="28"/>
        </w:rPr>
        <w:t xml:space="preserve">технической направленности «Робототехника на платформе </w:t>
      </w:r>
      <w:proofErr w:type="spellStart"/>
      <w:r w:rsidRPr="001135DC">
        <w:rPr>
          <w:b/>
          <w:szCs w:val="28"/>
        </w:rPr>
        <w:t>Arduino</w:t>
      </w:r>
      <w:proofErr w:type="spellEnd"/>
      <w:r w:rsidRPr="001135DC">
        <w:rPr>
          <w:b/>
          <w:szCs w:val="28"/>
        </w:rPr>
        <w:t>»</w:t>
      </w:r>
    </w:p>
    <w:p w14:paraId="5294B755" w14:textId="5B382706" w:rsidR="001135DC" w:rsidRDefault="001135DC" w:rsidP="001135DC">
      <w:pPr>
        <w:spacing w:after="0" w:line="408" w:lineRule="auto"/>
        <w:ind w:left="120"/>
        <w:jc w:val="center"/>
        <w:rPr>
          <w:color w:val="000000"/>
        </w:rPr>
      </w:pPr>
      <w:r w:rsidRPr="00E761B1">
        <w:rPr>
          <w:color w:val="000000"/>
        </w:rPr>
        <w:t xml:space="preserve">для обучающихся </w:t>
      </w:r>
      <w:r w:rsidRPr="00B63AC8">
        <w:rPr>
          <w:color w:val="000000"/>
        </w:rPr>
        <w:t>7-1</w:t>
      </w:r>
      <w:r>
        <w:rPr>
          <w:color w:val="000000"/>
        </w:rPr>
        <w:t>1</w:t>
      </w:r>
      <w:r w:rsidRPr="00B63AC8">
        <w:rPr>
          <w:color w:val="000000"/>
        </w:rPr>
        <w:t xml:space="preserve"> лет</w:t>
      </w:r>
    </w:p>
    <w:p w14:paraId="2E4A2281" w14:textId="77777777" w:rsidR="001135DC" w:rsidRPr="00E761B1" w:rsidRDefault="001135DC" w:rsidP="001135DC">
      <w:pPr>
        <w:spacing w:after="0" w:line="408" w:lineRule="auto"/>
        <w:ind w:left="120"/>
        <w:jc w:val="center"/>
      </w:pPr>
      <w:r w:rsidRPr="00246BA4">
        <w:rPr>
          <w:bCs/>
          <w:szCs w:val="28"/>
        </w:rPr>
        <w:t>Срок реализации: 9 месяцев</w:t>
      </w:r>
    </w:p>
    <w:p w14:paraId="6D1A748B" w14:textId="77777777" w:rsidR="001135DC" w:rsidRPr="00E761B1" w:rsidRDefault="001135DC" w:rsidP="001135DC">
      <w:pPr>
        <w:spacing w:after="0"/>
        <w:ind w:left="120"/>
        <w:jc w:val="center"/>
      </w:pPr>
    </w:p>
    <w:p w14:paraId="2AF5F5DA" w14:textId="77777777" w:rsidR="001135DC" w:rsidRPr="00E761B1" w:rsidRDefault="001135DC" w:rsidP="001135DC">
      <w:pPr>
        <w:spacing w:after="0"/>
        <w:ind w:left="120"/>
        <w:jc w:val="center"/>
      </w:pPr>
    </w:p>
    <w:p w14:paraId="38E581B0" w14:textId="77777777" w:rsidR="001135DC" w:rsidRPr="00E761B1" w:rsidRDefault="001135DC" w:rsidP="001135DC">
      <w:pPr>
        <w:spacing w:after="0"/>
        <w:ind w:left="120"/>
        <w:jc w:val="center"/>
      </w:pPr>
    </w:p>
    <w:p w14:paraId="57AD2071" w14:textId="77777777" w:rsidR="001135DC" w:rsidRPr="00E761B1" w:rsidRDefault="001135DC" w:rsidP="001135DC">
      <w:pPr>
        <w:spacing w:after="0"/>
        <w:ind w:left="120"/>
        <w:jc w:val="center"/>
      </w:pPr>
    </w:p>
    <w:p w14:paraId="27C27149" w14:textId="77777777" w:rsidR="001135DC" w:rsidRPr="00E761B1" w:rsidRDefault="001135DC" w:rsidP="001135DC">
      <w:pPr>
        <w:spacing w:after="0"/>
        <w:ind w:left="120"/>
        <w:jc w:val="center"/>
      </w:pPr>
    </w:p>
    <w:p w14:paraId="6980B603" w14:textId="77777777" w:rsidR="001135DC" w:rsidRPr="00E761B1" w:rsidRDefault="001135DC" w:rsidP="001135DC">
      <w:pPr>
        <w:spacing w:after="0"/>
        <w:ind w:left="120"/>
        <w:jc w:val="center"/>
      </w:pPr>
    </w:p>
    <w:p w14:paraId="09D38FA6" w14:textId="77777777" w:rsidR="001135DC" w:rsidRPr="00E761B1" w:rsidRDefault="001135DC" w:rsidP="001135DC">
      <w:pPr>
        <w:spacing w:after="0"/>
        <w:ind w:left="120"/>
        <w:jc w:val="center"/>
      </w:pPr>
    </w:p>
    <w:p w14:paraId="143A7EC4" w14:textId="77777777" w:rsidR="001135DC" w:rsidRPr="00E761B1" w:rsidRDefault="001135DC" w:rsidP="001135DC">
      <w:pPr>
        <w:spacing w:after="0"/>
        <w:ind w:left="120"/>
        <w:jc w:val="center"/>
      </w:pPr>
    </w:p>
    <w:p w14:paraId="231DE62B" w14:textId="77777777" w:rsidR="001135DC" w:rsidRPr="00E761B1" w:rsidRDefault="001135DC" w:rsidP="001135DC">
      <w:pPr>
        <w:spacing w:after="0"/>
        <w:ind w:left="120"/>
        <w:jc w:val="center"/>
      </w:pPr>
    </w:p>
    <w:p w14:paraId="4D13C59B" w14:textId="77777777" w:rsidR="001135DC" w:rsidRPr="00E761B1" w:rsidRDefault="001135DC" w:rsidP="001135DC">
      <w:pPr>
        <w:spacing w:after="0"/>
        <w:ind w:left="120"/>
        <w:jc w:val="center"/>
      </w:pPr>
    </w:p>
    <w:p w14:paraId="0A9097D0" w14:textId="77777777" w:rsidR="001135DC" w:rsidRPr="00E761B1" w:rsidRDefault="001135DC" w:rsidP="001135DC">
      <w:pPr>
        <w:spacing w:after="0"/>
        <w:ind w:left="120"/>
        <w:jc w:val="center"/>
      </w:pPr>
    </w:p>
    <w:p w14:paraId="681CCB7F" w14:textId="77777777" w:rsidR="001135DC" w:rsidRPr="00E761B1" w:rsidRDefault="001135DC" w:rsidP="001135DC">
      <w:pPr>
        <w:spacing w:after="0"/>
        <w:ind w:left="120"/>
        <w:jc w:val="center"/>
      </w:pPr>
    </w:p>
    <w:p w14:paraId="77DABAD9" w14:textId="7BFD7C87" w:rsidR="002B725A" w:rsidRPr="00246BA4" w:rsidRDefault="001135DC" w:rsidP="00FF5F46">
      <w:pPr>
        <w:spacing w:after="0" w:line="240" w:lineRule="auto"/>
        <w:jc w:val="center"/>
        <w:rPr>
          <w:szCs w:val="28"/>
        </w:rPr>
      </w:pPr>
      <w:r w:rsidRPr="00E761B1">
        <w:rPr>
          <w:color w:val="000000"/>
        </w:rPr>
        <w:t>​</w:t>
      </w:r>
      <w:bookmarkStart w:id="3" w:name="ae4c76de-41ab-46d4-9fe8-5c6b8c856b06"/>
      <w:proofErr w:type="spellStart"/>
      <w:proofErr w:type="gramStart"/>
      <w:r w:rsidRPr="00E761B1">
        <w:rPr>
          <w:b/>
          <w:color w:val="000000"/>
        </w:rPr>
        <w:t>п.Храброво</w:t>
      </w:r>
      <w:bookmarkEnd w:id="3"/>
      <w:proofErr w:type="spellEnd"/>
      <w:r w:rsidRPr="00E761B1">
        <w:rPr>
          <w:b/>
          <w:color w:val="000000"/>
        </w:rPr>
        <w:t>‌</w:t>
      </w:r>
      <w:proofErr w:type="gramEnd"/>
      <w:r w:rsidRPr="00E761B1">
        <w:rPr>
          <w:b/>
          <w:color w:val="000000"/>
        </w:rPr>
        <w:t xml:space="preserve"> </w:t>
      </w:r>
      <w:bookmarkStart w:id="4" w:name="22e736e0-d89d-49da-83ee-47ec29d46038"/>
      <w:r w:rsidRPr="00E761B1">
        <w:rPr>
          <w:b/>
          <w:color w:val="000000"/>
        </w:rPr>
        <w:t>2023</w:t>
      </w:r>
      <w:bookmarkEnd w:id="4"/>
      <w:r w:rsidRPr="00E761B1">
        <w:rPr>
          <w:b/>
          <w:color w:val="000000"/>
        </w:rPr>
        <w:t>‌</w:t>
      </w:r>
      <w:r w:rsidRPr="00E761B1">
        <w:rPr>
          <w:color w:val="000000"/>
        </w:rPr>
        <w:t>​</w:t>
      </w:r>
      <w:bookmarkStart w:id="5" w:name="_GoBack"/>
      <w:bookmarkEnd w:id="0"/>
      <w:bookmarkEnd w:id="5"/>
      <w:r w:rsidR="002B725A" w:rsidRPr="00246BA4">
        <w:rPr>
          <w:szCs w:val="28"/>
        </w:rPr>
        <w:br w:type="page"/>
      </w:r>
    </w:p>
    <w:p w14:paraId="66D0B828" w14:textId="4BC3BC10" w:rsidR="00FD7C4E" w:rsidRPr="00B966A0" w:rsidRDefault="00906D0B" w:rsidP="00DB026C">
      <w:pPr>
        <w:spacing w:after="0" w:line="240" w:lineRule="auto"/>
        <w:jc w:val="center"/>
        <w:rPr>
          <w:szCs w:val="28"/>
        </w:rPr>
      </w:pPr>
      <w:r w:rsidRPr="00B966A0">
        <w:rPr>
          <w:szCs w:val="28"/>
        </w:rPr>
        <w:lastRenderedPageBreak/>
        <w:t>ПОЯСНИТЕЛЬНАЯ ЗАПИСКА</w:t>
      </w:r>
    </w:p>
    <w:p w14:paraId="3EE5493E" w14:textId="040CE3DC" w:rsidR="00DB026C" w:rsidRDefault="00DB026C" w:rsidP="00336559">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предмета, дисциплины которому посвящена программа</w:t>
      </w:r>
    </w:p>
    <w:p w14:paraId="7D8E28C3" w14:textId="41F5D3BD"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Предметом робототехники как учебной дисциплины является создание и применение робототехнических устройств. Робототехника дает ребенку возможность отработать навыки сразу по нескольким направлениям: конструированию, программированию, моделированию и теории управления. В рамках проектной деятельности по робототехнике ученики проводят предварительные исследования автоматизируемых процессов и понимают, что она способна решать</w:t>
      </w:r>
      <w:r>
        <w:rPr>
          <w:color w:val="000000"/>
          <w:sz w:val="28"/>
          <w:szCs w:val="28"/>
          <w:lang w:val="ru-RU"/>
        </w:rPr>
        <w:t>,</w:t>
      </w:r>
      <w:r w:rsidRPr="00DB026C">
        <w:rPr>
          <w:color w:val="000000"/>
          <w:sz w:val="28"/>
          <w:szCs w:val="28"/>
          <w:lang w:val="ru-RU"/>
        </w:rPr>
        <w:t xml:space="preserve"> как реальные производственные, так и повседневные задачи. Кроме того, робототехника – это предмет, где требуется слаженная командная работа, навыки коммуникации, умение слушать и отстаивать свою точку зрения, а работа над проектом учит планировать как свое время, так и распределять проектные задачи между собой. Итог проектной деятельности – презентация групповых проектов обучающихся, что позволит создать ситуацию успеха для обучающихся, а также развить навыки публичных выступлений и аргументации своей точки зрения.</w:t>
      </w:r>
    </w:p>
    <w:p w14:paraId="600E118A" w14:textId="42057B3B"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Раскрытие ведущих идей, на которых базируется программа</w:t>
      </w:r>
    </w:p>
    <w:p w14:paraId="2D108A75" w14:textId="77777777"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 xml:space="preserve">Ведущая идея программы </w:t>
      </w:r>
      <w:r>
        <w:rPr>
          <w:color w:val="000000"/>
          <w:sz w:val="28"/>
          <w:szCs w:val="28"/>
          <w:lang w:val="ru-RU"/>
        </w:rPr>
        <w:t>- создание современной практико-</w:t>
      </w:r>
      <w:r w:rsidRPr="00DB026C">
        <w:rPr>
          <w:color w:val="000000"/>
          <w:sz w:val="28"/>
          <w:szCs w:val="28"/>
          <w:lang w:val="ru-RU"/>
        </w:rPr>
        <w:t>ориентированной высокотехнологичной образовательной среды, позволяющей эффективно реализовывать проектно-кон</w:t>
      </w:r>
      <w:r>
        <w:rPr>
          <w:color w:val="000000"/>
          <w:sz w:val="28"/>
          <w:szCs w:val="28"/>
          <w:lang w:val="ru-RU"/>
        </w:rPr>
        <w:t>структорскую и экспериментально-</w:t>
      </w:r>
      <w:r w:rsidRPr="00DB026C">
        <w:rPr>
          <w:color w:val="000000"/>
          <w:sz w:val="28"/>
          <w:szCs w:val="28"/>
          <w:lang w:val="ru-RU"/>
        </w:rPr>
        <w:t>исследовательскую деятельность обучающихся в разновозрастных проектных командах, получать новые образовательные резул</w:t>
      </w:r>
      <w:r>
        <w:rPr>
          <w:color w:val="000000"/>
          <w:sz w:val="28"/>
          <w:szCs w:val="28"/>
          <w:lang w:val="ru-RU"/>
        </w:rPr>
        <w:t>ьтаты и инновационные продукты.</w:t>
      </w:r>
    </w:p>
    <w:p w14:paraId="67556225" w14:textId="5B176F2A"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Идея программы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отдельного учебного предмета.</w:t>
      </w:r>
    </w:p>
    <w:p w14:paraId="214A6EC6" w14:textId="7FC73546"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ключевых понятий</w:t>
      </w:r>
    </w:p>
    <w:p w14:paraId="77701A0F" w14:textId="77777777" w:rsidR="00DB026C" w:rsidRDefault="00DB026C" w:rsidP="00DB026C">
      <w:pPr>
        <w:pStyle w:val="a9"/>
        <w:spacing w:beforeAutospacing="0" w:afterAutospacing="0"/>
        <w:ind w:firstLine="709"/>
        <w:jc w:val="both"/>
        <w:rPr>
          <w:color w:val="000000"/>
          <w:sz w:val="28"/>
          <w:szCs w:val="28"/>
          <w:lang w:val="ru-RU"/>
        </w:rPr>
      </w:pPr>
      <w:r>
        <w:rPr>
          <w:color w:val="000000"/>
          <w:sz w:val="28"/>
          <w:szCs w:val="28"/>
          <w:lang w:val="ru-RU"/>
        </w:rPr>
        <w:t>Ключевые понятия:</w:t>
      </w:r>
    </w:p>
    <w:p w14:paraId="5B5A29B7" w14:textId="77777777" w:rsidR="00DB026C" w:rsidRDefault="00DB026C" w:rsidP="00DB026C">
      <w:pPr>
        <w:pStyle w:val="a9"/>
        <w:spacing w:beforeAutospacing="0" w:afterAutospacing="0"/>
        <w:ind w:firstLine="709"/>
        <w:jc w:val="both"/>
        <w:rPr>
          <w:color w:val="000000"/>
          <w:sz w:val="28"/>
          <w:szCs w:val="28"/>
          <w:lang w:val="ru-RU"/>
        </w:rPr>
      </w:pPr>
      <w:proofErr w:type="spellStart"/>
      <w:r w:rsidRPr="00DB026C">
        <w:rPr>
          <w:color w:val="000000"/>
          <w:sz w:val="28"/>
          <w:szCs w:val="28"/>
          <w:lang w:val="ru-RU"/>
        </w:rPr>
        <w:t>Мехатроника</w:t>
      </w:r>
      <w:proofErr w:type="spellEnd"/>
      <w:r w:rsidRPr="00DB026C">
        <w:rPr>
          <w:color w:val="000000"/>
          <w:sz w:val="28"/>
          <w:szCs w:val="28"/>
          <w:lang w:val="ru-RU"/>
        </w:rPr>
        <w:t xml:space="preserve"> – это новая область науки и техники, посвященная созданию, эксплуатации машин и систем с компьютерным управлением движения, которая базируется на знаниях в области механики, электроники и микропроцессорной техники, информатики и компьютерного управления движением машин и </w:t>
      </w:r>
      <w:r>
        <w:rPr>
          <w:color w:val="000000"/>
          <w:sz w:val="28"/>
          <w:szCs w:val="28"/>
          <w:lang w:val="ru-RU"/>
        </w:rPr>
        <w:t>агрегатов.</w:t>
      </w:r>
    </w:p>
    <w:p w14:paraId="6D6BB48B" w14:textId="1B74652D" w:rsidR="00DB026C" w:rsidRP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Автономные роботы — это роботы, которые совершают поступки или выполняют поставленные задачи с высокой степенью автономии.</w:t>
      </w:r>
    </w:p>
    <w:p w14:paraId="7035B7A3" w14:textId="09B6A504"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Направленность программы</w:t>
      </w:r>
    </w:p>
    <w:p w14:paraId="57D2D1A3" w14:textId="5F38B0CC" w:rsidR="00FD7C4E" w:rsidRPr="00246BA4" w:rsidRDefault="00455F9F" w:rsidP="00455F9F">
      <w:pPr>
        <w:pStyle w:val="a9"/>
        <w:spacing w:beforeAutospacing="0" w:afterAutospacing="0"/>
        <w:ind w:firstLine="709"/>
        <w:jc w:val="both"/>
        <w:rPr>
          <w:b/>
          <w:sz w:val="28"/>
          <w:szCs w:val="28"/>
          <w:lang w:val="ru-RU"/>
        </w:rPr>
      </w:pPr>
      <w:r w:rsidRPr="00246BA4">
        <w:rPr>
          <w:color w:val="000000"/>
          <w:sz w:val="28"/>
          <w:szCs w:val="28"/>
          <w:lang w:val="ru-RU"/>
        </w:rPr>
        <w:t xml:space="preserve">Дополнительная общеобразовательная общеразвивающая программа «Робототехника на платформе </w:t>
      </w:r>
      <w:proofErr w:type="spellStart"/>
      <w:r w:rsidRPr="00246BA4">
        <w:rPr>
          <w:color w:val="000000"/>
          <w:sz w:val="28"/>
          <w:szCs w:val="28"/>
          <w:lang w:val="ru-RU"/>
        </w:rPr>
        <w:t>Arduino</w:t>
      </w:r>
      <w:proofErr w:type="spellEnd"/>
      <w:r w:rsidRPr="00246BA4">
        <w:rPr>
          <w:color w:val="000000"/>
          <w:sz w:val="28"/>
          <w:szCs w:val="28"/>
          <w:lang w:val="ru-RU"/>
        </w:rPr>
        <w:t>» имеет техническую направленность и ориентирована на научно-техническую подготовку детей.</w:t>
      </w:r>
    </w:p>
    <w:p w14:paraId="7485690D" w14:textId="7FFC2947" w:rsidR="004F0FFC" w:rsidRDefault="004F0FFC" w:rsidP="00336559">
      <w:pPr>
        <w:spacing w:after="0" w:line="240" w:lineRule="auto"/>
        <w:ind w:firstLine="709"/>
        <w:jc w:val="both"/>
        <w:rPr>
          <w:b/>
          <w:bCs/>
          <w:szCs w:val="28"/>
        </w:rPr>
      </w:pPr>
      <w:r w:rsidRPr="004F0FFC">
        <w:rPr>
          <w:b/>
          <w:bCs/>
          <w:szCs w:val="28"/>
        </w:rPr>
        <w:t>Уровень освоения программы</w:t>
      </w:r>
    </w:p>
    <w:p w14:paraId="07C884A7" w14:textId="77E8202B" w:rsidR="004F0FFC" w:rsidRPr="004F0FFC" w:rsidRDefault="004F0FFC" w:rsidP="004F0FFC">
      <w:pPr>
        <w:pStyle w:val="a9"/>
        <w:spacing w:beforeAutospacing="0" w:afterAutospacing="0"/>
        <w:ind w:firstLine="709"/>
        <w:jc w:val="both"/>
        <w:rPr>
          <w:color w:val="000000"/>
          <w:sz w:val="28"/>
          <w:szCs w:val="28"/>
          <w:lang w:val="ru-RU"/>
        </w:rPr>
      </w:pPr>
      <w:r w:rsidRPr="004F0FFC">
        <w:rPr>
          <w:color w:val="000000"/>
          <w:sz w:val="28"/>
          <w:szCs w:val="28"/>
          <w:lang w:val="ru-RU"/>
        </w:rPr>
        <w:t>Уровень освоения программы – базовый.</w:t>
      </w:r>
    </w:p>
    <w:p w14:paraId="3F9BBEA6" w14:textId="747129DC" w:rsidR="00DE009F" w:rsidRPr="00246BA4" w:rsidRDefault="00DE009F" w:rsidP="00336559">
      <w:pPr>
        <w:spacing w:after="0" w:line="240" w:lineRule="auto"/>
        <w:ind w:firstLine="709"/>
        <w:jc w:val="both"/>
        <w:rPr>
          <w:b/>
          <w:bCs/>
          <w:szCs w:val="28"/>
        </w:rPr>
      </w:pPr>
      <w:r w:rsidRPr="00246BA4">
        <w:rPr>
          <w:b/>
          <w:bCs/>
          <w:szCs w:val="28"/>
        </w:rPr>
        <w:t>Актуальность</w:t>
      </w:r>
      <w:r w:rsidR="003451A4" w:rsidRPr="00246BA4">
        <w:rPr>
          <w:b/>
          <w:bCs/>
          <w:szCs w:val="28"/>
        </w:rPr>
        <w:t xml:space="preserve"> </w:t>
      </w:r>
      <w:r w:rsidR="004F0FFC">
        <w:rPr>
          <w:b/>
          <w:bCs/>
          <w:szCs w:val="28"/>
        </w:rPr>
        <w:t xml:space="preserve">образовательной </w:t>
      </w:r>
      <w:r w:rsidR="00455F9F" w:rsidRPr="00246BA4">
        <w:rPr>
          <w:b/>
          <w:bCs/>
          <w:szCs w:val="28"/>
        </w:rPr>
        <w:t>программы</w:t>
      </w:r>
    </w:p>
    <w:p w14:paraId="3FD19B81" w14:textId="19F70279" w:rsidR="00455F9F" w:rsidRPr="00246BA4" w:rsidRDefault="00455F9F" w:rsidP="00455F9F">
      <w:pPr>
        <w:spacing w:after="0" w:line="240" w:lineRule="auto"/>
        <w:ind w:firstLine="709"/>
        <w:jc w:val="both"/>
        <w:rPr>
          <w:szCs w:val="28"/>
        </w:rPr>
      </w:pPr>
      <w:r w:rsidRPr="00246BA4">
        <w:rPr>
          <w:szCs w:val="28"/>
        </w:rPr>
        <w:t xml:space="preserve">В наше время необходимо учить ребенка решать задачи, связанные с робототехникой и компьютеризацией, с помощью моделей автоматов, которые он сам может спроектировать, защитить свое решение и воплотить </w:t>
      </w:r>
      <w:r w:rsidRPr="00246BA4">
        <w:rPr>
          <w:szCs w:val="28"/>
        </w:rPr>
        <w:lastRenderedPageBreak/>
        <w:t>его в реальной модели, т.е. непосредственно сконструировать и запрограммировать.</w:t>
      </w:r>
    </w:p>
    <w:p w14:paraId="79CB84B4" w14:textId="7C6F309A" w:rsidR="00455F9F" w:rsidRPr="00246BA4" w:rsidRDefault="00455F9F" w:rsidP="00455F9F">
      <w:pPr>
        <w:spacing w:after="0" w:line="240" w:lineRule="auto"/>
        <w:ind w:firstLine="709"/>
        <w:jc w:val="both"/>
        <w:rPr>
          <w:szCs w:val="28"/>
        </w:rPr>
      </w:pPr>
      <w:r w:rsidRPr="00246BA4">
        <w:rPr>
          <w:szCs w:val="28"/>
        </w:rPr>
        <w:t>Робототехника – это новая педагогическая технология. Она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w:t>
      </w:r>
    </w:p>
    <w:p w14:paraId="61F0E4EA" w14:textId="19429D46" w:rsidR="00455F9F" w:rsidRPr="00246BA4" w:rsidRDefault="00455F9F" w:rsidP="00455F9F">
      <w:pPr>
        <w:spacing w:after="0" w:line="240" w:lineRule="auto"/>
        <w:ind w:firstLine="709"/>
        <w:jc w:val="both"/>
        <w:rPr>
          <w:szCs w:val="28"/>
        </w:rPr>
      </w:pPr>
      <w:r w:rsidRPr="00246BA4">
        <w:rPr>
          <w:szCs w:val="28"/>
        </w:rPr>
        <w:t>В современном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помогает формировать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14:paraId="2B9988CA" w14:textId="3FFFF76C" w:rsidR="00455F9F" w:rsidRPr="00246BA4" w:rsidRDefault="00455F9F" w:rsidP="00455F9F">
      <w:pPr>
        <w:spacing w:after="0" w:line="240" w:lineRule="auto"/>
        <w:ind w:firstLine="709"/>
        <w:jc w:val="both"/>
        <w:rPr>
          <w:szCs w:val="28"/>
        </w:rPr>
      </w:pPr>
      <w:r w:rsidRPr="00246BA4">
        <w:rPr>
          <w:szCs w:val="28"/>
        </w:rPr>
        <w:t>Как известно, дополнительное образование является тем видом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и не сопровождается повышением уровня образования.</w:t>
      </w:r>
    </w:p>
    <w:p w14:paraId="7CDEDCDE" w14:textId="1CFCF912" w:rsidR="00455F9F" w:rsidRPr="00246BA4" w:rsidRDefault="00455F9F" w:rsidP="00455F9F">
      <w:pPr>
        <w:spacing w:after="0" w:line="240" w:lineRule="auto"/>
        <w:ind w:firstLine="709"/>
        <w:jc w:val="both"/>
        <w:rPr>
          <w:szCs w:val="28"/>
        </w:rPr>
      </w:pPr>
      <w:r w:rsidRPr="00246BA4">
        <w:rPr>
          <w:szCs w:val="28"/>
        </w:rPr>
        <w:t>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 и реализуется данная дополнительная общеразвивающая программа.</w:t>
      </w:r>
    </w:p>
    <w:p w14:paraId="2F43E9F1" w14:textId="613541ED" w:rsidR="00455F9F" w:rsidRPr="00246BA4" w:rsidRDefault="00455F9F" w:rsidP="00455F9F">
      <w:pPr>
        <w:spacing w:after="0" w:line="240" w:lineRule="auto"/>
        <w:ind w:firstLine="709"/>
        <w:jc w:val="both"/>
        <w:rPr>
          <w:szCs w:val="28"/>
        </w:rPr>
      </w:pPr>
      <w:r w:rsidRPr="00246BA4">
        <w:rPr>
          <w:szCs w:val="28"/>
        </w:rPr>
        <w:t xml:space="preserve">Образовательная программа «Робототехника на платформе </w:t>
      </w:r>
      <w:proofErr w:type="spellStart"/>
      <w:r w:rsidRPr="00246BA4">
        <w:rPr>
          <w:szCs w:val="28"/>
        </w:rPr>
        <w:t>Arduino</w:t>
      </w:r>
      <w:proofErr w:type="spellEnd"/>
      <w:r w:rsidRPr="00246BA4">
        <w:rPr>
          <w:szCs w:val="28"/>
        </w:rPr>
        <w:t>» позволит познакомить учащихся с миром микроконтроллеров, тем самым расширив возможности конструирования автоматизированных систем, приближая их к реальным моделям.</w:t>
      </w:r>
    </w:p>
    <w:p w14:paraId="462C7486" w14:textId="792AD7A6" w:rsidR="00DE009F" w:rsidRPr="00246BA4" w:rsidRDefault="00455F9F" w:rsidP="00455F9F">
      <w:pPr>
        <w:spacing w:after="0" w:line="240" w:lineRule="auto"/>
        <w:ind w:firstLine="709"/>
        <w:jc w:val="both"/>
        <w:rPr>
          <w:szCs w:val="28"/>
        </w:rPr>
      </w:pPr>
      <w:r w:rsidRPr="00246BA4">
        <w:rPr>
          <w:szCs w:val="28"/>
        </w:rPr>
        <w:t>Образовательная программа является самостоятельным образовательным блоком многоуровневой модели непрерывного инженерного образования, реализуемой в МБОУ «</w:t>
      </w:r>
      <w:proofErr w:type="spellStart"/>
      <w:r w:rsidRPr="00246BA4">
        <w:rPr>
          <w:szCs w:val="28"/>
        </w:rPr>
        <w:t>Храбровская</w:t>
      </w:r>
      <w:proofErr w:type="spellEnd"/>
      <w:r w:rsidRPr="00246BA4">
        <w:rPr>
          <w:szCs w:val="28"/>
        </w:rPr>
        <w:t xml:space="preserve"> СОШ», и может</w:t>
      </w:r>
      <w:r w:rsidR="007B68A9">
        <w:rPr>
          <w:szCs w:val="28"/>
        </w:rPr>
        <w:t xml:space="preserve"> </w:t>
      </w:r>
      <w:r w:rsidRPr="00246BA4">
        <w:rPr>
          <w:szCs w:val="28"/>
        </w:rPr>
        <w:t xml:space="preserve">рассматриваться как продолжение курса «Робототехника». Программа носит ознакомительный характер. Предметом изучения являются принципы и методы разработки, конструирования и программирования электронных автоматизированных и робототехнических систем на базе микроконтроллерной платы </w:t>
      </w:r>
      <w:proofErr w:type="spellStart"/>
      <w:r w:rsidRPr="00246BA4">
        <w:rPr>
          <w:szCs w:val="28"/>
        </w:rPr>
        <w:t>Arduino</w:t>
      </w:r>
      <w:proofErr w:type="spellEnd"/>
      <w:r w:rsidRPr="00246BA4">
        <w:rPr>
          <w:szCs w:val="28"/>
        </w:rPr>
        <w:t xml:space="preserve"> или её клона. </w:t>
      </w:r>
      <w:proofErr w:type="spellStart"/>
      <w:r w:rsidRPr="00246BA4">
        <w:rPr>
          <w:szCs w:val="28"/>
        </w:rPr>
        <w:t>Arduino</w:t>
      </w:r>
      <w:proofErr w:type="spellEnd"/>
      <w:r w:rsidRPr="00246BA4">
        <w:rPr>
          <w:szCs w:val="28"/>
        </w:rPr>
        <w:t xml:space="preserve"> — это аппаратная вычислительная платформа, основными компонентами которой являются простая плата ввода-вывода и среда разработки на языке </w:t>
      </w:r>
      <w:proofErr w:type="spellStart"/>
      <w:r w:rsidRPr="00246BA4">
        <w:rPr>
          <w:szCs w:val="28"/>
        </w:rPr>
        <w:t>Processing</w:t>
      </w:r>
      <w:proofErr w:type="spellEnd"/>
      <w:r w:rsidRPr="00246BA4">
        <w:rPr>
          <w:szCs w:val="28"/>
        </w:rPr>
        <w:t>/</w:t>
      </w:r>
      <w:proofErr w:type="spellStart"/>
      <w:r w:rsidRPr="00246BA4">
        <w:rPr>
          <w:szCs w:val="28"/>
        </w:rPr>
        <w:t>Wiring</w:t>
      </w:r>
      <w:proofErr w:type="spellEnd"/>
      <w:r w:rsidRPr="00246BA4">
        <w:rPr>
          <w:szCs w:val="28"/>
        </w:rPr>
        <w:t>.</w:t>
      </w:r>
    </w:p>
    <w:p w14:paraId="063E7587" w14:textId="77777777" w:rsidR="00D073E7" w:rsidRPr="00246BA4" w:rsidRDefault="00D073E7" w:rsidP="00D073E7">
      <w:pPr>
        <w:shd w:val="clear" w:color="auto" w:fill="FFFFFF"/>
        <w:spacing w:after="0" w:line="240" w:lineRule="auto"/>
        <w:ind w:firstLine="709"/>
        <w:jc w:val="both"/>
        <w:rPr>
          <w:rStyle w:val="fontstyle21"/>
          <w:b/>
        </w:rPr>
      </w:pPr>
      <w:r w:rsidRPr="00246BA4">
        <w:rPr>
          <w:rStyle w:val="fontstyle21"/>
          <w:b/>
        </w:rPr>
        <w:t>Педагогическая целесообразность</w:t>
      </w:r>
      <w:r>
        <w:rPr>
          <w:rStyle w:val="fontstyle21"/>
          <w:b/>
        </w:rPr>
        <w:t xml:space="preserve"> </w:t>
      </w:r>
      <w:r w:rsidRPr="004F0FFC">
        <w:rPr>
          <w:rStyle w:val="fontstyle21"/>
          <w:b/>
        </w:rPr>
        <w:t>образовательной программы</w:t>
      </w:r>
    </w:p>
    <w:p w14:paraId="252F7D62"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 xml:space="preserve">Программа «Робототехника на платформе </w:t>
      </w:r>
      <w:proofErr w:type="spellStart"/>
      <w:r w:rsidRPr="00246BA4">
        <w:rPr>
          <w:color w:val="000000"/>
          <w:szCs w:val="28"/>
        </w:rPr>
        <w:t>Arduino</w:t>
      </w:r>
      <w:proofErr w:type="spellEnd"/>
      <w:r w:rsidRPr="00246BA4">
        <w:rPr>
          <w:color w:val="000000"/>
          <w:szCs w:val="28"/>
        </w:rPr>
        <w:t xml:space="preserve">»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w:t>
      </w:r>
      <w:r w:rsidRPr="00246BA4">
        <w:rPr>
          <w:color w:val="000000"/>
          <w:szCs w:val="28"/>
        </w:rPr>
        <w:lastRenderedPageBreak/>
        <w:t>оформлению и публичному представлению результатов своего труда, а также приобрести практические навыки работы с механизмами.</w:t>
      </w:r>
    </w:p>
    <w:p w14:paraId="29E9DB11"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Обучающиеся научатся объединять реальный мир с виртуальным в процессе конструирования и программирования. Кроме этого, обучающиеся получат дополнительное образование в области физики, механики, электроники и информатики.</w:t>
      </w:r>
    </w:p>
    <w:p w14:paraId="0B85D313"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Реализация данной программы является конечным результатом, а также ступенью для перехода на другой уровень сложности.</w:t>
      </w:r>
    </w:p>
    <w:p w14:paraId="585B2B74" w14:textId="5F09E88B" w:rsidR="002129BE" w:rsidRDefault="002129BE" w:rsidP="00336559">
      <w:pPr>
        <w:spacing w:after="0" w:line="240" w:lineRule="auto"/>
        <w:ind w:firstLine="709"/>
        <w:jc w:val="both"/>
        <w:rPr>
          <w:b/>
          <w:bCs/>
          <w:szCs w:val="28"/>
        </w:rPr>
      </w:pPr>
      <w:r w:rsidRPr="002129BE">
        <w:rPr>
          <w:b/>
          <w:bCs/>
          <w:szCs w:val="28"/>
        </w:rPr>
        <w:t>Практическая значимость образовательной программы</w:t>
      </w:r>
    </w:p>
    <w:p w14:paraId="1A2B1030" w14:textId="063AB3A5"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Содержание данной программы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w:t>
      </w:r>
    </w:p>
    <w:p w14:paraId="40C456E2" w14:textId="1C3F311D" w:rsidR="002129BE" w:rsidRDefault="002129BE" w:rsidP="00336559">
      <w:pPr>
        <w:spacing w:after="0" w:line="240" w:lineRule="auto"/>
        <w:ind w:firstLine="709"/>
        <w:jc w:val="both"/>
        <w:rPr>
          <w:b/>
          <w:bCs/>
          <w:szCs w:val="28"/>
        </w:rPr>
      </w:pPr>
      <w:r w:rsidRPr="002129BE">
        <w:rPr>
          <w:b/>
          <w:bCs/>
          <w:szCs w:val="28"/>
        </w:rPr>
        <w:t>Принципы отбора содержания образовательной программы.</w:t>
      </w:r>
    </w:p>
    <w:p w14:paraId="4CF98E23" w14:textId="3C111A00"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Принципы отбора содержания (образовательный процесс построен</w:t>
      </w:r>
      <w:r w:rsidRPr="002129BE">
        <w:rPr>
          <w:b/>
          <w:bCs/>
          <w:szCs w:val="28"/>
        </w:rPr>
        <w:t xml:space="preserve"> </w:t>
      </w:r>
      <w:r w:rsidRPr="002129BE">
        <w:rPr>
          <w:color w:val="000000"/>
          <w:szCs w:val="28"/>
        </w:rPr>
        <w:t>с учетом уникальности и неповторимости каждого ребенка и направлен на максимальное развитие его способностей):</w:t>
      </w:r>
    </w:p>
    <w:p w14:paraId="4233366D" w14:textId="77777777" w:rsidR="002129BE" w:rsidRPr="002129BE" w:rsidRDefault="002129BE" w:rsidP="002129BE">
      <w:pPr>
        <w:spacing w:after="0" w:line="240" w:lineRule="auto"/>
        <w:ind w:firstLine="709"/>
        <w:jc w:val="both"/>
        <w:rPr>
          <w:bCs/>
          <w:szCs w:val="28"/>
        </w:rPr>
      </w:pPr>
      <w:r w:rsidRPr="002129BE">
        <w:rPr>
          <w:bCs/>
          <w:szCs w:val="28"/>
        </w:rPr>
        <w:t>- принцип систематичности и последовательности;</w:t>
      </w:r>
    </w:p>
    <w:p w14:paraId="41BBDB60" w14:textId="77777777" w:rsidR="002129BE" w:rsidRPr="002129BE" w:rsidRDefault="002129BE" w:rsidP="002129BE">
      <w:pPr>
        <w:spacing w:after="0" w:line="240" w:lineRule="auto"/>
        <w:ind w:firstLine="709"/>
        <w:jc w:val="both"/>
        <w:rPr>
          <w:bCs/>
          <w:szCs w:val="28"/>
        </w:rPr>
      </w:pPr>
      <w:r w:rsidRPr="002129BE">
        <w:rPr>
          <w:bCs/>
          <w:szCs w:val="28"/>
        </w:rPr>
        <w:t>- принцип доступности;</w:t>
      </w:r>
    </w:p>
    <w:p w14:paraId="5EDBBB4E" w14:textId="77777777" w:rsidR="002129BE" w:rsidRPr="002129BE" w:rsidRDefault="002129BE" w:rsidP="002129BE">
      <w:pPr>
        <w:spacing w:after="0" w:line="240" w:lineRule="auto"/>
        <w:ind w:firstLine="709"/>
        <w:jc w:val="both"/>
        <w:rPr>
          <w:bCs/>
          <w:szCs w:val="28"/>
        </w:rPr>
      </w:pPr>
      <w:r w:rsidRPr="002129BE">
        <w:rPr>
          <w:bCs/>
          <w:szCs w:val="28"/>
        </w:rPr>
        <w:t>- принцип наглядности;</w:t>
      </w:r>
    </w:p>
    <w:p w14:paraId="2EAD797A" w14:textId="7DB2FB2B" w:rsidR="002129BE" w:rsidRPr="002129BE" w:rsidRDefault="002129BE" w:rsidP="002129BE">
      <w:pPr>
        <w:spacing w:after="0" w:line="240" w:lineRule="auto"/>
        <w:ind w:firstLine="709"/>
        <w:jc w:val="both"/>
        <w:rPr>
          <w:bCs/>
          <w:szCs w:val="28"/>
        </w:rPr>
      </w:pPr>
      <w:r w:rsidRPr="002129BE">
        <w:rPr>
          <w:bCs/>
          <w:szCs w:val="28"/>
        </w:rPr>
        <w:t xml:space="preserve">- принцип </w:t>
      </w:r>
      <w:r>
        <w:rPr>
          <w:bCs/>
          <w:szCs w:val="28"/>
        </w:rPr>
        <w:t>взаимодействия и сотрудничества.</w:t>
      </w:r>
    </w:p>
    <w:p w14:paraId="4DC00377" w14:textId="06DBFEA3" w:rsidR="00BC5E0E" w:rsidRPr="00246BA4" w:rsidRDefault="00C60A07" w:rsidP="00336559">
      <w:pPr>
        <w:spacing w:after="0" w:line="240" w:lineRule="auto"/>
        <w:ind w:firstLine="709"/>
        <w:jc w:val="both"/>
        <w:rPr>
          <w:b/>
          <w:bCs/>
          <w:szCs w:val="28"/>
        </w:rPr>
      </w:pPr>
      <w:r w:rsidRPr="00246BA4">
        <w:rPr>
          <w:b/>
          <w:bCs/>
          <w:szCs w:val="28"/>
        </w:rPr>
        <w:t>Отличительные особенности программы</w:t>
      </w:r>
    </w:p>
    <w:p w14:paraId="134E4991" w14:textId="0C1AAD6A" w:rsidR="00514015" w:rsidRPr="00246BA4" w:rsidRDefault="00455F9F" w:rsidP="00455F9F">
      <w:pPr>
        <w:spacing w:after="0" w:line="240" w:lineRule="auto"/>
        <w:ind w:firstLine="709"/>
        <w:jc w:val="both"/>
        <w:rPr>
          <w:szCs w:val="28"/>
        </w:rPr>
      </w:pPr>
      <w:r w:rsidRPr="00246BA4">
        <w:rPr>
          <w:szCs w:val="28"/>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w:t>
      </w:r>
      <w:r w:rsidR="007B68A9">
        <w:rPr>
          <w:szCs w:val="28"/>
        </w:rPr>
        <w:t xml:space="preserve"> </w:t>
      </w:r>
      <w:r w:rsidRPr="00246BA4">
        <w:rPr>
          <w:szCs w:val="28"/>
        </w:rPr>
        <w:t>коллективных проектных работ, а также формирование и развитие навыков конструирования и программирования.</w:t>
      </w:r>
    </w:p>
    <w:p w14:paraId="5774F868" w14:textId="5880B276" w:rsidR="00D073E7" w:rsidRPr="00246BA4" w:rsidRDefault="00D073E7" w:rsidP="00D073E7">
      <w:pPr>
        <w:pStyle w:val="a9"/>
        <w:spacing w:beforeAutospacing="0" w:afterAutospacing="0"/>
        <w:ind w:firstLine="709"/>
        <w:jc w:val="both"/>
        <w:rPr>
          <w:b/>
          <w:sz w:val="28"/>
          <w:szCs w:val="28"/>
          <w:lang w:val="ru-RU"/>
        </w:rPr>
      </w:pPr>
      <w:r w:rsidRPr="00246BA4">
        <w:rPr>
          <w:b/>
          <w:sz w:val="28"/>
          <w:szCs w:val="28"/>
          <w:lang w:val="ru-RU"/>
        </w:rPr>
        <w:t xml:space="preserve">Цель и задачи </w:t>
      </w:r>
      <w:r w:rsidR="002129BE" w:rsidRPr="002129BE">
        <w:rPr>
          <w:b/>
          <w:sz w:val="28"/>
          <w:szCs w:val="28"/>
          <w:lang w:val="ru-RU"/>
        </w:rPr>
        <w:t xml:space="preserve">образовательной </w:t>
      </w:r>
      <w:r w:rsidRPr="00246BA4">
        <w:rPr>
          <w:b/>
          <w:sz w:val="28"/>
          <w:szCs w:val="28"/>
          <w:lang w:val="ru-RU"/>
        </w:rPr>
        <w:t>программы</w:t>
      </w:r>
    </w:p>
    <w:p w14:paraId="3D6AA392"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Цель программы:</w:t>
      </w:r>
    </w:p>
    <w:p w14:paraId="3F11E032"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Формирование у обучающихся научно-технической ориентации, возрождение престижа инженерных и научных профессий.</w:t>
      </w:r>
    </w:p>
    <w:p w14:paraId="2BD2B4EF"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 xml:space="preserve">Задачи: </w:t>
      </w:r>
    </w:p>
    <w:p w14:paraId="4D73F55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Обучающие:</w:t>
      </w:r>
    </w:p>
    <w:p w14:paraId="7497CD24"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дать представления о последних достижениях в области инженерных наук;</w:t>
      </w:r>
    </w:p>
    <w:p w14:paraId="7EA5C34E"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научить решать обучающихся ряд кибернетических задач, результатом каждой из которых будет работающий механизм или робот.</w:t>
      </w:r>
    </w:p>
    <w:p w14:paraId="3842707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Воспитательные:</w:t>
      </w:r>
    </w:p>
    <w:p w14:paraId="67E132B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повысить мотивацию обучающихся к изобретательству и созданию собственных конструкций;</w:t>
      </w:r>
    </w:p>
    <w:p w14:paraId="456353C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формировать у учащихся настойчивость в достижении цели, стремление к получению качественного законченного результата;</w:t>
      </w:r>
    </w:p>
    <w:p w14:paraId="0E919CBD"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i/>
          <w:sz w:val="28"/>
          <w:szCs w:val="28"/>
        </w:rPr>
      </w:pPr>
      <w:r w:rsidRPr="00246BA4">
        <w:rPr>
          <w:rFonts w:ascii="Times New Roman" w:hAnsi="Times New Roman"/>
          <w:sz w:val="28"/>
          <w:szCs w:val="28"/>
        </w:rPr>
        <w:t>способствовать развитию навыков проектного мышления.</w:t>
      </w:r>
    </w:p>
    <w:p w14:paraId="0336AEEB" w14:textId="77777777" w:rsidR="00D073E7" w:rsidRPr="00246BA4" w:rsidRDefault="00D073E7" w:rsidP="00D073E7">
      <w:pPr>
        <w:pStyle w:val="ab"/>
        <w:tabs>
          <w:tab w:val="left" w:pos="1134"/>
        </w:tabs>
        <w:ind w:left="709"/>
        <w:jc w:val="both"/>
        <w:rPr>
          <w:rFonts w:ascii="Times New Roman" w:hAnsi="Times New Roman"/>
          <w:i/>
          <w:sz w:val="28"/>
          <w:szCs w:val="28"/>
        </w:rPr>
      </w:pPr>
      <w:r w:rsidRPr="00246BA4">
        <w:rPr>
          <w:rFonts w:ascii="Times New Roman" w:hAnsi="Times New Roman"/>
          <w:i/>
          <w:sz w:val="28"/>
          <w:szCs w:val="28"/>
        </w:rPr>
        <w:t>Развивающие:</w:t>
      </w:r>
    </w:p>
    <w:p w14:paraId="63E11FF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lastRenderedPageBreak/>
        <w:t>способствовать развитию у обучающихся инженерного мышления, навыков конструирования, программирования и эффективного использования техники;</w:t>
      </w:r>
    </w:p>
    <w:p w14:paraId="4E93780F"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предоставить возможность развития мелкой моторики, внимательности, аккуратности и изобретательности;</w:t>
      </w:r>
    </w:p>
    <w:p w14:paraId="0A71AC9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b/>
          <w:sz w:val="28"/>
          <w:szCs w:val="28"/>
        </w:rPr>
      </w:pPr>
      <w:r w:rsidRPr="00246BA4">
        <w:rPr>
          <w:rFonts w:ascii="Times New Roman" w:hAnsi="Times New Roman"/>
          <w:sz w:val="28"/>
          <w:szCs w:val="28"/>
        </w:rPr>
        <w:t>развить креативное мышления и пространственное воображение обучающихся.</w:t>
      </w:r>
    </w:p>
    <w:p w14:paraId="2AA735BE" w14:textId="1AF3ACA5" w:rsidR="00D073E7" w:rsidRPr="00D073E7" w:rsidRDefault="00D073E7" w:rsidP="00D073E7">
      <w:pPr>
        <w:pStyle w:val="a9"/>
        <w:spacing w:beforeAutospacing="0" w:afterAutospacing="0"/>
        <w:ind w:firstLine="709"/>
        <w:jc w:val="both"/>
        <w:rPr>
          <w:b/>
          <w:bCs/>
          <w:color w:val="000000"/>
          <w:sz w:val="28"/>
          <w:szCs w:val="28"/>
          <w:lang w:val="ru-RU"/>
        </w:rPr>
      </w:pPr>
      <w:r w:rsidRPr="00D073E7">
        <w:rPr>
          <w:b/>
          <w:bCs/>
          <w:color w:val="000000"/>
          <w:sz w:val="28"/>
          <w:szCs w:val="28"/>
          <w:lang w:val="ru-RU"/>
        </w:rPr>
        <w:t>Психолого-педагогические характеристики обучающихся, участвующих в реализации образовательной программы.</w:t>
      </w:r>
    </w:p>
    <w:p w14:paraId="6BC592A9" w14:textId="3329ED44" w:rsid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 xml:space="preserve">Дополнительная общеобразовательная общеразвивающая программа «Робототехника на платформе </w:t>
      </w:r>
      <w:proofErr w:type="spellStart"/>
      <w:r w:rsidRPr="00D073E7">
        <w:rPr>
          <w:color w:val="000000"/>
          <w:sz w:val="28"/>
          <w:szCs w:val="28"/>
          <w:lang w:val="ru-RU"/>
        </w:rPr>
        <w:t>Arduino</w:t>
      </w:r>
      <w:proofErr w:type="spellEnd"/>
      <w:r w:rsidRPr="00D073E7">
        <w:rPr>
          <w:color w:val="000000"/>
          <w:sz w:val="28"/>
          <w:szCs w:val="28"/>
          <w:lang w:val="ru-RU"/>
        </w:rPr>
        <w:t>» предназначена для детей в возрасте 7-11 лет.</w:t>
      </w:r>
    </w:p>
    <w:p w14:paraId="6A80074B" w14:textId="7668361E" w:rsidR="00D073E7" w:rsidRP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Набор детей в объединение – свободный</w:t>
      </w:r>
    </w:p>
    <w:p w14:paraId="0FE3F98B"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Особенности организации образовательного процесса.</w:t>
      </w:r>
    </w:p>
    <w:p w14:paraId="37E9097C"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Программа реализуется в рамках проекта «Губернаторская программа «</w:t>
      </w:r>
      <w:proofErr w:type="spellStart"/>
      <w:r w:rsidRPr="00246BA4">
        <w:rPr>
          <w:color w:val="000000"/>
          <w:sz w:val="28"/>
          <w:szCs w:val="28"/>
          <w:lang w:val="ru-RU"/>
        </w:rPr>
        <w:t>УМная</w:t>
      </w:r>
      <w:proofErr w:type="spellEnd"/>
      <w:r w:rsidRPr="00246BA4">
        <w:rPr>
          <w:color w:val="000000"/>
          <w:sz w:val="28"/>
          <w:szCs w:val="28"/>
          <w:lang w:val="ru-RU"/>
        </w:rPr>
        <w:t xml:space="preserve"> </w:t>
      </w:r>
      <w:proofErr w:type="spellStart"/>
      <w:r w:rsidRPr="00246BA4">
        <w:rPr>
          <w:color w:val="000000"/>
          <w:sz w:val="28"/>
          <w:szCs w:val="28"/>
          <w:lang w:val="ru-RU"/>
        </w:rPr>
        <w:t>PROдленка</w:t>
      </w:r>
      <w:proofErr w:type="spellEnd"/>
      <w:r w:rsidRPr="00246BA4">
        <w:rPr>
          <w:color w:val="000000"/>
          <w:sz w:val="28"/>
          <w:szCs w:val="28"/>
          <w:lang w:val="ru-RU"/>
        </w:rPr>
        <w:t>» и является бесплатной для обучающихся.</w:t>
      </w:r>
    </w:p>
    <w:p w14:paraId="021DB889"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Группы формируются из числа учащихся 1-4 классов образовательной организации МБОУ «</w:t>
      </w:r>
      <w:proofErr w:type="spellStart"/>
      <w:r w:rsidRPr="00246BA4">
        <w:rPr>
          <w:color w:val="000000"/>
          <w:sz w:val="28"/>
          <w:szCs w:val="28"/>
          <w:lang w:val="ru-RU"/>
        </w:rPr>
        <w:t>Храбровская</w:t>
      </w:r>
      <w:proofErr w:type="spellEnd"/>
      <w:r w:rsidRPr="00246BA4">
        <w:rPr>
          <w:color w:val="000000"/>
          <w:sz w:val="28"/>
          <w:szCs w:val="28"/>
          <w:lang w:val="ru-RU"/>
        </w:rPr>
        <w:t xml:space="preserve"> СОШ», реализующей программу.</w:t>
      </w:r>
    </w:p>
    <w:p w14:paraId="493D151E"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Состав группы – до 20 человек.</w:t>
      </w:r>
    </w:p>
    <w:p w14:paraId="47600654"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Набор детей в объединение — свободный, по заявлению родителей (законных представителей) и при наличии сертификата ПФДО. </w:t>
      </w:r>
    </w:p>
    <w:p w14:paraId="0768B564" w14:textId="49DF9A9C" w:rsidR="00D073E7" w:rsidRPr="007B68A9" w:rsidRDefault="00D073E7" w:rsidP="00D073E7">
      <w:pPr>
        <w:pStyle w:val="ab"/>
        <w:ind w:firstLine="709"/>
        <w:jc w:val="both"/>
        <w:rPr>
          <w:rFonts w:ascii="Times New Roman" w:hAnsi="Times New Roman"/>
          <w:b/>
          <w:bCs/>
          <w:color w:val="000000"/>
          <w:sz w:val="28"/>
          <w:szCs w:val="28"/>
        </w:rPr>
      </w:pPr>
      <w:r w:rsidRPr="007B68A9">
        <w:rPr>
          <w:rFonts w:ascii="Times New Roman" w:hAnsi="Times New Roman"/>
          <w:color w:val="000000"/>
          <w:sz w:val="28"/>
          <w:szCs w:val="28"/>
        </w:rPr>
        <w:t>Программа предусматривает индивидуальные, групповые, фронтальные формы работы с детьми.</w:t>
      </w:r>
    </w:p>
    <w:p w14:paraId="14AA7945" w14:textId="77777777" w:rsidR="00D073E7" w:rsidRPr="00246BA4" w:rsidRDefault="00D073E7" w:rsidP="00D073E7">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Формы обучения</w:t>
      </w:r>
      <w:r>
        <w:rPr>
          <w:rFonts w:ascii="Times New Roman" w:hAnsi="Times New Roman"/>
          <w:b/>
          <w:bCs/>
          <w:color w:val="000000"/>
          <w:sz w:val="28"/>
          <w:szCs w:val="28"/>
        </w:rPr>
        <w:t xml:space="preserve"> </w:t>
      </w:r>
      <w:r w:rsidRPr="00D073E7">
        <w:rPr>
          <w:rFonts w:ascii="Times New Roman" w:hAnsi="Times New Roman"/>
          <w:b/>
          <w:bCs/>
          <w:color w:val="000000"/>
          <w:sz w:val="28"/>
          <w:szCs w:val="28"/>
        </w:rPr>
        <w:t>по образовательной программе</w:t>
      </w:r>
    </w:p>
    <w:p w14:paraId="6AFAF713" w14:textId="77777777" w:rsidR="00D073E7" w:rsidRPr="00246BA4" w:rsidRDefault="00D073E7" w:rsidP="00D073E7">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Форма обучения – очная, с возможным применением дистанционных форм образования.</w:t>
      </w:r>
    </w:p>
    <w:p w14:paraId="38E577C8"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Режим занятий, периодичность и продолжительность занятий.</w:t>
      </w:r>
    </w:p>
    <w:p w14:paraId="56311271"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Общее количество часов в год — 72 часа. Продолжительность занятий исчисляется в академических часах – 40-45 минут, между занятиями установлены 10-минутные перемены. Недельная нагрузка на одну группу: 2 часа. Занятия проводятся 1 раз в неделю.</w:t>
      </w:r>
    </w:p>
    <w:p w14:paraId="68F183C2" w14:textId="5A2497EB" w:rsidR="00FD7C4E" w:rsidRPr="00246BA4" w:rsidRDefault="00906D0B" w:rsidP="00336559">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Объем и срок освоения программы</w:t>
      </w:r>
    </w:p>
    <w:p w14:paraId="14588F02" w14:textId="77777777" w:rsidR="00FD7C4E" w:rsidRPr="00246BA4" w:rsidRDefault="00906D0B" w:rsidP="00336559">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Срок освоения программы – 9 месяцев. На полное освоение программы требуется 72 часа, включая индивидуальные консультации, экскурсоводческие практикумы, тренинги.</w:t>
      </w:r>
    </w:p>
    <w:p w14:paraId="1B7B0144" w14:textId="346412AF" w:rsidR="00FD7C4E" w:rsidRPr="00246BA4" w:rsidRDefault="00FF5F46" w:rsidP="00D0593E">
      <w:pPr>
        <w:pStyle w:val="ab"/>
        <w:tabs>
          <w:tab w:val="left" w:pos="1134"/>
        </w:tabs>
        <w:ind w:left="709"/>
        <w:jc w:val="both"/>
        <w:rPr>
          <w:rFonts w:ascii="Times New Roman" w:hAnsi="Times New Roman"/>
          <w:b/>
          <w:sz w:val="28"/>
          <w:szCs w:val="28"/>
        </w:rPr>
      </w:pPr>
      <w:r w:rsidRPr="00246BA4">
        <w:rPr>
          <w:rFonts w:ascii="Times New Roman" w:hAnsi="Times New Roman"/>
          <w:b/>
          <w:sz w:val="28"/>
          <w:szCs w:val="28"/>
        </w:rPr>
        <w:t>Основные формы и методы</w:t>
      </w:r>
    </w:p>
    <w:p w14:paraId="227D1EDA" w14:textId="0DD1BC52"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 xml:space="preserve">Основной технологией обучения по программе выбрана технология нового типа в формате образовательного события. Участие в образовательных событиях позволяет обучающимся пробовать себя в конкурсных режимах и демонстрировать успехи и достижения.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w:t>
      </w:r>
      <w:r w:rsidRPr="00246BA4">
        <w:rPr>
          <w:rFonts w:ascii="Times New Roman" w:hAnsi="Times New Roman"/>
          <w:sz w:val="28"/>
          <w:szCs w:val="28"/>
        </w:rPr>
        <w:lastRenderedPageBreak/>
        <w:t>познавательная активность, раскрывается их потенциал, вырабатывается умение конструктивно взаимодействовать друг с другом.</w:t>
      </w:r>
    </w:p>
    <w:p w14:paraId="0D56FC62" w14:textId="44AF4AE7"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Каждое занятие условно разбивается на 3 части, которые составляют в комплексе целостное занятие:</w:t>
      </w:r>
    </w:p>
    <w:p w14:paraId="39793623" w14:textId="2762650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1 часть включает в себя организационные моменты, изложение нового материала, инструктаж, планирование и распределение работы для каждого учащегося или малой учебной группы на данное занятие;</w:t>
      </w:r>
    </w:p>
    <w:p w14:paraId="7FB0D8B2" w14:textId="5C9FB81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634D1CB9" w14:textId="4E1EC37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3 часть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w:t>
      </w:r>
    </w:p>
    <w:p w14:paraId="1DC3F50D" w14:textId="0250E296"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Широко используется форма творческих занятий, которая придает смысл обучению, мотивирует обучающихся на возможность найти свое собственное «правильное» решение, основанное на персональном опыте и опыте своего коллеги, друга. Это позволяет в увлекательной и доступной форме пробудить интерес учащихся к изучению программирования, конструирования, изменить позицию ребенка от простого потребителя информационных продуктов к позиции создателя.</w:t>
      </w:r>
    </w:p>
    <w:p w14:paraId="73D2E1DC" w14:textId="1398E2A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дискуссии учит обучающихся отстаивать свое мнение и слушать других. Например, при изготовлении проекта (робота, конструкции или механизма) 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 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 Ролевая игра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14:paraId="0C223BE4" w14:textId="0BECEE0A" w:rsidR="00BC5E0E"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проектов ориентирован на самостоятельную деятельность обучающихся: индивидуальную, парную, групповую. Обучающиеся выполняют поставленные перед ними задачи в течение определенного отрезка времени. Конечный продукт может представляться на муниципальных, региональных научно-практических выставках, конференциях, соревнованиях.</w:t>
      </w:r>
    </w:p>
    <w:p w14:paraId="43EF5F13" w14:textId="5E8C8CE3" w:rsidR="00FD7C4E" w:rsidRPr="00246BA4" w:rsidRDefault="00906D0B" w:rsidP="00336559">
      <w:pPr>
        <w:pStyle w:val="ab"/>
        <w:ind w:firstLine="709"/>
        <w:jc w:val="both"/>
        <w:rPr>
          <w:rFonts w:ascii="Times New Roman" w:hAnsi="Times New Roman"/>
          <w:b/>
          <w:sz w:val="28"/>
          <w:szCs w:val="28"/>
        </w:rPr>
      </w:pPr>
      <w:r w:rsidRPr="00246BA4">
        <w:rPr>
          <w:rFonts w:ascii="Times New Roman" w:hAnsi="Times New Roman"/>
          <w:b/>
          <w:sz w:val="28"/>
          <w:szCs w:val="28"/>
        </w:rPr>
        <w:t>Планируемые результаты</w:t>
      </w:r>
    </w:p>
    <w:p w14:paraId="511F2D80" w14:textId="77777777"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В работе над проектом обучающиеся получают не только новые знания, но также </w:t>
      </w:r>
      <w:proofErr w:type="spellStart"/>
      <w:r w:rsidRPr="00246BA4">
        <w:rPr>
          <w:color w:val="000000"/>
          <w:sz w:val="28"/>
          <w:szCs w:val="28"/>
          <w:lang w:val="ru-RU"/>
        </w:rPr>
        <w:t>надпредметные</w:t>
      </w:r>
      <w:proofErr w:type="spellEnd"/>
      <w:r w:rsidRPr="00246BA4">
        <w:rPr>
          <w:color w:val="000000"/>
          <w:sz w:val="28"/>
          <w:szCs w:val="28"/>
          <w:lang w:val="ru-RU"/>
        </w:rPr>
        <w:t xml:space="preserve"> компетенции: умение работать в команде, способность анализировать информацию и принимать решения.</w:t>
      </w:r>
    </w:p>
    <w:p w14:paraId="342159EC" w14:textId="5105C1F2" w:rsidR="00FD7C4E" w:rsidRPr="00246BA4" w:rsidRDefault="00906D0B" w:rsidP="00336559">
      <w:pPr>
        <w:pStyle w:val="a9"/>
        <w:spacing w:beforeAutospacing="0" w:afterAutospacing="0"/>
        <w:ind w:firstLine="709"/>
        <w:jc w:val="both"/>
        <w:rPr>
          <w:i/>
          <w:iCs/>
          <w:color w:val="000000"/>
          <w:sz w:val="28"/>
          <w:szCs w:val="28"/>
          <w:lang w:val="ru-RU"/>
        </w:rPr>
      </w:pPr>
      <w:r w:rsidRPr="00246BA4">
        <w:rPr>
          <w:i/>
          <w:iCs/>
          <w:color w:val="000000"/>
          <w:sz w:val="28"/>
          <w:szCs w:val="28"/>
          <w:lang w:val="ru-RU"/>
        </w:rPr>
        <w:t>Образовательные</w:t>
      </w:r>
    </w:p>
    <w:p w14:paraId="7E838514" w14:textId="78CE4A56"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Результатом занятий будет способность обучающихся к самостоятельному решению ряда задач с использованием образовательных конструкций. Конкретный результат каждого занятия — это робот или механизм, выполняющий поставлен</w:t>
      </w:r>
      <w:r w:rsidR="001233C5" w:rsidRPr="00246BA4">
        <w:rPr>
          <w:color w:val="000000"/>
          <w:sz w:val="28"/>
          <w:szCs w:val="28"/>
          <w:lang w:val="ru-RU"/>
        </w:rPr>
        <w:t>ную задачу. Проверка проводится</w:t>
      </w:r>
      <w:r w:rsidRPr="00246BA4">
        <w:rPr>
          <w:color w:val="000000"/>
          <w:sz w:val="28"/>
          <w:szCs w:val="28"/>
          <w:lang w:val="ru-RU"/>
        </w:rPr>
        <w:t xml:space="preserve"> визуально — путем совместного тестирования</w:t>
      </w:r>
      <w:r w:rsidR="00352900" w:rsidRPr="00246BA4">
        <w:rPr>
          <w:sz w:val="28"/>
          <w:szCs w:val="28"/>
          <w:lang w:val="ru-RU"/>
        </w:rPr>
        <w:t>, так и путем изучения программ и внутреннего устройства конструкций, созданных обучающимися</w:t>
      </w:r>
      <w:r w:rsidRPr="00246BA4">
        <w:rPr>
          <w:color w:val="000000"/>
          <w:sz w:val="28"/>
          <w:szCs w:val="28"/>
          <w:lang w:val="ru-RU"/>
        </w:rPr>
        <w:t xml:space="preserve">. </w:t>
      </w:r>
      <w:r w:rsidRPr="00246BA4">
        <w:rPr>
          <w:color w:val="181818"/>
          <w:sz w:val="28"/>
          <w:szCs w:val="28"/>
          <w:shd w:val="clear" w:color="auto" w:fill="FFFFFF"/>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6954202" w14:textId="64EE46D1" w:rsidR="00FD7C4E" w:rsidRPr="00246BA4" w:rsidRDefault="00906D0B" w:rsidP="00352900">
      <w:pPr>
        <w:pStyle w:val="a9"/>
        <w:spacing w:beforeAutospacing="0" w:afterAutospacing="0"/>
        <w:ind w:firstLine="709"/>
        <w:jc w:val="both"/>
        <w:rPr>
          <w:i/>
          <w:iCs/>
          <w:color w:val="000000"/>
          <w:sz w:val="28"/>
          <w:szCs w:val="28"/>
          <w:lang w:val="ru-RU"/>
        </w:rPr>
      </w:pPr>
      <w:r w:rsidRPr="00246BA4">
        <w:rPr>
          <w:i/>
          <w:iCs/>
          <w:color w:val="000000"/>
          <w:sz w:val="28"/>
          <w:szCs w:val="28"/>
          <w:lang w:val="ru-RU"/>
        </w:rPr>
        <w:t>Развивающие</w:t>
      </w:r>
    </w:p>
    <w:p w14:paraId="7712165F" w14:textId="62B98E6F" w:rsidR="00FD7C4E" w:rsidRPr="00246BA4" w:rsidRDefault="00352900" w:rsidP="00352900">
      <w:pPr>
        <w:pStyle w:val="a9"/>
        <w:shd w:val="clear" w:color="auto" w:fill="FFFFFF"/>
        <w:spacing w:beforeAutospacing="0" w:afterAutospacing="0"/>
        <w:ind w:firstLine="709"/>
        <w:jc w:val="both"/>
        <w:rPr>
          <w:color w:val="000000"/>
          <w:sz w:val="28"/>
          <w:szCs w:val="28"/>
          <w:lang w:val="ru-RU"/>
        </w:rPr>
      </w:pPr>
      <w:r w:rsidRPr="00246BA4">
        <w:rPr>
          <w:color w:val="000000"/>
          <w:sz w:val="28"/>
          <w:szCs w:val="28"/>
          <w:lang w:val="ru-RU"/>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конструкций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w:t>
      </w:r>
    </w:p>
    <w:p w14:paraId="0BF13DF1" w14:textId="241F9AF7" w:rsidR="00FD7C4E" w:rsidRPr="00246BA4" w:rsidRDefault="00906D0B" w:rsidP="00352900">
      <w:pPr>
        <w:pStyle w:val="a9"/>
        <w:spacing w:beforeAutospacing="0" w:afterAutospacing="0"/>
        <w:ind w:firstLine="709"/>
        <w:jc w:val="both"/>
        <w:rPr>
          <w:color w:val="000000"/>
          <w:sz w:val="28"/>
          <w:szCs w:val="28"/>
          <w:lang w:val="ru-RU"/>
        </w:rPr>
      </w:pPr>
      <w:r w:rsidRPr="00246BA4">
        <w:rPr>
          <w:i/>
          <w:iCs/>
          <w:color w:val="000000"/>
          <w:sz w:val="28"/>
          <w:szCs w:val="28"/>
          <w:lang w:val="ru-RU"/>
        </w:rPr>
        <w:t>Воспитательные</w:t>
      </w:r>
    </w:p>
    <w:p w14:paraId="40E1EABE" w14:textId="11C73C10" w:rsidR="00FD7C4E" w:rsidRPr="00246BA4" w:rsidRDefault="00352900" w:rsidP="00352900">
      <w:pPr>
        <w:pStyle w:val="a9"/>
        <w:spacing w:beforeAutospacing="0" w:afterAutospacing="0"/>
        <w:ind w:firstLine="709"/>
        <w:jc w:val="both"/>
        <w:rPr>
          <w:color w:val="000000"/>
          <w:sz w:val="28"/>
          <w:szCs w:val="28"/>
          <w:lang w:val="ru-RU"/>
        </w:rPr>
      </w:pPr>
      <w:r w:rsidRPr="00246BA4">
        <w:rPr>
          <w:color w:val="000000"/>
          <w:sz w:val="28"/>
          <w:szCs w:val="28"/>
          <w:lang w:val="ru-RU"/>
        </w:rPr>
        <w:t>Воспитательный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r w:rsidR="00906D0B" w:rsidRPr="00246BA4">
        <w:rPr>
          <w:color w:val="000000"/>
          <w:sz w:val="28"/>
          <w:szCs w:val="28"/>
          <w:lang w:val="ru-RU"/>
        </w:rPr>
        <w:t>.</w:t>
      </w:r>
    </w:p>
    <w:p w14:paraId="6CBE395E"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Формы организации учебного процесса.</w:t>
      </w:r>
    </w:p>
    <w:p w14:paraId="4E9450D3" w14:textId="3CCB761B"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Основной формой обучения является практическая работа, которая выполняется малыми группами (2-3 человека).</w:t>
      </w:r>
    </w:p>
    <w:p w14:paraId="2AED7C21"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Используются также различные методы обучения:</w:t>
      </w:r>
    </w:p>
    <w:p w14:paraId="3DA8C07B" w14:textId="7777777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словесный (рассказ, беседа, лекция);</w:t>
      </w:r>
    </w:p>
    <w:p w14:paraId="45CB6F12" w14:textId="107D9ACF"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наглядный (показ, демонстрация, экскурсия);</w:t>
      </w:r>
    </w:p>
    <w:p w14:paraId="17409FAF" w14:textId="42D6CEE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практический (работа над чертежом, эскизом, созданием модели, макета);</w:t>
      </w:r>
    </w:p>
    <w:p w14:paraId="5901E310" w14:textId="4C880065"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исследовательский (самостоятельный поиск эскизов, чертежей для разработки моделей, макетов).</w:t>
      </w:r>
    </w:p>
    <w:p w14:paraId="3BEE1CA7" w14:textId="7238CC4E"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репродуктивный метод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w:t>
      </w:r>
    </w:p>
    <w:p w14:paraId="49578281" w14:textId="6E4DDB97"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объяснительно-иллюстративный метод;</w:t>
      </w:r>
    </w:p>
    <w:p w14:paraId="3D365E36" w14:textId="2032B3FC"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метод проблемного изложения материала;</w:t>
      </w:r>
    </w:p>
    <w:p w14:paraId="69C9252A" w14:textId="542F93C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частично-поисковый.</w:t>
      </w:r>
    </w:p>
    <w:p w14:paraId="64A3BD82"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Механизм оценивания образовательных результатов</w:t>
      </w:r>
    </w:p>
    <w:p w14:paraId="78AA0ABA"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1. Уровень теоретических знаний.</w:t>
      </w:r>
    </w:p>
    <w:p w14:paraId="61634C12" w14:textId="31DC1273"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38AD2223" w14:textId="11FD33D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Обучающийся знает изученный материал, но для полного раскрытия темы требуются дополнительные вопросы.</w:t>
      </w:r>
    </w:p>
    <w:p w14:paraId="32A3591B" w14:textId="6ADA1B06"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lastRenderedPageBreak/>
        <w:t>Высокий уровень. Обучающийся знает изученный материал. Может дать логически выдержанный ответ, демонстрирующий полное владение материалом.</w:t>
      </w:r>
    </w:p>
    <w:p w14:paraId="3F9E243F"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2. Уровень практических навыков и умений.</w:t>
      </w:r>
    </w:p>
    <w:p w14:paraId="30E14AA5"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Работа с инструментами, техника безопасности.</w:t>
      </w:r>
    </w:p>
    <w:p w14:paraId="76C66436" w14:textId="64FD09C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контроль педагога за выполнением правил по технике безопасности.</w:t>
      </w:r>
    </w:p>
    <w:p w14:paraId="694E03A8" w14:textId="5528DF9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Требуется периодическое напоминание о том, как работать с инструментами.</w:t>
      </w:r>
    </w:p>
    <w:p w14:paraId="70EF3445" w14:textId="47313AB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Четко и безопасно работает инструментами.</w:t>
      </w:r>
    </w:p>
    <w:p w14:paraId="23B53F04"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Способность изготовления конструкций или механизмов.</w:t>
      </w:r>
    </w:p>
    <w:p w14:paraId="47209574" w14:textId="79B2903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Не может изготовить конструкцию по схеме без помощи педагога.</w:t>
      </w:r>
    </w:p>
    <w:p w14:paraId="03F8D5B0" w14:textId="55792489"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Может изготовить конструкцию по схемам при подсказке педагога.</w:t>
      </w:r>
    </w:p>
    <w:p w14:paraId="01FAAC9E" w14:textId="21215AD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Способен самостоятельно изготовить конструкцию по заданным схемам.</w:t>
      </w:r>
    </w:p>
    <w:p w14:paraId="08BCDB61"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Степень самостоятельности изготовления конструкции или механизмов.</w:t>
      </w:r>
    </w:p>
    <w:p w14:paraId="2ECF29EE" w14:textId="380FC67C"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постоянные пояснения педагога при сборке и программированию конструкции.</w:t>
      </w:r>
    </w:p>
    <w:p w14:paraId="77790970" w14:textId="225DC72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Нуждается в пояснении последовательности работы, но способен после объяснения к самостоятельным действиям.</w:t>
      </w:r>
    </w:p>
    <w:p w14:paraId="3D4D2464" w14:textId="400B562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Самостоятельно выполняет операции при сборке и программированию конструкции.</w:t>
      </w:r>
    </w:p>
    <w:p w14:paraId="5379EC6A" w14:textId="2577AF23"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 xml:space="preserve">Формы подведения итогов реализации </w:t>
      </w:r>
      <w:r w:rsidR="00D073E7" w:rsidRPr="00D073E7">
        <w:rPr>
          <w:b/>
          <w:sz w:val="28"/>
          <w:szCs w:val="28"/>
          <w:lang w:val="ru-RU"/>
        </w:rPr>
        <w:t xml:space="preserve">образовательной </w:t>
      </w:r>
      <w:r w:rsidRPr="00246BA4">
        <w:rPr>
          <w:b/>
          <w:sz w:val="28"/>
          <w:szCs w:val="28"/>
          <w:lang w:val="ru-RU"/>
        </w:rPr>
        <w:t>программы</w:t>
      </w:r>
    </w:p>
    <w:p w14:paraId="5C4BA20B" w14:textId="7B6F338A"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Итоговый контроль проводится в виде итоговой аттестации (по окончанию освоения программы). По окончании модуля обучающиеся представляют творческий проект, требующий проявить знания и навыки по ключевым темам.</w:t>
      </w:r>
    </w:p>
    <w:p w14:paraId="5B15512D" w14:textId="73B443BE" w:rsidR="00BF7D7A" w:rsidRPr="0085242D" w:rsidRDefault="0085242D" w:rsidP="0085242D">
      <w:pPr>
        <w:pStyle w:val="a9"/>
        <w:spacing w:beforeAutospacing="0" w:afterAutospacing="0"/>
        <w:ind w:firstLine="709"/>
        <w:jc w:val="both"/>
        <w:rPr>
          <w:b/>
          <w:sz w:val="28"/>
          <w:szCs w:val="28"/>
          <w:lang w:val="ru-RU"/>
        </w:rPr>
      </w:pPr>
      <w:r w:rsidRPr="0085242D">
        <w:rPr>
          <w:b/>
          <w:sz w:val="28"/>
          <w:szCs w:val="28"/>
          <w:lang w:val="ru-RU"/>
        </w:rPr>
        <w:t>Организационно-педагогические условия реализации образовательной</w:t>
      </w:r>
      <w:r>
        <w:rPr>
          <w:b/>
          <w:sz w:val="28"/>
          <w:szCs w:val="28"/>
          <w:lang w:val="ru-RU"/>
        </w:rPr>
        <w:t xml:space="preserve"> </w:t>
      </w:r>
      <w:r w:rsidRPr="0085242D">
        <w:rPr>
          <w:b/>
          <w:sz w:val="28"/>
          <w:szCs w:val="28"/>
          <w:lang w:val="ru-RU"/>
        </w:rPr>
        <w:t>программы</w:t>
      </w:r>
    </w:p>
    <w:p w14:paraId="059DC06C" w14:textId="4B2DF4EE" w:rsidR="00DB026C" w:rsidRPr="00F614DF"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Образовательный процесс осуществляется на основе учебного плана, рабочей программы и регламентируется расписанием занятий. В качестве нормативно</w:t>
      </w:r>
      <w:r w:rsidR="007B68A9">
        <w:rPr>
          <w:color w:val="000000"/>
          <w:sz w:val="28"/>
          <w:szCs w:val="28"/>
          <w:lang w:val="ru-RU"/>
        </w:rPr>
        <w:t>-</w:t>
      </w:r>
      <w:r w:rsidRPr="00246BA4">
        <w:rPr>
          <w:color w:val="000000"/>
          <w:sz w:val="28"/>
          <w:szCs w:val="28"/>
          <w:lang w:val="ru-RU"/>
        </w:rPr>
        <w:t xml:space="preserve">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w:t>
      </w:r>
      <w:r w:rsidR="00DB026C" w:rsidRPr="00DB026C">
        <w:rPr>
          <w:color w:val="000000"/>
          <w:sz w:val="28"/>
          <w:szCs w:val="28"/>
          <w:lang w:val="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r w:rsidR="00F614DF" w:rsidRPr="00F614DF">
        <w:rPr>
          <w:color w:val="000000"/>
          <w:sz w:val="28"/>
          <w:szCs w:val="28"/>
          <w:lang w:val="ru-RU"/>
        </w:rPr>
        <w:t>.</w:t>
      </w:r>
    </w:p>
    <w:p w14:paraId="661E4E09" w14:textId="3A2CD141" w:rsidR="0085242D" w:rsidRPr="00246BA4" w:rsidRDefault="0085242D" w:rsidP="0085242D">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Материально-техническое </w:t>
      </w:r>
      <w:r w:rsidRPr="00246BA4">
        <w:rPr>
          <w:b/>
          <w:sz w:val="28"/>
          <w:szCs w:val="28"/>
          <w:lang w:val="ru-RU"/>
        </w:rPr>
        <w:t xml:space="preserve">обеспечение </w:t>
      </w:r>
      <w:r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3A49938" w14:textId="77777777" w:rsidR="0085242D" w:rsidRPr="00246BA4" w:rsidRDefault="0085242D" w:rsidP="0085242D">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Робототехнический набор, набор механики и пневматики, источники питания, комплект для сбора тестированной площадки. Ноутбук с необходимым программным обеспечением.</w:t>
      </w:r>
    </w:p>
    <w:p w14:paraId="64943E1F" w14:textId="571D17AC"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Кадровое обеспечение реализации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26200960"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или педагог-предметник, имеющий высшее или средне-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высшее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общеобразовательным общеразвивающим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без предъявления требования к опыту практической работы.</w:t>
      </w:r>
    </w:p>
    <w:p w14:paraId="361460BF"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46D0540E" w14:textId="0818FCBB"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Методическое обеспечение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413580A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На занятиях используются различные методы обучения:</w:t>
      </w:r>
    </w:p>
    <w:p w14:paraId="3C95E2F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Объяснительно-иллюстративные (рассказ, объяснение, демонстрации, опыты, таблицы и др.) – способствуют формированию у учащихся первоначальных сведений об основных элементах производства, материалах, технике, технологии, организации труда и трудовой деятельности человека.</w:t>
      </w:r>
    </w:p>
    <w:p w14:paraId="5D30ABB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Репродуктивные (воспроизводящие) – содействуют развитию у учащихся умений и навыков.</w:t>
      </w:r>
    </w:p>
    <w:p w14:paraId="2F39709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Проблемно-поисковые (проблемное изложение, частично – поисковые, исследовательские) – в совокупности с предыдущими служат развитию творческих способностей обучающихся.</w:t>
      </w:r>
    </w:p>
    <w:p w14:paraId="49A11F2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Пооперационный метод (презентации), метод проектов – необходимо сочетать репродуктивный и проблемно-поисковый методы, для этого используют наглядные динамические средства обучения.</w:t>
      </w:r>
    </w:p>
    <w:p w14:paraId="4535144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Также в работе применяются разнообразные образовательные технологии – технология группового обучения, технология развивающего обучения, технология исследовательской деятельности, коммуникативная технология обучения, технология решения изобретательских задач, проектная и </w:t>
      </w:r>
      <w:proofErr w:type="spellStart"/>
      <w:r w:rsidRPr="00246BA4">
        <w:rPr>
          <w:color w:val="000000"/>
          <w:sz w:val="28"/>
          <w:szCs w:val="28"/>
          <w:lang w:val="ru-RU"/>
        </w:rPr>
        <w:t>здровьесберегающая</w:t>
      </w:r>
      <w:proofErr w:type="spellEnd"/>
      <w:r w:rsidRPr="00246BA4">
        <w:rPr>
          <w:color w:val="000000"/>
          <w:sz w:val="28"/>
          <w:szCs w:val="28"/>
          <w:lang w:val="ru-RU"/>
        </w:rPr>
        <w:t xml:space="preserve"> технологии.</w:t>
      </w:r>
    </w:p>
    <w:p w14:paraId="2056C97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Основными формами работы в объединении «Робототехника </w:t>
      </w:r>
      <w:proofErr w:type="spellStart"/>
      <w:r w:rsidRPr="00246BA4">
        <w:rPr>
          <w:color w:val="000000"/>
          <w:sz w:val="28"/>
          <w:szCs w:val="28"/>
          <w:lang w:val="ru-RU"/>
        </w:rPr>
        <w:t>Lego</w:t>
      </w:r>
      <w:proofErr w:type="spellEnd"/>
      <w:r w:rsidRPr="00246BA4">
        <w:rPr>
          <w:color w:val="000000"/>
          <w:sz w:val="28"/>
          <w:szCs w:val="28"/>
          <w:lang w:val="ru-RU"/>
        </w:rPr>
        <w:t xml:space="preserve"> </w:t>
      </w:r>
      <w:proofErr w:type="spellStart"/>
      <w:r w:rsidRPr="00246BA4">
        <w:rPr>
          <w:color w:val="000000"/>
          <w:sz w:val="28"/>
          <w:szCs w:val="28"/>
          <w:lang w:val="ru-RU"/>
        </w:rPr>
        <w:t>WeDo</w:t>
      </w:r>
      <w:proofErr w:type="spellEnd"/>
      <w:r w:rsidRPr="00246BA4">
        <w:rPr>
          <w:color w:val="000000"/>
          <w:sz w:val="28"/>
          <w:szCs w:val="28"/>
          <w:lang w:val="ru-RU"/>
        </w:rPr>
        <w:t xml:space="preserve"> 2.0» является учебно-практическая деятельность:</w:t>
      </w:r>
    </w:p>
    <w:p w14:paraId="3C7BE1D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- 80% практических занятий,</w:t>
      </w:r>
    </w:p>
    <w:p w14:paraId="7794393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- 20% теоретических занятий.</w:t>
      </w:r>
    </w:p>
    <w:p w14:paraId="0C62F43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 xml:space="preserve">На занятиях используются различные </w:t>
      </w:r>
      <w:r w:rsidRPr="00246BA4">
        <w:rPr>
          <w:b/>
          <w:color w:val="000000"/>
          <w:sz w:val="28"/>
          <w:szCs w:val="28"/>
          <w:lang w:val="ru-RU"/>
        </w:rPr>
        <w:t>формы</w:t>
      </w:r>
      <w:r w:rsidRPr="00246BA4">
        <w:rPr>
          <w:color w:val="000000"/>
          <w:sz w:val="28"/>
          <w:szCs w:val="28"/>
          <w:lang w:val="ru-RU"/>
        </w:rPr>
        <w:t xml:space="preserve"> работы:</w:t>
      </w:r>
    </w:p>
    <w:p w14:paraId="4B3F3BD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беседа, выставка, защита проектов, игра, профессиональный конкурс, мастер-класс, викторины, тестирование, наблюдение, открытое занятие, практическое занятие, праздники и мероприятия, эстафета, ярмарка, презентация, техническая мастерская;</w:t>
      </w:r>
    </w:p>
    <w:p w14:paraId="53E795D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индивидуальная (самостоятельное выполнение заданий); групповая, которая предполагает наличие системы «руководитель-группа-обучающийся»; парная (или командная), которая может быть представлена парами сменного состава; где действует разделение труда, которое учитывает интересы и способности каждого обучающегося, существует взаимный контроль перед группой.</w:t>
      </w:r>
    </w:p>
    <w:p w14:paraId="766C9180" w14:textId="292D967B"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Методические и дидактические материалы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E16DC6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Педагог использует:</w:t>
      </w:r>
    </w:p>
    <w:p w14:paraId="0E1138E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различные специализированные пособия, оборудование, чертежи, технические рисунки, плакаты моделей;</w:t>
      </w:r>
    </w:p>
    <w:p w14:paraId="45C0AA3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инструкционные материалы, технологические карты, задания, упражнения, образцы изделий, наглядный и раздаточные материалы.</w:t>
      </w:r>
    </w:p>
    <w:p w14:paraId="0B4EF7F2"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Алгоритм учебного занятия:</w:t>
      </w:r>
    </w:p>
    <w:p w14:paraId="6F8AAAF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14:paraId="35CDE4C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w:t>
      </w:r>
      <w:proofErr w:type="spellStart"/>
      <w:r w:rsidRPr="00246BA4">
        <w:rPr>
          <w:color w:val="000000"/>
          <w:sz w:val="28"/>
          <w:szCs w:val="28"/>
          <w:lang w:val="ru-RU"/>
        </w:rPr>
        <w:t>самокоррекция</w:t>
      </w:r>
      <w:proofErr w:type="spellEnd"/>
      <w:r w:rsidRPr="00246BA4">
        <w:rPr>
          <w:color w:val="000000"/>
          <w:sz w:val="28"/>
          <w:szCs w:val="28"/>
          <w:lang w:val="ru-RU"/>
        </w:rPr>
        <w:t xml:space="preserve"> знаний-умений и способов действий)</w:t>
      </w:r>
    </w:p>
    <w:p w14:paraId="36CF7E4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заключительный этап (анализ и оценка успешности достижения цели и задач, определение перспективы последующей работы; совместное подведение итогов занятия; рефлексия - самооценка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14:paraId="512CB359" w14:textId="432A87D7" w:rsidR="00BF7D7A"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Методические рекомендации. На первых занятиях следует продемонстрировать работу всех инструментов и приспособлений, необходимых для работы в течении года. Детально проработать правила техники безопасности. Изучение процесса передачи движения и преобразования энергии в машине. Идентификация простых механизмов, </w:t>
      </w:r>
      <w:r w:rsidRPr="00246BA4">
        <w:rPr>
          <w:color w:val="000000"/>
          <w:sz w:val="28"/>
          <w:szCs w:val="28"/>
          <w:lang w:val="ru-RU"/>
        </w:rPr>
        <w:lastRenderedPageBreak/>
        <w:t>работающих в модели, включая рычаги, зубчатые и ремённые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Понимание потребностей живых существ. 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 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14:paraId="51AA22DD" w14:textId="77777777" w:rsidR="001A0F57" w:rsidRPr="00246BA4" w:rsidRDefault="001A0F57" w:rsidP="00BF7D7A">
      <w:pPr>
        <w:pStyle w:val="a9"/>
        <w:spacing w:beforeAutospacing="0" w:afterAutospacing="0"/>
        <w:ind w:firstLine="709"/>
        <w:jc w:val="both"/>
        <w:rPr>
          <w:color w:val="000000"/>
          <w:sz w:val="28"/>
          <w:szCs w:val="28"/>
          <w:lang w:val="ru-RU"/>
        </w:rPr>
      </w:pPr>
    </w:p>
    <w:p w14:paraId="0CDE3C18" w14:textId="7133BB3A"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Информационное </w:t>
      </w:r>
      <w:r w:rsidRPr="00246BA4">
        <w:rPr>
          <w:b/>
          <w:sz w:val="28"/>
          <w:szCs w:val="28"/>
          <w:lang w:val="ru-RU"/>
        </w:rPr>
        <w:t xml:space="preserve">обеспечение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44B40F2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Руководство по сборке и эксплуатации для набора.</w:t>
      </w:r>
    </w:p>
    <w:p w14:paraId="07B6394E" w14:textId="77777777" w:rsidR="00BF7D7A" w:rsidRPr="00246BA4" w:rsidRDefault="00BF7D7A" w:rsidP="007B1D5C">
      <w:pPr>
        <w:spacing w:after="0" w:line="240" w:lineRule="auto"/>
        <w:ind w:firstLine="709"/>
        <w:jc w:val="both"/>
        <w:rPr>
          <w:b/>
          <w:szCs w:val="28"/>
        </w:rPr>
      </w:pPr>
    </w:p>
    <w:p w14:paraId="6AC90163" w14:textId="77777777" w:rsidR="007F55AA" w:rsidRDefault="007F55AA" w:rsidP="007B1D5C">
      <w:pPr>
        <w:spacing w:after="0" w:line="240" w:lineRule="auto"/>
        <w:ind w:firstLine="709"/>
        <w:jc w:val="both"/>
        <w:rPr>
          <w:b/>
          <w:szCs w:val="28"/>
        </w:rPr>
        <w:sectPr w:rsidR="007F55AA" w:rsidSect="0085242D">
          <w:footerReference w:type="default" r:id="rId9"/>
          <w:pgSz w:w="11906" w:h="16838"/>
          <w:pgMar w:top="1134" w:right="850" w:bottom="993" w:left="1701" w:header="708" w:footer="0" w:gutter="0"/>
          <w:cols w:space="708"/>
          <w:titlePg/>
          <w:docGrid w:linePitch="381"/>
        </w:sectPr>
      </w:pPr>
    </w:p>
    <w:p w14:paraId="125CB237" w14:textId="36CB606C" w:rsidR="00FD7C4E" w:rsidRPr="00812EC1" w:rsidRDefault="00906D0B" w:rsidP="00336559">
      <w:pPr>
        <w:spacing w:after="0" w:line="240" w:lineRule="auto"/>
        <w:ind w:firstLine="709"/>
        <w:jc w:val="center"/>
        <w:rPr>
          <w:szCs w:val="28"/>
        </w:rPr>
      </w:pPr>
      <w:r w:rsidRPr="00812EC1">
        <w:rPr>
          <w:szCs w:val="28"/>
        </w:rPr>
        <w:lastRenderedPageBreak/>
        <w:t>СОДЕРЖАНИЕ ПРОГРАММЫ</w:t>
      </w:r>
    </w:p>
    <w:p w14:paraId="7BDFEDF4" w14:textId="4900A124" w:rsidR="00AC172C" w:rsidRPr="00812EC1" w:rsidRDefault="008F53E6" w:rsidP="00336559">
      <w:pPr>
        <w:spacing w:after="0" w:line="240" w:lineRule="auto"/>
        <w:ind w:firstLine="709"/>
        <w:jc w:val="center"/>
        <w:rPr>
          <w:szCs w:val="28"/>
        </w:rPr>
      </w:pPr>
      <w:r w:rsidRPr="00812EC1">
        <w:rPr>
          <w:szCs w:val="28"/>
        </w:rPr>
        <w:t>(</w:t>
      </w:r>
      <w:r w:rsidR="00AC172C" w:rsidRPr="00812EC1">
        <w:rPr>
          <w:szCs w:val="28"/>
        </w:rPr>
        <w:t xml:space="preserve">72 часа, </w:t>
      </w:r>
      <w:r w:rsidR="007F55AA" w:rsidRPr="00812EC1">
        <w:rPr>
          <w:szCs w:val="28"/>
        </w:rPr>
        <w:t>2 часа</w:t>
      </w:r>
      <w:r w:rsidR="00AC172C" w:rsidRPr="00812EC1">
        <w:rPr>
          <w:szCs w:val="28"/>
        </w:rPr>
        <w:t xml:space="preserve"> в неделю)</w:t>
      </w:r>
    </w:p>
    <w:tbl>
      <w:tblPr>
        <w:tblStyle w:val="aa"/>
        <w:tblW w:w="15446" w:type="dxa"/>
        <w:jc w:val="center"/>
        <w:tblLayout w:type="fixed"/>
        <w:tblLook w:val="04A0" w:firstRow="1" w:lastRow="0" w:firstColumn="1" w:lastColumn="0" w:noHBand="0" w:noVBand="1"/>
      </w:tblPr>
      <w:tblGrid>
        <w:gridCol w:w="846"/>
        <w:gridCol w:w="2977"/>
        <w:gridCol w:w="4252"/>
        <w:gridCol w:w="1559"/>
        <w:gridCol w:w="1985"/>
        <w:gridCol w:w="2158"/>
        <w:gridCol w:w="1669"/>
      </w:tblGrid>
      <w:tr w:rsidR="003B1D74" w:rsidRPr="007B68A9" w14:paraId="0AAEBC84" w14:textId="77777777" w:rsidTr="00B966A0">
        <w:trPr>
          <w:jc w:val="center"/>
        </w:trPr>
        <w:tc>
          <w:tcPr>
            <w:tcW w:w="846" w:type="dxa"/>
            <w:vAlign w:val="center"/>
          </w:tcPr>
          <w:p w14:paraId="3C4B8FD2" w14:textId="0A06D6CE" w:rsidR="003B1D74" w:rsidRPr="007B68A9" w:rsidRDefault="003B1D74" w:rsidP="007B68A9">
            <w:pPr>
              <w:spacing w:after="0" w:line="240" w:lineRule="auto"/>
              <w:jc w:val="both"/>
              <w:rPr>
                <w:b/>
                <w:sz w:val="24"/>
                <w:szCs w:val="24"/>
              </w:rPr>
            </w:pPr>
            <w:r w:rsidRPr="007B68A9">
              <w:rPr>
                <w:sz w:val="24"/>
                <w:szCs w:val="24"/>
              </w:rPr>
              <w:t>№ п/п</w:t>
            </w:r>
          </w:p>
        </w:tc>
        <w:tc>
          <w:tcPr>
            <w:tcW w:w="2977" w:type="dxa"/>
            <w:vAlign w:val="center"/>
          </w:tcPr>
          <w:p w14:paraId="39D93791" w14:textId="243F7903" w:rsidR="003B1D74" w:rsidRPr="007B68A9" w:rsidRDefault="003B1D74" w:rsidP="007B68A9">
            <w:pPr>
              <w:spacing w:after="0" w:line="240" w:lineRule="auto"/>
              <w:jc w:val="both"/>
              <w:rPr>
                <w:b/>
                <w:sz w:val="24"/>
                <w:szCs w:val="24"/>
              </w:rPr>
            </w:pPr>
            <w:r w:rsidRPr="007B68A9">
              <w:rPr>
                <w:sz w:val="24"/>
                <w:szCs w:val="24"/>
              </w:rPr>
              <w:t>Тема</w:t>
            </w:r>
          </w:p>
        </w:tc>
        <w:tc>
          <w:tcPr>
            <w:tcW w:w="4252" w:type="dxa"/>
            <w:vAlign w:val="center"/>
          </w:tcPr>
          <w:p w14:paraId="5D358C11" w14:textId="321233FE" w:rsidR="003B1D74" w:rsidRPr="007B68A9" w:rsidRDefault="003B1D74" w:rsidP="007B68A9">
            <w:pPr>
              <w:spacing w:after="0" w:line="240" w:lineRule="auto"/>
              <w:jc w:val="both"/>
              <w:rPr>
                <w:b/>
                <w:sz w:val="24"/>
                <w:szCs w:val="24"/>
              </w:rPr>
            </w:pPr>
            <w:r w:rsidRPr="007B68A9">
              <w:rPr>
                <w:sz w:val="24"/>
                <w:szCs w:val="24"/>
              </w:rPr>
              <w:t>Основное содержание</w:t>
            </w:r>
          </w:p>
        </w:tc>
        <w:tc>
          <w:tcPr>
            <w:tcW w:w="1559" w:type="dxa"/>
            <w:vAlign w:val="center"/>
          </w:tcPr>
          <w:p w14:paraId="6A4B5292" w14:textId="3DB647A6" w:rsidR="003B1D74" w:rsidRPr="007B68A9" w:rsidRDefault="003B1D74" w:rsidP="007B68A9">
            <w:pPr>
              <w:spacing w:after="0" w:line="240" w:lineRule="auto"/>
              <w:jc w:val="both"/>
              <w:rPr>
                <w:b/>
                <w:sz w:val="24"/>
                <w:szCs w:val="24"/>
              </w:rPr>
            </w:pPr>
            <w:r w:rsidRPr="007B68A9">
              <w:rPr>
                <w:sz w:val="24"/>
                <w:szCs w:val="24"/>
              </w:rPr>
              <w:t>Основные формы работы</w:t>
            </w:r>
          </w:p>
        </w:tc>
        <w:tc>
          <w:tcPr>
            <w:tcW w:w="1985" w:type="dxa"/>
            <w:vAlign w:val="center"/>
          </w:tcPr>
          <w:p w14:paraId="66ABA88B" w14:textId="7C59C492" w:rsidR="003B1D74" w:rsidRPr="007B68A9" w:rsidRDefault="003B1D74" w:rsidP="007B68A9">
            <w:pPr>
              <w:spacing w:after="0" w:line="240" w:lineRule="auto"/>
              <w:jc w:val="both"/>
              <w:rPr>
                <w:b/>
                <w:sz w:val="24"/>
                <w:szCs w:val="24"/>
              </w:rPr>
            </w:pPr>
            <w:r w:rsidRPr="007B68A9">
              <w:rPr>
                <w:sz w:val="24"/>
                <w:szCs w:val="24"/>
              </w:rPr>
              <w:t>Средства обучения и воспитания</w:t>
            </w:r>
          </w:p>
        </w:tc>
        <w:tc>
          <w:tcPr>
            <w:tcW w:w="2158" w:type="dxa"/>
            <w:vAlign w:val="center"/>
          </w:tcPr>
          <w:p w14:paraId="626DBFD9" w14:textId="7F11133B" w:rsidR="003B1D74" w:rsidRPr="007B68A9" w:rsidRDefault="003B1D74" w:rsidP="007B68A9">
            <w:pPr>
              <w:spacing w:after="0" w:line="240" w:lineRule="auto"/>
              <w:jc w:val="both"/>
              <w:rPr>
                <w:b/>
                <w:sz w:val="24"/>
                <w:szCs w:val="24"/>
              </w:rPr>
            </w:pPr>
            <w:r w:rsidRPr="007B68A9">
              <w:rPr>
                <w:sz w:val="24"/>
                <w:szCs w:val="24"/>
              </w:rPr>
              <w:t>Ожидаемые результаты</w:t>
            </w:r>
          </w:p>
        </w:tc>
        <w:tc>
          <w:tcPr>
            <w:tcW w:w="1669" w:type="dxa"/>
            <w:vAlign w:val="center"/>
          </w:tcPr>
          <w:p w14:paraId="2765E27E" w14:textId="0FBF7F4A" w:rsidR="003B1D74" w:rsidRPr="007B68A9" w:rsidRDefault="003B1D74" w:rsidP="007B68A9">
            <w:pPr>
              <w:spacing w:after="0" w:line="240" w:lineRule="auto"/>
              <w:jc w:val="both"/>
              <w:rPr>
                <w:b/>
                <w:sz w:val="24"/>
                <w:szCs w:val="24"/>
              </w:rPr>
            </w:pPr>
            <w:r w:rsidRPr="007B68A9">
              <w:rPr>
                <w:sz w:val="24"/>
                <w:szCs w:val="24"/>
              </w:rPr>
              <w:t>Формы контроля</w:t>
            </w:r>
          </w:p>
        </w:tc>
      </w:tr>
      <w:tr w:rsidR="003B1D74" w:rsidRPr="007B68A9" w14:paraId="26AD3B13" w14:textId="77777777" w:rsidTr="00B966A0">
        <w:trPr>
          <w:jc w:val="center"/>
        </w:trPr>
        <w:tc>
          <w:tcPr>
            <w:tcW w:w="15446" w:type="dxa"/>
            <w:gridSpan w:val="7"/>
          </w:tcPr>
          <w:p w14:paraId="78BDDBFC" w14:textId="3A26A2AA" w:rsidR="003B1D74" w:rsidRPr="007B68A9" w:rsidRDefault="003B1D74" w:rsidP="007B68A9">
            <w:pPr>
              <w:spacing w:after="0" w:line="240" w:lineRule="auto"/>
              <w:jc w:val="both"/>
              <w:rPr>
                <w:b/>
                <w:sz w:val="24"/>
                <w:szCs w:val="24"/>
              </w:rPr>
            </w:pPr>
            <w:r w:rsidRPr="007B68A9">
              <w:rPr>
                <w:b/>
                <w:sz w:val="24"/>
                <w:szCs w:val="24"/>
              </w:rPr>
              <w:t>Раздел 1 «Введение»</w:t>
            </w:r>
          </w:p>
        </w:tc>
      </w:tr>
      <w:tr w:rsidR="003B1D74" w:rsidRPr="007B68A9" w14:paraId="2A483DE0" w14:textId="77777777" w:rsidTr="00B966A0">
        <w:trPr>
          <w:jc w:val="center"/>
        </w:trPr>
        <w:tc>
          <w:tcPr>
            <w:tcW w:w="846" w:type="dxa"/>
          </w:tcPr>
          <w:p w14:paraId="5EC00A5D" w14:textId="4AE7A9AB" w:rsidR="003B1D74" w:rsidRPr="007B68A9" w:rsidRDefault="003B1D74" w:rsidP="007B68A9">
            <w:pPr>
              <w:spacing w:after="0" w:line="240" w:lineRule="auto"/>
              <w:jc w:val="both"/>
              <w:rPr>
                <w:sz w:val="24"/>
                <w:szCs w:val="24"/>
              </w:rPr>
            </w:pPr>
            <w:r w:rsidRPr="007B68A9">
              <w:rPr>
                <w:sz w:val="24"/>
                <w:szCs w:val="24"/>
              </w:rPr>
              <w:t xml:space="preserve">1.1 </w:t>
            </w:r>
          </w:p>
        </w:tc>
        <w:tc>
          <w:tcPr>
            <w:tcW w:w="2977" w:type="dxa"/>
          </w:tcPr>
          <w:p w14:paraId="085A700C" w14:textId="3464D119" w:rsidR="003B1D74" w:rsidRPr="007B68A9" w:rsidRDefault="003B1D74" w:rsidP="007B68A9">
            <w:pPr>
              <w:spacing w:after="0" w:line="240" w:lineRule="auto"/>
              <w:jc w:val="both"/>
              <w:rPr>
                <w:sz w:val="24"/>
                <w:szCs w:val="24"/>
              </w:rPr>
            </w:pPr>
            <w:r w:rsidRPr="007B68A9">
              <w:rPr>
                <w:sz w:val="24"/>
                <w:szCs w:val="24"/>
              </w:rPr>
              <w:t>Вводное занятие</w:t>
            </w:r>
          </w:p>
        </w:tc>
        <w:tc>
          <w:tcPr>
            <w:tcW w:w="4252" w:type="dxa"/>
          </w:tcPr>
          <w:p w14:paraId="1089432B" w14:textId="7F02998A" w:rsidR="003B1D74" w:rsidRPr="007B68A9" w:rsidRDefault="003B1D74" w:rsidP="007B68A9">
            <w:pPr>
              <w:spacing w:after="0" w:line="240" w:lineRule="auto"/>
              <w:jc w:val="both"/>
              <w:rPr>
                <w:sz w:val="24"/>
                <w:szCs w:val="24"/>
              </w:rPr>
            </w:pPr>
            <w:r w:rsidRPr="007B68A9">
              <w:rPr>
                <w:sz w:val="24"/>
                <w:szCs w:val="24"/>
              </w:rPr>
              <w:t>Содержание курса. Правила техники безопасности.</w:t>
            </w:r>
          </w:p>
        </w:tc>
        <w:tc>
          <w:tcPr>
            <w:tcW w:w="1559" w:type="dxa"/>
          </w:tcPr>
          <w:p w14:paraId="7CE2950B" w14:textId="30D8AF80"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1B7CD1B1" w14:textId="39843309" w:rsidR="003B1D74" w:rsidRPr="007B68A9" w:rsidRDefault="003B1D74" w:rsidP="007B68A9">
            <w:pPr>
              <w:spacing w:after="0" w:line="240" w:lineRule="auto"/>
              <w:jc w:val="both"/>
              <w:rPr>
                <w:sz w:val="24"/>
                <w:szCs w:val="24"/>
              </w:rPr>
            </w:pPr>
            <w:r w:rsidRPr="007B68A9">
              <w:rPr>
                <w:sz w:val="24"/>
                <w:szCs w:val="24"/>
              </w:rPr>
              <w:t>Презентация</w:t>
            </w:r>
          </w:p>
        </w:tc>
        <w:tc>
          <w:tcPr>
            <w:tcW w:w="2158" w:type="dxa"/>
          </w:tcPr>
          <w:p w14:paraId="1E852F2C" w14:textId="053E08AE" w:rsidR="003B1D74" w:rsidRPr="007B68A9" w:rsidRDefault="003B1D74" w:rsidP="007B68A9">
            <w:pPr>
              <w:spacing w:after="0" w:line="240" w:lineRule="auto"/>
              <w:jc w:val="both"/>
              <w:rPr>
                <w:sz w:val="24"/>
                <w:szCs w:val="24"/>
              </w:rPr>
            </w:pPr>
            <w:r w:rsidRPr="007B68A9">
              <w:rPr>
                <w:sz w:val="24"/>
                <w:szCs w:val="24"/>
              </w:rPr>
              <w:t>-</w:t>
            </w:r>
          </w:p>
        </w:tc>
        <w:tc>
          <w:tcPr>
            <w:tcW w:w="1669" w:type="dxa"/>
          </w:tcPr>
          <w:p w14:paraId="766F637A" w14:textId="1016E16F" w:rsidR="003B1D74" w:rsidRPr="007B68A9" w:rsidRDefault="003B1D74" w:rsidP="007B68A9">
            <w:pPr>
              <w:spacing w:after="0" w:line="240" w:lineRule="auto"/>
              <w:jc w:val="both"/>
              <w:rPr>
                <w:sz w:val="24"/>
                <w:szCs w:val="24"/>
              </w:rPr>
            </w:pPr>
            <w:r w:rsidRPr="007B68A9">
              <w:rPr>
                <w:sz w:val="24"/>
                <w:szCs w:val="24"/>
              </w:rPr>
              <w:t>опрос</w:t>
            </w:r>
          </w:p>
        </w:tc>
      </w:tr>
      <w:tr w:rsidR="003B1D74" w:rsidRPr="007B68A9" w14:paraId="6C041EF5" w14:textId="77777777" w:rsidTr="00B966A0">
        <w:trPr>
          <w:jc w:val="center"/>
        </w:trPr>
        <w:tc>
          <w:tcPr>
            <w:tcW w:w="15446" w:type="dxa"/>
            <w:gridSpan w:val="7"/>
          </w:tcPr>
          <w:p w14:paraId="5E36811D" w14:textId="53FA6D1B" w:rsidR="003B1D74" w:rsidRPr="007B68A9" w:rsidRDefault="003B1D74" w:rsidP="007B68A9">
            <w:pPr>
              <w:spacing w:after="0" w:line="240" w:lineRule="auto"/>
              <w:jc w:val="both"/>
              <w:rPr>
                <w:b/>
                <w:sz w:val="24"/>
                <w:szCs w:val="24"/>
              </w:rPr>
            </w:pPr>
            <w:r w:rsidRPr="007B68A9">
              <w:rPr>
                <w:b/>
                <w:sz w:val="24"/>
                <w:szCs w:val="24"/>
              </w:rPr>
              <w:t>Раздел 2 «Основные понятия электричества»</w:t>
            </w:r>
          </w:p>
        </w:tc>
      </w:tr>
      <w:tr w:rsidR="003B1D74" w:rsidRPr="007B68A9" w14:paraId="529A491C" w14:textId="77777777" w:rsidTr="00B966A0">
        <w:trPr>
          <w:jc w:val="center"/>
        </w:trPr>
        <w:tc>
          <w:tcPr>
            <w:tcW w:w="846" w:type="dxa"/>
          </w:tcPr>
          <w:p w14:paraId="75248CA5" w14:textId="6B60AC8D" w:rsidR="003B1D74" w:rsidRPr="007B68A9" w:rsidRDefault="003B1D74" w:rsidP="007B68A9">
            <w:pPr>
              <w:spacing w:after="0" w:line="240" w:lineRule="auto"/>
              <w:jc w:val="both"/>
              <w:rPr>
                <w:sz w:val="24"/>
                <w:szCs w:val="24"/>
              </w:rPr>
            </w:pPr>
            <w:r w:rsidRPr="007B68A9">
              <w:rPr>
                <w:sz w:val="24"/>
                <w:szCs w:val="24"/>
              </w:rPr>
              <w:t>2.1.</w:t>
            </w:r>
          </w:p>
        </w:tc>
        <w:tc>
          <w:tcPr>
            <w:tcW w:w="2977" w:type="dxa"/>
          </w:tcPr>
          <w:p w14:paraId="163488A9" w14:textId="0C4888BD" w:rsidR="003B1D74" w:rsidRPr="007B68A9" w:rsidRDefault="00CC7025" w:rsidP="007B68A9">
            <w:pPr>
              <w:spacing w:after="0" w:line="240" w:lineRule="auto"/>
              <w:jc w:val="both"/>
              <w:rPr>
                <w:sz w:val="24"/>
                <w:szCs w:val="24"/>
              </w:rPr>
            </w:pPr>
            <w:r w:rsidRPr="007B68A9">
              <w:rPr>
                <w:sz w:val="24"/>
                <w:szCs w:val="24"/>
              </w:rPr>
              <w:t>Электрический ток.</w:t>
            </w:r>
          </w:p>
        </w:tc>
        <w:tc>
          <w:tcPr>
            <w:tcW w:w="4252" w:type="dxa"/>
          </w:tcPr>
          <w:p w14:paraId="786B7277" w14:textId="3CACE9FA" w:rsidR="003B1D74" w:rsidRPr="007B68A9" w:rsidRDefault="00CC7025" w:rsidP="007B68A9">
            <w:pPr>
              <w:spacing w:after="0" w:line="240" w:lineRule="auto"/>
              <w:jc w:val="both"/>
              <w:rPr>
                <w:sz w:val="24"/>
                <w:szCs w:val="24"/>
              </w:rPr>
            </w:pPr>
            <w:r w:rsidRPr="007B68A9">
              <w:rPr>
                <w:sz w:val="24"/>
                <w:szCs w:val="24"/>
              </w:rPr>
              <w:t xml:space="preserve">Понятие о строении вещества, электрическом токе и его действиях. </w:t>
            </w:r>
            <w:r w:rsidR="003B1D74" w:rsidRPr="007B68A9">
              <w:rPr>
                <w:sz w:val="24"/>
                <w:szCs w:val="24"/>
              </w:rPr>
              <w:t>Проводники, полупроводники, непроводники, их свойства и применение.</w:t>
            </w:r>
          </w:p>
        </w:tc>
        <w:tc>
          <w:tcPr>
            <w:tcW w:w="1559" w:type="dxa"/>
          </w:tcPr>
          <w:p w14:paraId="4D132C7A" w14:textId="5A5177AB"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739E17DD" w14:textId="2C573424" w:rsidR="003B1D74" w:rsidRPr="007B68A9" w:rsidRDefault="003B1D74" w:rsidP="007B68A9">
            <w:pPr>
              <w:spacing w:after="0" w:line="240" w:lineRule="auto"/>
              <w:jc w:val="both"/>
              <w:rPr>
                <w:sz w:val="24"/>
                <w:szCs w:val="24"/>
              </w:rPr>
            </w:pPr>
            <w:r w:rsidRPr="007B68A9">
              <w:rPr>
                <w:sz w:val="24"/>
                <w:szCs w:val="24"/>
              </w:rPr>
              <w:t>Презентация, показ видеофильма</w:t>
            </w:r>
          </w:p>
        </w:tc>
        <w:tc>
          <w:tcPr>
            <w:tcW w:w="2158" w:type="dxa"/>
          </w:tcPr>
          <w:p w14:paraId="1306676F" w14:textId="73DA8DDA"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 природе электрического тока</w:t>
            </w:r>
          </w:p>
        </w:tc>
        <w:tc>
          <w:tcPr>
            <w:tcW w:w="1669" w:type="dxa"/>
          </w:tcPr>
          <w:p w14:paraId="77BAC165" w14:textId="71944287" w:rsidR="003B1D74" w:rsidRPr="007B68A9" w:rsidRDefault="00CC7025" w:rsidP="007B68A9">
            <w:pPr>
              <w:spacing w:after="0" w:line="240" w:lineRule="auto"/>
              <w:jc w:val="both"/>
              <w:rPr>
                <w:sz w:val="24"/>
                <w:szCs w:val="24"/>
              </w:rPr>
            </w:pPr>
            <w:r w:rsidRPr="007B68A9">
              <w:rPr>
                <w:sz w:val="24"/>
                <w:szCs w:val="24"/>
              </w:rPr>
              <w:t>опрос</w:t>
            </w:r>
          </w:p>
        </w:tc>
      </w:tr>
      <w:tr w:rsidR="003B1D74" w:rsidRPr="007B68A9" w14:paraId="4354EE7F" w14:textId="77777777" w:rsidTr="00B966A0">
        <w:trPr>
          <w:jc w:val="center"/>
        </w:trPr>
        <w:tc>
          <w:tcPr>
            <w:tcW w:w="846" w:type="dxa"/>
          </w:tcPr>
          <w:p w14:paraId="03F3961C" w14:textId="2C8CFC79" w:rsidR="003B1D74" w:rsidRPr="007B68A9" w:rsidRDefault="00CC7025" w:rsidP="007B68A9">
            <w:pPr>
              <w:spacing w:after="0" w:line="240" w:lineRule="auto"/>
              <w:jc w:val="both"/>
              <w:rPr>
                <w:sz w:val="24"/>
                <w:szCs w:val="24"/>
              </w:rPr>
            </w:pPr>
            <w:r w:rsidRPr="007B68A9">
              <w:rPr>
                <w:sz w:val="24"/>
                <w:szCs w:val="24"/>
              </w:rPr>
              <w:t>2.2.</w:t>
            </w:r>
          </w:p>
        </w:tc>
        <w:tc>
          <w:tcPr>
            <w:tcW w:w="2977" w:type="dxa"/>
          </w:tcPr>
          <w:p w14:paraId="32D268F8" w14:textId="138EA7A7" w:rsidR="003B1D74" w:rsidRPr="007B68A9" w:rsidRDefault="00CC7025" w:rsidP="007B68A9">
            <w:pPr>
              <w:spacing w:after="0" w:line="240" w:lineRule="auto"/>
              <w:jc w:val="both"/>
              <w:rPr>
                <w:sz w:val="24"/>
                <w:szCs w:val="24"/>
              </w:rPr>
            </w:pPr>
            <w:r w:rsidRPr="007B68A9">
              <w:rPr>
                <w:sz w:val="24"/>
                <w:szCs w:val="24"/>
              </w:rPr>
              <w:t xml:space="preserve">Основы </w:t>
            </w:r>
            <w:proofErr w:type="spellStart"/>
            <w:r w:rsidRPr="007B68A9">
              <w:rPr>
                <w:sz w:val="24"/>
                <w:szCs w:val="24"/>
              </w:rPr>
              <w:t>схемотехники</w:t>
            </w:r>
            <w:proofErr w:type="spellEnd"/>
            <w:r w:rsidRPr="007B68A9">
              <w:rPr>
                <w:sz w:val="24"/>
                <w:szCs w:val="24"/>
              </w:rPr>
              <w:t>. Измерительные приборы.</w:t>
            </w:r>
          </w:p>
        </w:tc>
        <w:tc>
          <w:tcPr>
            <w:tcW w:w="4252" w:type="dxa"/>
          </w:tcPr>
          <w:p w14:paraId="4D11BFCB" w14:textId="74418C0A" w:rsidR="003B1D74" w:rsidRPr="007B68A9" w:rsidRDefault="00CC7025" w:rsidP="007B68A9">
            <w:pPr>
              <w:spacing w:after="0" w:line="240" w:lineRule="auto"/>
              <w:jc w:val="both"/>
              <w:rPr>
                <w:sz w:val="24"/>
                <w:szCs w:val="24"/>
              </w:rPr>
            </w:pPr>
            <w:r w:rsidRPr="007B68A9">
              <w:rPr>
                <w:sz w:val="24"/>
                <w:szCs w:val="24"/>
              </w:rPr>
              <w:t xml:space="preserve">Резисторы. Применение резисторов. Светодиоды. Принципиальные схемы. Быстрая сборка схем на макетной плате. Основные электрические величины (напряжение, сила тока, сопротивление). </w:t>
            </w:r>
            <w:proofErr w:type="spellStart"/>
            <w:r w:rsidRPr="007B68A9">
              <w:rPr>
                <w:sz w:val="24"/>
                <w:szCs w:val="24"/>
              </w:rPr>
              <w:t>Мультиметр</w:t>
            </w:r>
            <w:proofErr w:type="spellEnd"/>
            <w:r w:rsidRPr="007B68A9">
              <w:rPr>
                <w:sz w:val="24"/>
                <w:szCs w:val="24"/>
              </w:rPr>
              <w:t xml:space="preserve">. Практическая работа «Определение номинала резистора по цветовому коду, с помощью </w:t>
            </w:r>
            <w:proofErr w:type="spellStart"/>
            <w:r w:rsidRPr="007B68A9">
              <w:rPr>
                <w:sz w:val="24"/>
                <w:szCs w:val="24"/>
              </w:rPr>
              <w:t>мультиметра</w:t>
            </w:r>
            <w:proofErr w:type="spellEnd"/>
            <w:r w:rsidRPr="007B68A9">
              <w:rPr>
                <w:sz w:val="24"/>
                <w:szCs w:val="24"/>
              </w:rPr>
              <w:t>»</w:t>
            </w:r>
          </w:p>
        </w:tc>
        <w:tc>
          <w:tcPr>
            <w:tcW w:w="1559" w:type="dxa"/>
          </w:tcPr>
          <w:p w14:paraId="3CF7B673" w14:textId="3BEC97FA"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061F1C3E" w14:textId="3A8EC9D8" w:rsidR="003B1D74" w:rsidRPr="007B68A9" w:rsidRDefault="00CC7025" w:rsidP="007B68A9">
            <w:pPr>
              <w:spacing w:after="0" w:line="240" w:lineRule="auto"/>
              <w:jc w:val="both"/>
              <w:rPr>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728B2E6B" w14:textId="15C812D2"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об основных электрических величинах, о принципах работы с измерительными приборами, сформированное умение определять номинал резистора</w:t>
            </w:r>
          </w:p>
        </w:tc>
        <w:tc>
          <w:tcPr>
            <w:tcW w:w="1669" w:type="dxa"/>
          </w:tcPr>
          <w:p w14:paraId="6080AC0A" w14:textId="38D84DB9"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33AAE145" w14:textId="77777777" w:rsidTr="00B966A0">
        <w:trPr>
          <w:jc w:val="center"/>
        </w:trPr>
        <w:tc>
          <w:tcPr>
            <w:tcW w:w="846" w:type="dxa"/>
          </w:tcPr>
          <w:p w14:paraId="13CAE652" w14:textId="228F9443" w:rsidR="003B1D74" w:rsidRPr="007B68A9" w:rsidRDefault="00CC7025" w:rsidP="007B68A9">
            <w:pPr>
              <w:spacing w:after="0" w:line="240" w:lineRule="auto"/>
              <w:jc w:val="both"/>
              <w:rPr>
                <w:sz w:val="24"/>
                <w:szCs w:val="24"/>
              </w:rPr>
            </w:pPr>
            <w:r w:rsidRPr="007B68A9">
              <w:rPr>
                <w:sz w:val="24"/>
                <w:szCs w:val="24"/>
              </w:rPr>
              <w:t>2.3</w:t>
            </w:r>
          </w:p>
        </w:tc>
        <w:tc>
          <w:tcPr>
            <w:tcW w:w="2977" w:type="dxa"/>
          </w:tcPr>
          <w:p w14:paraId="69F28AF6" w14:textId="68C55BE1" w:rsidR="003B1D74" w:rsidRPr="007B68A9" w:rsidRDefault="00CC7025" w:rsidP="007B68A9">
            <w:pPr>
              <w:spacing w:after="0" w:line="240" w:lineRule="auto"/>
              <w:jc w:val="both"/>
              <w:rPr>
                <w:sz w:val="24"/>
                <w:szCs w:val="24"/>
              </w:rPr>
            </w:pPr>
            <w:r w:rsidRPr="007B68A9">
              <w:rPr>
                <w:sz w:val="24"/>
                <w:szCs w:val="24"/>
              </w:rPr>
              <w:t>Основные законы электричества.</w:t>
            </w:r>
          </w:p>
        </w:tc>
        <w:tc>
          <w:tcPr>
            <w:tcW w:w="4252" w:type="dxa"/>
          </w:tcPr>
          <w:p w14:paraId="18CA01E5" w14:textId="70F8BFEF" w:rsidR="003B1D74" w:rsidRPr="007B68A9" w:rsidRDefault="00CC7025" w:rsidP="007B68A9">
            <w:pPr>
              <w:spacing w:after="0" w:line="240" w:lineRule="auto"/>
              <w:jc w:val="both"/>
              <w:rPr>
                <w:sz w:val="24"/>
                <w:szCs w:val="24"/>
              </w:rPr>
            </w:pPr>
            <w:r w:rsidRPr="007B68A9">
              <w:rPr>
                <w:sz w:val="24"/>
                <w:szCs w:val="24"/>
              </w:rPr>
              <w:t>Закон Ома. Практическая работа «Определение номинала резистора для светодиода по закону Ома»</w:t>
            </w:r>
          </w:p>
        </w:tc>
        <w:tc>
          <w:tcPr>
            <w:tcW w:w="1559" w:type="dxa"/>
          </w:tcPr>
          <w:p w14:paraId="18B771B4" w14:textId="080ED90C"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5091D31E" w14:textId="1111DA61" w:rsidR="003B1D74" w:rsidRPr="007B68A9" w:rsidRDefault="00CC7025" w:rsidP="007B68A9">
            <w:pPr>
              <w:spacing w:after="0" w:line="240" w:lineRule="auto"/>
              <w:jc w:val="both"/>
              <w:rPr>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055CFFBE" w14:textId="70D05156" w:rsidR="003B1D74" w:rsidRPr="007B68A9" w:rsidRDefault="00CC7025" w:rsidP="007B68A9">
            <w:pPr>
              <w:spacing w:after="0" w:line="240" w:lineRule="auto"/>
              <w:jc w:val="both"/>
              <w:rPr>
                <w:sz w:val="24"/>
                <w:szCs w:val="24"/>
              </w:rPr>
            </w:pPr>
            <w:r w:rsidRPr="007B68A9">
              <w:rPr>
                <w:sz w:val="24"/>
                <w:szCs w:val="24"/>
              </w:rPr>
              <w:t>Сформированное представление о законе Ома. Сформированное умение подбора резистора для схемы.</w:t>
            </w:r>
          </w:p>
        </w:tc>
        <w:tc>
          <w:tcPr>
            <w:tcW w:w="1669" w:type="dxa"/>
          </w:tcPr>
          <w:p w14:paraId="5BCBC755" w14:textId="64965E4C"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5A4E955F" w14:textId="77777777" w:rsidTr="00B966A0">
        <w:trPr>
          <w:jc w:val="center"/>
        </w:trPr>
        <w:tc>
          <w:tcPr>
            <w:tcW w:w="846" w:type="dxa"/>
          </w:tcPr>
          <w:p w14:paraId="3D90E24B" w14:textId="3C0461E4" w:rsidR="003B1D74" w:rsidRPr="007B68A9" w:rsidRDefault="00CC7025" w:rsidP="007B68A9">
            <w:pPr>
              <w:spacing w:after="0" w:line="240" w:lineRule="auto"/>
              <w:jc w:val="both"/>
              <w:rPr>
                <w:b/>
                <w:sz w:val="24"/>
                <w:szCs w:val="24"/>
              </w:rPr>
            </w:pPr>
            <w:r w:rsidRPr="007B68A9">
              <w:rPr>
                <w:sz w:val="24"/>
                <w:szCs w:val="24"/>
              </w:rPr>
              <w:lastRenderedPageBreak/>
              <w:t>2.4</w:t>
            </w:r>
          </w:p>
        </w:tc>
        <w:tc>
          <w:tcPr>
            <w:tcW w:w="2977" w:type="dxa"/>
          </w:tcPr>
          <w:p w14:paraId="7A4622FF" w14:textId="2DBC0819" w:rsidR="003B1D74" w:rsidRPr="007B68A9" w:rsidRDefault="003C4A3D" w:rsidP="007B68A9">
            <w:pPr>
              <w:spacing w:after="0" w:line="240" w:lineRule="auto"/>
              <w:jc w:val="both"/>
              <w:rPr>
                <w:b/>
                <w:sz w:val="24"/>
                <w:szCs w:val="24"/>
              </w:rPr>
            </w:pPr>
            <w:r w:rsidRPr="007B68A9">
              <w:rPr>
                <w:sz w:val="24"/>
                <w:szCs w:val="24"/>
              </w:rPr>
              <w:t>Основные законы электричества.</w:t>
            </w:r>
          </w:p>
        </w:tc>
        <w:tc>
          <w:tcPr>
            <w:tcW w:w="4252" w:type="dxa"/>
          </w:tcPr>
          <w:p w14:paraId="6FB982FA" w14:textId="4817AB3D" w:rsidR="003B1D74" w:rsidRPr="007B68A9" w:rsidRDefault="003C4A3D" w:rsidP="007B68A9">
            <w:pPr>
              <w:spacing w:after="0" w:line="240" w:lineRule="auto"/>
              <w:jc w:val="both"/>
              <w:rPr>
                <w:b/>
                <w:sz w:val="24"/>
                <w:szCs w:val="24"/>
              </w:rPr>
            </w:pPr>
            <w:r w:rsidRPr="007B68A9">
              <w:rPr>
                <w:sz w:val="24"/>
                <w:szCs w:val="24"/>
              </w:rPr>
              <w:t>Практическая работа «Сборка простейших схем на макетной плате»</w:t>
            </w:r>
          </w:p>
        </w:tc>
        <w:tc>
          <w:tcPr>
            <w:tcW w:w="1559" w:type="dxa"/>
          </w:tcPr>
          <w:p w14:paraId="3AE291DA" w14:textId="0E62F67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1023ABA" w14:textId="6D1DBF4B" w:rsidR="003B1D74" w:rsidRPr="007B68A9" w:rsidRDefault="003C4A3D" w:rsidP="007B68A9">
            <w:pPr>
              <w:spacing w:after="0" w:line="240" w:lineRule="auto"/>
              <w:jc w:val="both"/>
              <w:rPr>
                <w:b/>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6D93C5F0" w14:textId="271B4BA8" w:rsidR="003B1D74" w:rsidRPr="007B68A9" w:rsidRDefault="003C4A3D" w:rsidP="007B68A9">
            <w:pPr>
              <w:spacing w:after="0" w:line="240" w:lineRule="auto"/>
              <w:jc w:val="both"/>
              <w:rPr>
                <w:b/>
                <w:sz w:val="24"/>
                <w:szCs w:val="24"/>
              </w:rPr>
            </w:pPr>
            <w:r w:rsidRPr="007B68A9">
              <w:rPr>
                <w:sz w:val="24"/>
                <w:szCs w:val="24"/>
              </w:rPr>
              <w:t>Закрепление пройденного материала</w:t>
            </w:r>
          </w:p>
        </w:tc>
        <w:tc>
          <w:tcPr>
            <w:tcW w:w="1669" w:type="dxa"/>
          </w:tcPr>
          <w:p w14:paraId="591D7642" w14:textId="0930C1A7" w:rsidR="003B1D74" w:rsidRPr="007B68A9" w:rsidRDefault="003C4A3D" w:rsidP="007B68A9">
            <w:pPr>
              <w:spacing w:after="0" w:line="240" w:lineRule="auto"/>
              <w:jc w:val="both"/>
              <w:rPr>
                <w:b/>
                <w:sz w:val="24"/>
                <w:szCs w:val="24"/>
              </w:rPr>
            </w:pPr>
            <w:r w:rsidRPr="007B68A9">
              <w:rPr>
                <w:sz w:val="24"/>
                <w:szCs w:val="24"/>
              </w:rPr>
              <w:t>Итоговый тест по разделу</w:t>
            </w:r>
          </w:p>
        </w:tc>
      </w:tr>
      <w:tr w:rsidR="003C4A3D" w:rsidRPr="007B68A9" w14:paraId="5866E841" w14:textId="77777777" w:rsidTr="00B966A0">
        <w:trPr>
          <w:jc w:val="center"/>
        </w:trPr>
        <w:tc>
          <w:tcPr>
            <w:tcW w:w="15446" w:type="dxa"/>
            <w:gridSpan w:val="7"/>
          </w:tcPr>
          <w:p w14:paraId="2EB45D2A" w14:textId="6F41DD93" w:rsidR="003C4A3D" w:rsidRPr="007B68A9" w:rsidRDefault="003C4A3D" w:rsidP="007B68A9">
            <w:pPr>
              <w:spacing w:after="0" w:line="240" w:lineRule="auto"/>
              <w:jc w:val="both"/>
              <w:rPr>
                <w:b/>
                <w:sz w:val="24"/>
                <w:szCs w:val="24"/>
              </w:rPr>
            </w:pPr>
            <w:r w:rsidRPr="007B68A9">
              <w:rPr>
                <w:b/>
                <w:sz w:val="24"/>
                <w:szCs w:val="24"/>
              </w:rPr>
              <w:t xml:space="preserve">Раздел 3 «Основы проектирования электронного устройства на базе </w:t>
            </w:r>
            <w:proofErr w:type="spellStart"/>
            <w:r w:rsidRPr="007B68A9">
              <w:rPr>
                <w:b/>
                <w:sz w:val="24"/>
                <w:szCs w:val="24"/>
              </w:rPr>
              <w:t>Arduino</w:t>
            </w:r>
            <w:proofErr w:type="spellEnd"/>
            <w:r w:rsidRPr="007B68A9">
              <w:rPr>
                <w:b/>
                <w:sz w:val="24"/>
                <w:szCs w:val="24"/>
              </w:rPr>
              <w:t>»</w:t>
            </w:r>
          </w:p>
        </w:tc>
      </w:tr>
      <w:tr w:rsidR="003B1D74" w:rsidRPr="007B68A9" w14:paraId="55A77B1F" w14:textId="77777777" w:rsidTr="00B966A0">
        <w:trPr>
          <w:jc w:val="center"/>
        </w:trPr>
        <w:tc>
          <w:tcPr>
            <w:tcW w:w="846" w:type="dxa"/>
          </w:tcPr>
          <w:p w14:paraId="7EE8E7D7" w14:textId="14AB5E19" w:rsidR="003B1D74" w:rsidRPr="007B68A9" w:rsidRDefault="003C4A3D" w:rsidP="007B68A9">
            <w:pPr>
              <w:spacing w:after="0" w:line="240" w:lineRule="auto"/>
              <w:jc w:val="both"/>
              <w:rPr>
                <w:b/>
                <w:sz w:val="24"/>
                <w:szCs w:val="24"/>
              </w:rPr>
            </w:pPr>
            <w:r w:rsidRPr="007B68A9">
              <w:rPr>
                <w:sz w:val="24"/>
                <w:szCs w:val="24"/>
              </w:rPr>
              <w:t>3.1</w:t>
            </w:r>
          </w:p>
        </w:tc>
        <w:tc>
          <w:tcPr>
            <w:tcW w:w="2977" w:type="dxa"/>
          </w:tcPr>
          <w:p w14:paraId="48132854" w14:textId="4060130F" w:rsidR="003B1D74" w:rsidRPr="007B68A9" w:rsidRDefault="003C4A3D" w:rsidP="007B68A9">
            <w:pPr>
              <w:spacing w:after="0" w:line="240" w:lineRule="auto"/>
              <w:jc w:val="both"/>
              <w:rPr>
                <w:b/>
                <w:sz w:val="24"/>
                <w:szCs w:val="24"/>
              </w:rPr>
            </w:pPr>
            <w:r w:rsidRPr="007B68A9">
              <w:rPr>
                <w:sz w:val="24"/>
                <w:szCs w:val="24"/>
              </w:rPr>
              <w:t xml:space="preserve">Основные сведения о микроконтроллерах. Плата </w:t>
            </w:r>
            <w:proofErr w:type="spellStart"/>
            <w:r w:rsidRPr="007B68A9">
              <w:rPr>
                <w:sz w:val="24"/>
                <w:szCs w:val="24"/>
              </w:rPr>
              <w:t>Arduino</w:t>
            </w:r>
            <w:proofErr w:type="spellEnd"/>
          </w:p>
        </w:tc>
        <w:tc>
          <w:tcPr>
            <w:tcW w:w="4252" w:type="dxa"/>
          </w:tcPr>
          <w:p w14:paraId="21FEF6DC" w14:textId="352A6CA6" w:rsidR="003B1D74" w:rsidRPr="007B68A9" w:rsidRDefault="003C4A3D" w:rsidP="007B68A9">
            <w:pPr>
              <w:spacing w:after="0" w:line="240" w:lineRule="auto"/>
              <w:jc w:val="both"/>
              <w:rPr>
                <w:b/>
                <w:sz w:val="24"/>
                <w:szCs w:val="24"/>
              </w:rPr>
            </w:pPr>
            <w:r w:rsidRPr="007B68A9">
              <w:rPr>
                <w:sz w:val="24"/>
                <w:szCs w:val="24"/>
              </w:rPr>
              <w:t xml:space="preserve">Основные сведения о микроконтроллерах. Применение и перспективы развития в России. Плата </w:t>
            </w:r>
            <w:proofErr w:type="spellStart"/>
            <w:r w:rsidRPr="007B68A9">
              <w:rPr>
                <w:sz w:val="24"/>
                <w:szCs w:val="24"/>
              </w:rPr>
              <w:t>Arduino</w:t>
            </w:r>
            <w:proofErr w:type="spellEnd"/>
            <w:r w:rsidRPr="007B68A9">
              <w:rPr>
                <w:sz w:val="24"/>
                <w:szCs w:val="24"/>
              </w:rPr>
              <w:t>. Технические спецификации</w:t>
            </w:r>
          </w:p>
        </w:tc>
        <w:tc>
          <w:tcPr>
            <w:tcW w:w="1559" w:type="dxa"/>
          </w:tcPr>
          <w:p w14:paraId="4D510F51" w14:textId="722F6EA3" w:rsidR="003B1D74" w:rsidRPr="007B68A9" w:rsidRDefault="003C4A3D" w:rsidP="007B68A9">
            <w:pPr>
              <w:spacing w:after="0" w:line="240" w:lineRule="auto"/>
              <w:jc w:val="both"/>
              <w:rPr>
                <w:b/>
                <w:sz w:val="24"/>
                <w:szCs w:val="24"/>
              </w:rPr>
            </w:pPr>
            <w:r w:rsidRPr="007B68A9">
              <w:rPr>
                <w:sz w:val="24"/>
                <w:szCs w:val="24"/>
              </w:rPr>
              <w:t>беседа, просмотр Интернет-ресурсов</w:t>
            </w:r>
          </w:p>
        </w:tc>
        <w:tc>
          <w:tcPr>
            <w:tcW w:w="1985" w:type="dxa"/>
          </w:tcPr>
          <w:p w14:paraId="39C57583" w14:textId="3FB0797C" w:rsidR="003B1D74" w:rsidRPr="007B68A9" w:rsidRDefault="003C4A3D" w:rsidP="007B68A9">
            <w:pPr>
              <w:spacing w:after="0" w:line="240" w:lineRule="auto"/>
              <w:jc w:val="both"/>
              <w:rPr>
                <w:b/>
                <w:sz w:val="24"/>
                <w:szCs w:val="24"/>
              </w:rPr>
            </w:pPr>
            <w:r w:rsidRPr="007B68A9">
              <w:rPr>
                <w:sz w:val="24"/>
                <w:szCs w:val="24"/>
              </w:rPr>
              <w:t>Презентация, Компьютеры с выходом в сеть интернет</w:t>
            </w:r>
          </w:p>
        </w:tc>
        <w:tc>
          <w:tcPr>
            <w:tcW w:w="2158" w:type="dxa"/>
          </w:tcPr>
          <w:p w14:paraId="6739E952" w14:textId="13E34C4A"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микроконтроллера х, о </w:t>
            </w:r>
            <w:proofErr w:type="spellStart"/>
            <w:r w:rsidRPr="007B68A9">
              <w:rPr>
                <w:sz w:val="24"/>
                <w:szCs w:val="24"/>
              </w:rPr>
              <w:t>микроконтроллерн</w:t>
            </w:r>
            <w:proofErr w:type="spellEnd"/>
            <w:r w:rsidRPr="007B68A9">
              <w:rPr>
                <w:sz w:val="24"/>
                <w:szCs w:val="24"/>
              </w:rPr>
              <w:t xml:space="preserve"> </w:t>
            </w:r>
            <w:proofErr w:type="spellStart"/>
            <w:r w:rsidRPr="007B68A9">
              <w:rPr>
                <w:sz w:val="24"/>
                <w:szCs w:val="24"/>
              </w:rPr>
              <w:t>ых</w:t>
            </w:r>
            <w:proofErr w:type="spellEnd"/>
            <w:r w:rsidRPr="007B68A9">
              <w:rPr>
                <w:sz w:val="24"/>
                <w:szCs w:val="24"/>
              </w:rPr>
              <w:t xml:space="preserve"> платах, в том числе </w:t>
            </w:r>
            <w:proofErr w:type="spellStart"/>
            <w:r w:rsidRPr="007B68A9">
              <w:rPr>
                <w:sz w:val="24"/>
                <w:szCs w:val="24"/>
              </w:rPr>
              <w:t>Arduino</w:t>
            </w:r>
            <w:proofErr w:type="spellEnd"/>
          </w:p>
        </w:tc>
        <w:tc>
          <w:tcPr>
            <w:tcW w:w="1669" w:type="dxa"/>
          </w:tcPr>
          <w:p w14:paraId="33B8DA9D" w14:textId="681EEDE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5329563" w14:textId="77777777" w:rsidTr="00B966A0">
        <w:trPr>
          <w:jc w:val="center"/>
        </w:trPr>
        <w:tc>
          <w:tcPr>
            <w:tcW w:w="846" w:type="dxa"/>
          </w:tcPr>
          <w:p w14:paraId="152B360C" w14:textId="4CAA2B0E" w:rsidR="003B1D74" w:rsidRPr="007B68A9" w:rsidRDefault="003C4A3D" w:rsidP="007B68A9">
            <w:pPr>
              <w:spacing w:after="0" w:line="240" w:lineRule="auto"/>
              <w:jc w:val="both"/>
              <w:rPr>
                <w:b/>
                <w:sz w:val="24"/>
                <w:szCs w:val="24"/>
              </w:rPr>
            </w:pPr>
            <w:r w:rsidRPr="007B68A9">
              <w:rPr>
                <w:sz w:val="24"/>
                <w:szCs w:val="24"/>
              </w:rPr>
              <w:t>3.2</w:t>
            </w:r>
          </w:p>
        </w:tc>
        <w:tc>
          <w:tcPr>
            <w:tcW w:w="2977" w:type="dxa"/>
          </w:tcPr>
          <w:p w14:paraId="35C51F69" w14:textId="0EEC77C9" w:rsidR="003B1D74" w:rsidRPr="007B68A9" w:rsidRDefault="003C4A3D" w:rsidP="007B68A9">
            <w:pPr>
              <w:spacing w:after="0" w:line="240" w:lineRule="auto"/>
              <w:jc w:val="both"/>
              <w:rPr>
                <w:b/>
                <w:sz w:val="24"/>
                <w:szCs w:val="24"/>
              </w:rPr>
            </w:pPr>
            <w:r w:rsidRPr="007B68A9">
              <w:rPr>
                <w:sz w:val="24"/>
                <w:szCs w:val="24"/>
              </w:rPr>
              <w:t xml:space="preserve">Среда разработки </w:t>
            </w:r>
            <w:proofErr w:type="spellStart"/>
            <w:r w:rsidRPr="007B68A9">
              <w:rPr>
                <w:sz w:val="24"/>
                <w:szCs w:val="24"/>
              </w:rPr>
              <w:t>Arduino</w:t>
            </w:r>
            <w:proofErr w:type="spellEnd"/>
            <w:r w:rsidRPr="007B68A9">
              <w:rPr>
                <w:sz w:val="24"/>
                <w:szCs w:val="24"/>
              </w:rPr>
              <w:t xml:space="preserve"> IDE</w:t>
            </w:r>
          </w:p>
        </w:tc>
        <w:tc>
          <w:tcPr>
            <w:tcW w:w="4252" w:type="dxa"/>
          </w:tcPr>
          <w:p w14:paraId="6652C9B2" w14:textId="41685151" w:rsidR="003B1D74" w:rsidRPr="007B68A9" w:rsidRDefault="003C4A3D" w:rsidP="007B68A9">
            <w:pPr>
              <w:spacing w:after="0" w:line="240" w:lineRule="auto"/>
              <w:jc w:val="both"/>
              <w:rPr>
                <w:b/>
                <w:sz w:val="24"/>
                <w:szCs w:val="24"/>
              </w:rPr>
            </w:pPr>
            <w:r w:rsidRPr="007B68A9">
              <w:rPr>
                <w:sz w:val="24"/>
                <w:szCs w:val="24"/>
              </w:rPr>
              <w:t xml:space="preserve">Цифровые порты </w:t>
            </w:r>
            <w:proofErr w:type="spellStart"/>
            <w:r w:rsidRPr="007B68A9">
              <w:rPr>
                <w:sz w:val="24"/>
                <w:szCs w:val="24"/>
              </w:rPr>
              <w:t>Arduino</w:t>
            </w:r>
            <w:proofErr w:type="spellEnd"/>
            <w:r w:rsidRPr="007B68A9">
              <w:rPr>
                <w:sz w:val="24"/>
                <w:szCs w:val="24"/>
              </w:rPr>
              <w:t xml:space="preserve">. Мини-проекты «Маячок», «Железнодорожный семафор» на макетной плате. Дополнительные творческие задания: «Бегущий огонек», «Светофор». Программирование: знакомство со средой программирования, структура программы, процедуры </w:t>
            </w:r>
            <w:proofErr w:type="spellStart"/>
            <w:r w:rsidRPr="007B68A9">
              <w:rPr>
                <w:sz w:val="24"/>
                <w:szCs w:val="24"/>
              </w:rPr>
              <w:t>setup</w:t>
            </w:r>
            <w:proofErr w:type="spellEnd"/>
            <w:r w:rsidRPr="007B68A9">
              <w:rPr>
                <w:sz w:val="24"/>
                <w:szCs w:val="24"/>
              </w:rPr>
              <w:t xml:space="preserve"> () и </w:t>
            </w:r>
            <w:proofErr w:type="spellStart"/>
            <w:r w:rsidRPr="007B68A9">
              <w:rPr>
                <w:sz w:val="24"/>
                <w:szCs w:val="24"/>
              </w:rPr>
              <w:t>loop</w:t>
            </w:r>
            <w:proofErr w:type="spellEnd"/>
            <w:r w:rsidRPr="007B68A9">
              <w:rPr>
                <w:sz w:val="24"/>
                <w:szCs w:val="24"/>
              </w:rPr>
              <w:t xml:space="preserve"> (). Встроенные функции </w:t>
            </w:r>
            <w:proofErr w:type="spellStart"/>
            <w:r w:rsidRPr="007B68A9">
              <w:rPr>
                <w:sz w:val="24"/>
                <w:szCs w:val="24"/>
              </w:rPr>
              <w:t>pinMode</w:t>
            </w:r>
            <w:proofErr w:type="spellEnd"/>
            <w:r w:rsidRPr="007B68A9">
              <w:rPr>
                <w:sz w:val="24"/>
                <w:szCs w:val="24"/>
              </w:rPr>
              <w:t xml:space="preserve">, </w:t>
            </w:r>
            <w:proofErr w:type="spellStart"/>
            <w:r w:rsidRPr="007B68A9">
              <w:rPr>
                <w:sz w:val="24"/>
                <w:szCs w:val="24"/>
              </w:rPr>
              <w:t>digital</w:t>
            </w:r>
            <w:proofErr w:type="spellEnd"/>
            <w:r w:rsidRPr="007B68A9">
              <w:rPr>
                <w:sz w:val="24"/>
                <w:szCs w:val="24"/>
              </w:rPr>
              <w:t xml:space="preserve"> </w:t>
            </w:r>
            <w:proofErr w:type="spellStart"/>
            <w:r w:rsidRPr="007B68A9">
              <w:rPr>
                <w:sz w:val="24"/>
                <w:szCs w:val="24"/>
              </w:rPr>
              <w:t>Write</w:t>
            </w:r>
            <w:proofErr w:type="spellEnd"/>
            <w:r w:rsidRPr="007B68A9">
              <w:rPr>
                <w:sz w:val="24"/>
                <w:szCs w:val="24"/>
              </w:rPr>
              <w:t xml:space="preserve">, </w:t>
            </w:r>
            <w:proofErr w:type="spellStart"/>
            <w:r w:rsidRPr="007B68A9">
              <w:rPr>
                <w:sz w:val="24"/>
                <w:szCs w:val="24"/>
              </w:rPr>
              <w:t>delay</w:t>
            </w:r>
            <w:proofErr w:type="spellEnd"/>
            <w:r w:rsidRPr="007B68A9">
              <w:rPr>
                <w:sz w:val="24"/>
                <w:szCs w:val="24"/>
              </w:rPr>
              <w:t xml:space="preserve"> параметры функций.</w:t>
            </w:r>
          </w:p>
        </w:tc>
        <w:tc>
          <w:tcPr>
            <w:tcW w:w="1559" w:type="dxa"/>
          </w:tcPr>
          <w:p w14:paraId="1110A79B" w14:textId="276D8ED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46FA950A" w14:textId="21DC9C86"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16346F29" w14:textId="0CC5B73C"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структуре программы, функциях </w:t>
            </w:r>
            <w:proofErr w:type="spellStart"/>
            <w:r w:rsidRPr="007B68A9">
              <w:rPr>
                <w:sz w:val="24"/>
                <w:szCs w:val="24"/>
              </w:rPr>
              <w:t>pinMode</w:t>
            </w:r>
            <w:proofErr w:type="spellEnd"/>
            <w:r w:rsidRPr="007B68A9">
              <w:rPr>
                <w:sz w:val="24"/>
                <w:szCs w:val="24"/>
              </w:rPr>
              <w:t xml:space="preserve">, </w:t>
            </w:r>
            <w:proofErr w:type="spellStart"/>
            <w:r w:rsidRPr="007B68A9">
              <w:rPr>
                <w:sz w:val="24"/>
                <w:szCs w:val="24"/>
              </w:rPr>
              <w:t>digital</w:t>
            </w:r>
            <w:proofErr w:type="spellEnd"/>
            <w:r w:rsidRPr="007B68A9">
              <w:rPr>
                <w:sz w:val="24"/>
                <w:szCs w:val="24"/>
              </w:rPr>
              <w:t xml:space="preserve"> </w:t>
            </w:r>
            <w:proofErr w:type="spellStart"/>
            <w:r w:rsidRPr="007B68A9">
              <w:rPr>
                <w:sz w:val="24"/>
                <w:szCs w:val="24"/>
              </w:rPr>
              <w:t>Write</w:t>
            </w:r>
            <w:proofErr w:type="spellEnd"/>
            <w:r w:rsidRPr="007B68A9">
              <w:rPr>
                <w:sz w:val="24"/>
                <w:szCs w:val="24"/>
              </w:rPr>
              <w:t xml:space="preserve">, </w:t>
            </w:r>
            <w:proofErr w:type="spellStart"/>
            <w:r w:rsidRPr="007B68A9">
              <w:rPr>
                <w:sz w:val="24"/>
                <w:szCs w:val="24"/>
              </w:rPr>
              <w:t>delay</w:t>
            </w:r>
            <w:proofErr w:type="spellEnd"/>
          </w:p>
        </w:tc>
        <w:tc>
          <w:tcPr>
            <w:tcW w:w="1669" w:type="dxa"/>
          </w:tcPr>
          <w:p w14:paraId="74993927" w14:textId="58DD8EFC"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52B2B16" w14:textId="77777777" w:rsidTr="00B966A0">
        <w:trPr>
          <w:jc w:val="center"/>
        </w:trPr>
        <w:tc>
          <w:tcPr>
            <w:tcW w:w="846" w:type="dxa"/>
          </w:tcPr>
          <w:p w14:paraId="7099D97E" w14:textId="5A0074D0" w:rsidR="003B1D74" w:rsidRPr="007B68A9" w:rsidRDefault="003C4A3D" w:rsidP="007B68A9">
            <w:pPr>
              <w:spacing w:after="0" w:line="240" w:lineRule="auto"/>
              <w:jc w:val="both"/>
              <w:rPr>
                <w:b/>
                <w:sz w:val="24"/>
                <w:szCs w:val="24"/>
              </w:rPr>
            </w:pPr>
            <w:r w:rsidRPr="007B68A9">
              <w:rPr>
                <w:sz w:val="24"/>
                <w:szCs w:val="24"/>
              </w:rPr>
              <w:t>3.3</w:t>
            </w:r>
          </w:p>
        </w:tc>
        <w:tc>
          <w:tcPr>
            <w:tcW w:w="2977" w:type="dxa"/>
          </w:tcPr>
          <w:p w14:paraId="5939B181" w14:textId="32CF2570" w:rsidR="003B1D74" w:rsidRPr="007B68A9" w:rsidRDefault="003C4A3D" w:rsidP="007B68A9">
            <w:pPr>
              <w:spacing w:after="0" w:line="240" w:lineRule="auto"/>
              <w:jc w:val="both"/>
              <w:rPr>
                <w:b/>
                <w:sz w:val="24"/>
                <w:szCs w:val="24"/>
              </w:rPr>
            </w:pPr>
            <w:r w:rsidRPr="007B68A9">
              <w:rPr>
                <w:sz w:val="24"/>
                <w:szCs w:val="24"/>
              </w:rPr>
              <w:t xml:space="preserve">Программа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w:t>
            </w:r>
          </w:p>
        </w:tc>
        <w:tc>
          <w:tcPr>
            <w:tcW w:w="4252" w:type="dxa"/>
          </w:tcPr>
          <w:p w14:paraId="155B9016" w14:textId="7FDEDE53" w:rsidR="003B1D74" w:rsidRPr="007B68A9" w:rsidRDefault="003C4A3D" w:rsidP="007B68A9">
            <w:pPr>
              <w:spacing w:after="0" w:line="240" w:lineRule="auto"/>
              <w:jc w:val="both"/>
              <w:rPr>
                <w:b/>
                <w:sz w:val="24"/>
                <w:szCs w:val="24"/>
              </w:rPr>
            </w:pPr>
            <w:r w:rsidRPr="007B68A9">
              <w:rPr>
                <w:sz w:val="24"/>
                <w:szCs w:val="24"/>
              </w:rPr>
              <w:t xml:space="preserve">Знакомство с программой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 Практическая работа «Схема «Светофор» во </w:t>
            </w:r>
            <w:proofErr w:type="spellStart"/>
            <w:r w:rsidRPr="007B68A9">
              <w:rPr>
                <w:sz w:val="24"/>
                <w:szCs w:val="24"/>
              </w:rPr>
              <w:t>Fritzing</w:t>
            </w:r>
            <w:proofErr w:type="spellEnd"/>
          </w:p>
        </w:tc>
        <w:tc>
          <w:tcPr>
            <w:tcW w:w="1559" w:type="dxa"/>
          </w:tcPr>
          <w:p w14:paraId="74B356E2" w14:textId="192C91BE"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1F191377" w14:textId="4DBC94AD"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w:t>
            </w:r>
          </w:p>
        </w:tc>
        <w:tc>
          <w:tcPr>
            <w:tcW w:w="2158" w:type="dxa"/>
          </w:tcPr>
          <w:p w14:paraId="200C7D58" w14:textId="4513FE81"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возможностях программы </w:t>
            </w:r>
            <w:proofErr w:type="spellStart"/>
            <w:r w:rsidRPr="007B68A9">
              <w:rPr>
                <w:sz w:val="24"/>
                <w:szCs w:val="24"/>
              </w:rPr>
              <w:t>Fritzing</w:t>
            </w:r>
            <w:proofErr w:type="spellEnd"/>
          </w:p>
        </w:tc>
        <w:tc>
          <w:tcPr>
            <w:tcW w:w="1669" w:type="dxa"/>
          </w:tcPr>
          <w:p w14:paraId="1A316CE4" w14:textId="0A4AD50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5AE8B280" w14:textId="77777777" w:rsidTr="00B966A0">
        <w:trPr>
          <w:jc w:val="center"/>
        </w:trPr>
        <w:tc>
          <w:tcPr>
            <w:tcW w:w="846" w:type="dxa"/>
          </w:tcPr>
          <w:p w14:paraId="1420D70B" w14:textId="2F829889" w:rsidR="003B1D74" w:rsidRPr="007B68A9" w:rsidRDefault="003C4A3D" w:rsidP="007B68A9">
            <w:pPr>
              <w:spacing w:after="0" w:line="240" w:lineRule="auto"/>
              <w:jc w:val="both"/>
              <w:rPr>
                <w:b/>
                <w:sz w:val="24"/>
                <w:szCs w:val="24"/>
              </w:rPr>
            </w:pPr>
            <w:r w:rsidRPr="007B68A9">
              <w:rPr>
                <w:sz w:val="24"/>
                <w:szCs w:val="24"/>
              </w:rPr>
              <w:t>3.4</w:t>
            </w:r>
          </w:p>
        </w:tc>
        <w:tc>
          <w:tcPr>
            <w:tcW w:w="2977" w:type="dxa"/>
          </w:tcPr>
          <w:p w14:paraId="4AE671C6" w14:textId="0000FE83" w:rsidR="003B1D74" w:rsidRPr="007B68A9" w:rsidRDefault="003C4A3D" w:rsidP="007B68A9">
            <w:pPr>
              <w:spacing w:after="0" w:line="240" w:lineRule="auto"/>
              <w:jc w:val="both"/>
              <w:rPr>
                <w:b/>
                <w:sz w:val="24"/>
                <w:szCs w:val="24"/>
              </w:rPr>
            </w:pPr>
            <w:r w:rsidRPr="007B68A9">
              <w:rPr>
                <w:sz w:val="24"/>
                <w:szCs w:val="24"/>
              </w:rPr>
              <w:t>Широтно-импульсная модуляция.</w:t>
            </w:r>
          </w:p>
        </w:tc>
        <w:tc>
          <w:tcPr>
            <w:tcW w:w="4252" w:type="dxa"/>
          </w:tcPr>
          <w:p w14:paraId="05A79C4A" w14:textId="171A5DE1" w:rsidR="003B1D74" w:rsidRPr="007B68A9" w:rsidRDefault="003C4A3D" w:rsidP="007B68A9">
            <w:pPr>
              <w:spacing w:after="0" w:line="240" w:lineRule="auto"/>
              <w:jc w:val="both"/>
              <w:rPr>
                <w:b/>
                <w:sz w:val="24"/>
                <w:szCs w:val="24"/>
              </w:rPr>
            </w:pPr>
            <w:r w:rsidRPr="007B68A9">
              <w:rPr>
                <w:sz w:val="24"/>
                <w:szCs w:val="24"/>
              </w:rPr>
              <w:t xml:space="preserve">Электроника: широтно-импульсная модуляция, порты, поддерживающие ШИМ Программирование: Встроенная функция </w:t>
            </w:r>
            <w:proofErr w:type="spellStart"/>
            <w:r w:rsidRPr="007B68A9">
              <w:rPr>
                <w:sz w:val="24"/>
                <w:szCs w:val="24"/>
              </w:rPr>
              <w:t>analogWrite</w:t>
            </w:r>
            <w:proofErr w:type="spellEnd"/>
            <w:r w:rsidRPr="007B68A9">
              <w:rPr>
                <w:sz w:val="24"/>
                <w:szCs w:val="24"/>
              </w:rPr>
              <w:t xml:space="preserve">, параметры функции. Объявление переменных. </w:t>
            </w:r>
            <w:r w:rsidRPr="007B68A9">
              <w:rPr>
                <w:sz w:val="24"/>
                <w:szCs w:val="24"/>
              </w:rPr>
              <w:lastRenderedPageBreak/>
              <w:t xml:space="preserve">Практическая работа: «Маячок с нарастающей яркостью», </w:t>
            </w:r>
            <w:proofErr w:type="spellStart"/>
            <w:r w:rsidRPr="007B68A9">
              <w:rPr>
                <w:sz w:val="24"/>
                <w:szCs w:val="24"/>
              </w:rPr>
              <w:t>analogWrite</w:t>
            </w:r>
            <w:proofErr w:type="spellEnd"/>
            <w:r w:rsidRPr="007B68A9">
              <w:rPr>
                <w:sz w:val="24"/>
                <w:szCs w:val="24"/>
              </w:rPr>
              <w:t>,</w:t>
            </w:r>
          </w:p>
        </w:tc>
        <w:tc>
          <w:tcPr>
            <w:tcW w:w="1559" w:type="dxa"/>
          </w:tcPr>
          <w:p w14:paraId="0A2370D1" w14:textId="012BF58C" w:rsidR="003B1D74" w:rsidRPr="007B68A9" w:rsidRDefault="003C4A3D"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CABC2AB" w14:textId="4D40A3E5"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 xml:space="preserve">компоненты, плата </w:t>
            </w:r>
            <w:proofErr w:type="spellStart"/>
            <w:r w:rsidRPr="007B68A9">
              <w:rPr>
                <w:sz w:val="24"/>
                <w:szCs w:val="24"/>
              </w:rPr>
              <w:t>Arduino</w:t>
            </w:r>
            <w:proofErr w:type="spellEnd"/>
          </w:p>
        </w:tc>
        <w:tc>
          <w:tcPr>
            <w:tcW w:w="2158" w:type="dxa"/>
          </w:tcPr>
          <w:p w14:paraId="3457CB33" w14:textId="55C83C16" w:rsidR="003B1D74" w:rsidRPr="007B68A9" w:rsidRDefault="003C4A3D" w:rsidP="007B68A9">
            <w:pPr>
              <w:spacing w:after="0" w:line="240" w:lineRule="auto"/>
              <w:jc w:val="both"/>
              <w:rPr>
                <w:b/>
                <w:sz w:val="24"/>
                <w:szCs w:val="24"/>
              </w:rPr>
            </w:pPr>
            <w:r w:rsidRPr="007B68A9">
              <w:rPr>
                <w:sz w:val="24"/>
                <w:szCs w:val="24"/>
              </w:rPr>
              <w:lastRenderedPageBreak/>
              <w:t xml:space="preserve">Сформированное представление о широтно-импульсной </w:t>
            </w:r>
            <w:r w:rsidRPr="007B68A9">
              <w:rPr>
                <w:sz w:val="24"/>
                <w:szCs w:val="24"/>
              </w:rPr>
              <w:lastRenderedPageBreak/>
              <w:t>модуляции, функциях</w:t>
            </w:r>
          </w:p>
        </w:tc>
        <w:tc>
          <w:tcPr>
            <w:tcW w:w="1669" w:type="dxa"/>
          </w:tcPr>
          <w:p w14:paraId="271B3C65" w14:textId="3D508A2F" w:rsidR="003B1D74" w:rsidRPr="007B68A9" w:rsidRDefault="003C4A3D"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383BB965" w14:textId="77777777" w:rsidTr="00B966A0">
        <w:trPr>
          <w:jc w:val="center"/>
        </w:trPr>
        <w:tc>
          <w:tcPr>
            <w:tcW w:w="846" w:type="dxa"/>
          </w:tcPr>
          <w:p w14:paraId="2C14C11A" w14:textId="677DBEF6" w:rsidR="003B1D74" w:rsidRPr="007B68A9" w:rsidRDefault="003C4A3D" w:rsidP="007B68A9">
            <w:pPr>
              <w:spacing w:after="0" w:line="240" w:lineRule="auto"/>
              <w:jc w:val="both"/>
              <w:rPr>
                <w:b/>
                <w:sz w:val="24"/>
                <w:szCs w:val="24"/>
              </w:rPr>
            </w:pPr>
            <w:r w:rsidRPr="007B68A9">
              <w:rPr>
                <w:sz w:val="24"/>
                <w:szCs w:val="24"/>
              </w:rPr>
              <w:lastRenderedPageBreak/>
              <w:t>3.5</w:t>
            </w:r>
          </w:p>
        </w:tc>
        <w:tc>
          <w:tcPr>
            <w:tcW w:w="2977" w:type="dxa"/>
          </w:tcPr>
          <w:p w14:paraId="3340CBCD" w14:textId="5F7A9430"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57D74AA4" w14:textId="29FA7ECB" w:rsidR="003B1D74" w:rsidRPr="007B68A9" w:rsidRDefault="00CC7025" w:rsidP="007B68A9">
            <w:pPr>
              <w:spacing w:after="0" w:line="240" w:lineRule="auto"/>
              <w:jc w:val="both"/>
              <w:rPr>
                <w:b/>
                <w:sz w:val="24"/>
                <w:szCs w:val="24"/>
              </w:rPr>
            </w:pPr>
            <w:r w:rsidRPr="007B68A9">
              <w:rPr>
                <w:sz w:val="24"/>
                <w:szCs w:val="24"/>
              </w:rPr>
              <w:t xml:space="preserve">Электроника: последовательное и параллельное подключение, делитель напряжения, переменные резисторы, устройство резистивных датчиков, потенциометр Программирование: Функции </w:t>
            </w:r>
            <w:proofErr w:type="spellStart"/>
            <w:r w:rsidRPr="007B68A9">
              <w:rPr>
                <w:sz w:val="24"/>
                <w:szCs w:val="24"/>
              </w:rPr>
              <w:t>map</w:t>
            </w:r>
            <w:proofErr w:type="spellEnd"/>
            <w:r w:rsidRPr="007B68A9">
              <w:rPr>
                <w:sz w:val="24"/>
                <w:szCs w:val="24"/>
              </w:rPr>
              <w:t xml:space="preserve">, </w:t>
            </w:r>
            <w:proofErr w:type="spellStart"/>
            <w:r w:rsidRPr="007B68A9">
              <w:rPr>
                <w:sz w:val="24"/>
                <w:szCs w:val="24"/>
              </w:rPr>
              <w:t>tone</w:t>
            </w:r>
            <w:proofErr w:type="spellEnd"/>
            <w:r w:rsidRPr="007B68A9">
              <w:rPr>
                <w:sz w:val="24"/>
                <w:szCs w:val="24"/>
              </w:rPr>
              <w:t xml:space="preserve">. Считывание резистивных датчиков. Функция </w:t>
            </w:r>
            <w:proofErr w:type="spellStart"/>
            <w:r w:rsidRPr="007B68A9">
              <w:rPr>
                <w:sz w:val="24"/>
                <w:szCs w:val="24"/>
              </w:rPr>
              <w:t>analogRead</w:t>
            </w:r>
            <w:proofErr w:type="spellEnd"/>
            <w:r w:rsidRPr="007B68A9">
              <w:rPr>
                <w:sz w:val="24"/>
                <w:szCs w:val="24"/>
              </w:rPr>
              <w:t xml:space="preserve"> Алгоритмы с ветвлением. Конструкция </w:t>
            </w:r>
            <w:proofErr w:type="spellStart"/>
            <w:r w:rsidRPr="007B68A9">
              <w:rPr>
                <w:sz w:val="24"/>
                <w:szCs w:val="24"/>
              </w:rPr>
              <w:t>If</w:t>
            </w:r>
            <w:proofErr w:type="spellEnd"/>
            <w:r w:rsidRPr="007B68A9">
              <w:rPr>
                <w:sz w:val="24"/>
                <w:szCs w:val="24"/>
              </w:rPr>
              <w:t xml:space="preserve">. Практическая работа: «Светильник с управляемой яркостью» «Умный светильник» </w:t>
            </w:r>
          </w:p>
        </w:tc>
        <w:tc>
          <w:tcPr>
            <w:tcW w:w="1559" w:type="dxa"/>
          </w:tcPr>
          <w:p w14:paraId="7957673E" w14:textId="01C5E7C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920A46B" w14:textId="08C05B02"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6450701D" w14:textId="73AF23B2"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об устройстве и принципах работы с резистивными датчиками, применении конструкции </w:t>
            </w:r>
            <w:proofErr w:type="spellStart"/>
            <w:r w:rsidRPr="007B68A9">
              <w:rPr>
                <w:sz w:val="24"/>
                <w:szCs w:val="24"/>
              </w:rPr>
              <w:t>if</w:t>
            </w:r>
            <w:proofErr w:type="spellEnd"/>
          </w:p>
        </w:tc>
        <w:tc>
          <w:tcPr>
            <w:tcW w:w="1669" w:type="dxa"/>
          </w:tcPr>
          <w:p w14:paraId="7CEA012B" w14:textId="09DEFACE"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9CBD1DE" w14:textId="77777777" w:rsidTr="00B966A0">
        <w:trPr>
          <w:jc w:val="center"/>
        </w:trPr>
        <w:tc>
          <w:tcPr>
            <w:tcW w:w="846" w:type="dxa"/>
          </w:tcPr>
          <w:p w14:paraId="66442B62" w14:textId="0C10CBDF" w:rsidR="003B1D74" w:rsidRPr="007B68A9" w:rsidRDefault="003C4A3D" w:rsidP="007B68A9">
            <w:pPr>
              <w:spacing w:after="0" w:line="240" w:lineRule="auto"/>
              <w:jc w:val="both"/>
              <w:rPr>
                <w:b/>
                <w:sz w:val="24"/>
                <w:szCs w:val="24"/>
              </w:rPr>
            </w:pPr>
            <w:r w:rsidRPr="007B68A9">
              <w:rPr>
                <w:sz w:val="24"/>
                <w:szCs w:val="24"/>
              </w:rPr>
              <w:t>3.6</w:t>
            </w:r>
          </w:p>
        </w:tc>
        <w:tc>
          <w:tcPr>
            <w:tcW w:w="2977" w:type="dxa"/>
          </w:tcPr>
          <w:p w14:paraId="60414AAE" w14:textId="6A5F1A77"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43DAED9F" w14:textId="111E4664" w:rsidR="003B1D74" w:rsidRPr="007B68A9" w:rsidRDefault="003C4A3D" w:rsidP="007B68A9">
            <w:pPr>
              <w:spacing w:after="0" w:line="240" w:lineRule="auto"/>
              <w:jc w:val="both"/>
              <w:rPr>
                <w:b/>
                <w:sz w:val="24"/>
                <w:szCs w:val="24"/>
              </w:rPr>
            </w:pPr>
            <w:r w:rsidRPr="007B68A9">
              <w:rPr>
                <w:sz w:val="24"/>
                <w:szCs w:val="24"/>
              </w:rPr>
              <w:t>Электроника: датчик освещенности, фоторезистор. Практическая работа: «</w:t>
            </w:r>
            <w:proofErr w:type="spellStart"/>
            <w:r w:rsidRPr="007B68A9">
              <w:rPr>
                <w:sz w:val="24"/>
                <w:szCs w:val="24"/>
              </w:rPr>
              <w:t>Терменвокс</w:t>
            </w:r>
            <w:proofErr w:type="spellEnd"/>
            <w:r w:rsidRPr="007B68A9">
              <w:rPr>
                <w:sz w:val="24"/>
                <w:szCs w:val="24"/>
              </w:rPr>
              <w:t>»</w:t>
            </w:r>
          </w:p>
        </w:tc>
        <w:tc>
          <w:tcPr>
            <w:tcW w:w="1559" w:type="dxa"/>
          </w:tcPr>
          <w:p w14:paraId="40DAC2A1" w14:textId="0C9B4E5C"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3697A79" w14:textId="68C1FE5E"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208C4196" w14:textId="3766C4ED" w:rsidR="003B1D74" w:rsidRPr="007B68A9" w:rsidRDefault="003C4A3D" w:rsidP="007B68A9">
            <w:pPr>
              <w:spacing w:after="0" w:line="240" w:lineRule="auto"/>
              <w:jc w:val="both"/>
              <w:rPr>
                <w:b/>
                <w:sz w:val="24"/>
                <w:szCs w:val="24"/>
              </w:rPr>
            </w:pPr>
            <w:r w:rsidRPr="007B68A9">
              <w:rPr>
                <w:sz w:val="24"/>
                <w:szCs w:val="24"/>
              </w:rPr>
              <w:t>Закрепление материала.</w:t>
            </w:r>
          </w:p>
        </w:tc>
        <w:tc>
          <w:tcPr>
            <w:tcW w:w="1669" w:type="dxa"/>
          </w:tcPr>
          <w:p w14:paraId="3FBCD1DD" w14:textId="3962CD18"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BC9565" w14:textId="77777777" w:rsidTr="00B966A0">
        <w:trPr>
          <w:jc w:val="center"/>
        </w:trPr>
        <w:tc>
          <w:tcPr>
            <w:tcW w:w="846" w:type="dxa"/>
          </w:tcPr>
          <w:p w14:paraId="2B3F0F89" w14:textId="7211DED4" w:rsidR="003B1D74" w:rsidRPr="007B68A9" w:rsidRDefault="003C4A3D" w:rsidP="007B68A9">
            <w:pPr>
              <w:spacing w:after="0" w:line="240" w:lineRule="auto"/>
              <w:jc w:val="both"/>
              <w:rPr>
                <w:b/>
                <w:sz w:val="24"/>
                <w:szCs w:val="24"/>
              </w:rPr>
            </w:pPr>
            <w:r w:rsidRPr="007B68A9">
              <w:rPr>
                <w:sz w:val="24"/>
                <w:szCs w:val="24"/>
              </w:rPr>
              <w:t>3.7</w:t>
            </w:r>
          </w:p>
        </w:tc>
        <w:tc>
          <w:tcPr>
            <w:tcW w:w="2977" w:type="dxa"/>
          </w:tcPr>
          <w:p w14:paraId="2D43C51A" w14:textId="473285EB" w:rsidR="003B1D74" w:rsidRPr="007B68A9" w:rsidRDefault="003C4A3D"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4252" w:type="dxa"/>
          </w:tcPr>
          <w:p w14:paraId="1BED311E" w14:textId="49C354E1" w:rsidR="003B1D74" w:rsidRPr="007B68A9" w:rsidRDefault="003C4A3D" w:rsidP="007B68A9">
            <w:pPr>
              <w:spacing w:after="0" w:line="240" w:lineRule="auto"/>
              <w:jc w:val="both"/>
              <w:rPr>
                <w:b/>
                <w:sz w:val="24"/>
                <w:szCs w:val="24"/>
              </w:rPr>
            </w:pPr>
            <w:r w:rsidRPr="007B68A9">
              <w:rPr>
                <w:sz w:val="24"/>
                <w:szCs w:val="24"/>
              </w:rPr>
              <w:t>Обзор цифровых и аналоговых датчиков. Инфракрасный дальномер, датчик освещенности, датчик линии. Работа с последовательным портом. Вывод сигнала датчика на монитор порта. Назначение и устройство жидкокриста</w:t>
            </w:r>
            <w:r w:rsidR="00F614DF">
              <w:rPr>
                <w:sz w:val="24"/>
                <w:szCs w:val="24"/>
              </w:rPr>
              <w:t xml:space="preserve">ллических экранов. </w:t>
            </w:r>
            <w:proofErr w:type="gramStart"/>
            <w:r w:rsidR="00F614DF">
              <w:rPr>
                <w:sz w:val="24"/>
                <w:szCs w:val="24"/>
              </w:rPr>
              <w:t>Библиотека .</w:t>
            </w:r>
            <w:r w:rsidRPr="007B68A9">
              <w:rPr>
                <w:sz w:val="24"/>
                <w:szCs w:val="24"/>
              </w:rPr>
              <w:t>LCD</w:t>
            </w:r>
            <w:proofErr w:type="gramEnd"/>
            <w:r w:rsidRPr="007B68A9">
              <w:rPr>
                <w:sz w:val="24"/>
                <w:szCs w:val="24"/>
              </w:rPr>
              <w:t xml:space="preserve"> дисплей. Подключение LCD дисплея. Вывод показаний датчика на дисплей. </w:t>
            </w:r>
          </w:p>
        </w:tc>
        <w:tc>
          <w:tcPr>
            <w:tcW w:w="1559" w:type="dxa"/>
          </w:tcPr>
          <w:p w14:paraId="758207FD" w14:textId="05868693" w:rsidR="003B1D74" w:rsidRPr="007B68A9" w:rsidRDefault="002935FF" w:rsidP="007B68A9">
            <w:pPr>
              <w:spacing w:after="0" w:line="240" w:lineRule="auto"/>
              <w:jc w:val="both"/>
              <w:rPr>
                <w:b/>
                <w:sz w:val="24"/>
                <w:szCs w:val="24"/>
              </w:rPr>
            </w:pPr>
            <w:r w:rsidRPr="007B68A9">
              <w:rPr>
                <w:sz w:val="24"/>
                <w:szCs w:val="24"/>
              </w:rPr>
              <w:t>Практическая работа</w:t>
            </w:r>
          </w:p>
        </w:tc>
        <w:tc>
          <w:tcPr>
            <w:tcW w:w="1985" w:type="dxa"/>
          </w:tcPr>
          <w:p w14:paraId="187968AD" w14:textId="2A7E432E" w:rsidR="003B1D74" w:rsidRPr="007B68A9" w:rsidRDefault="002935FF"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xml:space="preserve"> </w:t>
            </w:r>
          </w:p>
        </w:tc>
        <w:tc>
          <w:tcPr>
            <w:tcW w:w="2158" w:type="dxa"/>
          </w:tcPr>
          <w:p w14:paraId="04B180C1" w14:textId="2B19336F" w:rsidR="003B1D74" w:rsidRPr="007B68A9" w:rsidRDefault="002935FF" w:rsidP="007B68A9">
            <w:pPr>
              <w:spacing w:after="0" w:line="240" w:lineRule="auto"/>
              <w:jc w:val="both"/>
              <w:rPr>
                <w:b/>
                <w:sz w:val="24"/>
                <w:szCs w:val="24"/>
              </w:rPr>
            </w:pPr>
            <w:r w:rsidRPr="007B68A9">
              <w:rPr>
                <w:sz w:val="24"/>
                <w:szCs w:val="24"/>
              </w:rPr>
              <w:t>Сформированное представление о цифровых и аналоговых датчиках, работе с последовательным портом.</w:t>
            </w:r>
          </w:p>
        </w:tc>
        <w:tc>
          <w:tcPr>
            <w:tcW w:w="1669" w:type="dxa"/>
          </w:tcPr>
          <w:p w14:paraId="28A51FAA" w14:textId="0B232853" w:rsidR="003B1D74" w:rsidRPr="007B68A9" w:rsidRDefault="002935FF"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1935E1" w14:textId="77777777" w:rsidTr="00B966A0">
        <w:trPr>
          <w:jc w:val="center"/>
        </w:trPr>
        <w:tc>
          <w:tcPr>
            <w:tcW w:w="846" w:type="dxa"/>
          </w:tcPr>
          <w:p w14:paraId="1ABC3F53" w14:textId="4F5844EA" w:rsidR="003B1D74" w:rsidRPr="007B68A9" w:rsidRDefault="005C4F22" w:rsidP="007B68A9">
            <w:pPr>
              <w:spacing w:after="0" w:line="240" w:lineRule="auto"/>
              <w:jc w:val="both"/>
              <w:rPr>
                <w:b/>
                <w:sz w:val="24"/>
                <w:szCs w:val="24"/>
              </w:rPr>
            </w:pPr>
            <w:r w:rsidRPr="007B68A9">
              <w:rPr>
                <w:sz w:val="24"/>
                <w:szCs w:val="24"/>
              </w:rPr>
              <w:t>3.8</w:t>
            </w:r>
          </w:p>
        </w:tc>
        <w:tc>
          <w:tcPr>
            <w:tcW w:w="2977" w:type="dxa"/>
          </w:tcPr>
          <w:p w14:paraId="42D621C1" w14:textId="699F8651"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2BD9B159" w14:textId="18226F8F" w:rsidR="003B1D74" w:rsidRPr="007B68A9" w:rsidRDefault="005C4F22" w:rsidP="007B68A9">
            <w:pPr>
              <w:spacing w:after="0" w:line="240" w:lineRule="auto"/>
              <w:jc w:val="both"/>
              <w:rPr>
                <w:b/>
                <w:sz w:val="24"/>
                <w:szCs w:val="24"/>
              </w:rPr>
            </w:pPr>
            <w:r w:rsidRPr="007B68A9">
              <w:rPr>
                <w:sz w:val="24"/>
                <w:szCs w:val="24"/>
              </w:rPr>
              <w:t xml:space="preserve">Особенности подключения кнопки. Устранение шумов с помощью стягивающих и подтягивающих резисторов. Программное устранение </w:t>
            </w:r>
            <w:r w:rsidRPr="007B68A9">
              <w:rPr>
                <w:sz w:val="24"/>
                <w:szCs w:val="24"/>
              </w:rPr>
              <w:lastRenderedPageBreak/>
              <w:t>дребезга кнопки. Булевские переменные и константы, логические операции. Практическая работа «Кнопочный переключатель»</w:t>
            </w:r>
          </w:p>
        </w:tc>
        <w:tc>
          <w:tcPr>
            <w:tcW w:w="1559" w:type="dxa"/>
          </w:tcPr>
          <w:p w14:paraId="59755AB4" w14:textId="14E55EB1"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6258E26" w14:textId="79ABA440"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 xml:space="preserve">компоненты, плата </w:t>
            </w:r>
            <w:proofErr w:type="spellStart"/>
            <w:r w:rsidRPr="007B68A9">
              <w:rPr>
                <w:sz w:val="24"/>
                <w:szCs w:val="24"/>
              </w:rPr>
              <w:t>Arduino</w:t>
            </w:r>
            <w:proofErr w:type="spellEnd"/>
          </w:p>
        </w:tc>
        <w:tc>
          <w:tcPr>
            <w:tcW w:w="2158" w:type="dxa"/>
          </w:tcPr>
          <w:p w14:paraId="69CB0AB7" w14:textId="1A13EBC0"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 принципах подключения </w:t>
            </w:r>
            <w:r w:rsidRPr="007B68A9">
              <w:rPr>
                <w:sz w:val="24"/>
                <w:szCs w:val="24"/>
              </w:rPr>
              <w:lastRenderedPageBreak/>
              <w:t>кнопки, программного и аппаратного устранения недостатков.</w:t>
            </w:r>
          </w:p>
        </w:tc>
        <w:tc>
          <w:tcPr>
            <w:tcW w:w="1669" w:type="dxa"/>
          </w:tcPr>
          <w:p w14:paraId="2D66F030" w14:textId="5A1D3FE6" w:rsidR="003B1D74" w:rsidRPr="007B68A9" w:rsidRDefault="005C4F22"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237B52A3" w14:textId="77777777" w:rsidTr="00B966A0">
        <w:trPr>
          <w:jc w:val="center"/>
        </w:trPr>
        <w:tc>
          <w:tcPr>
            <w:tcW w:w="846" w:type="dxa"/>
          </w:tcPr>
          <w:p w14:paraId="1F34EDC7" w14:textId="17FBD7BE" w:rsidR="003B1D74" w:rsidRPr="007B68A9" w:rsidRDefault="005C4F22" w:rsidP="007B68A9">
            <w:pPr>
              <w:spacing w:after="0" w:line="240" w:lineRule="auto"/>
              <w:jc w:val="both"/>
              <w:rPr>
                <w:b/>
                <w:sz w:val="24"/>
                <w:szCs w:val="24"/>
              </w:rPr>
            </w:pPr>
            <w:r w:rsidRPr="007B68A9">
              <w:rPr>
                <w:sz w:val="24"/>
                <w:szCs w:val="24"/>
              </w:rPr>
              <w:lastRenderedPageBreak/>
              <w:t>3.9</w:t>
            </w:r>
          </w:p>
        </w:tc>
        <w:tc>
          <w:tcPr>
            <w:tcW w:w="2977" w:type="dxa"/>
          </w:tcPr>
          <w:p w14:paraId="4C92BA7E" w14:textId="05085F69"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34094D64" w14:textId="10809C04" w:rsidR="003B1D74" w:rsidRPr="007B68A9" w:rsidRDefault="005C4F22" w:rsidP="007B68A9">
            <w:pPr>
              <w:spacing w:after="0" w:line="240" w:lineRule="auto"/>
              <w:jc w:val="both"/>
              <w:rPr>
                <w:b/>
                <w:sz w:val="24"/>
                <w:szCs w:val="24"/>
              </w:rPr>
            </w:pPr>
            <w:r w:rsidRPr="007B68A9">
              <w:rPr>
                <w:sz w:val="24"/>
                <w:szCs w:val="24"/>
              </w:rPr>
              <w:t>Практическая работа «Мерзкое пианино» «Светильник с кнопочным управлением».</w:t>
            </w:r>
          </w:p>
        </w:tc>
        <w:tc>
          <w:tcPr>
            <w:tcW w:w="1559" w:type="dxa"/>
          </w:tcPr>
          <w:p w14:paraId="63EAB218" w14:textId="77777777" w:rsidR="003B1D74" w:rsidRPr="007B68A9" w:rsidRDefault="003B1D74" w:rsidP="007B68A9">
            <w:pPr>
              <w:spacing w:after="0" w:line="240" w:lineRule="auto"/>
              <w:jc w:val="both"/>
              <w:rPr>
                <w:b/>
                <w:sz w:val="24"/>
                <w:szCs w:val="24"/>
              </w:rPr>
            </w:pPr>
          </w:p>
        </w:tc>
        <w:tc>
          <w:tcPr>
            <w:tcW w:w="1985" w:type="dxa"/>
          </w:tcPr>
          <w:p w14:paraId="3DBF2879" w14:textId="7FEFA939"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6980770E" w14:textId="131A4743" w:rsidR="003B1D74" w:rsidRPr="007B68A9" w:rsidRDefault="005C4F22" w:rsidP="007B68A9">
            <w:pPr>
              <w:spacing w:after="0" w:line="240" w:lineRule="auto"/>
              <w:jc w:val="both"/>
              <w:rPr>
                <w:b/>
                <w:sz w:val="24"/>
                <w:szCs w:val="24"/>
              </w:rPr>
            </w:pPr>
            <w:r w:rsidRPr="007B68A9">
              <w:rPr>
                <w:sz w:val="24"/>
                <w:szCs w:val="24"/>
              </w:rPr>
              <w:t>Закрепление материала</w:t>
            </w:r>
          </w:p>
        </w:tc>
        <w:tc>
          <w:tcPr>
            <w:tcW w:w="1669" w:type="dxa"/>
          </w:tcPr>
          <w:p w14:paraId="006450C5" w14:textId="05A44E65"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C0B001E" w14:textId="77777777" w:rsidTr="00B966A0">
        <w:trPr>
          <w:jc w:val="center"/>
        </w:trPr>
        <w:tc>
          <w:tcPr>
            <w:tcW w:w="846" w:type="dxa"/>
          </w:tcPr>
          <w:p w14:paraId="4D1DEC1D" w14:textId="5A283936" w:rsidR="003B1D74" w:rsidRPr="007B68A9" w:rsidRDefault="005C4F22" w:rsidP="007B68A9">
            <w:pPr>
              <w:spacing w:after="0" w:line="240" w:lineRule="auto"/>
              <w:jc w:val="both"/>
              <w:rPr>
                <w:b/>
                <w:sz w:val="24"/>
                <w:szCs w:val="24"/>
              </w:rPr>
            </w:pPr>
            <w:r w:rsidRPr="007B68A9">
              <w:rPr>
                <w:sz w:val="24"/>
                <w:szCs w:val="24"/>
              </w:rPr>
              <w:t>3.10</w:t>
            </w:r>
          </w:p>
        </w:tc>
        <w:tc>
          <w:tcPr>
            <w:tcW w:w="2977" w:type="dxa"/>
          </w:tcPr>
          <w:p w14:paraId="0FF805E8" w14:textId="4D297EBA"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390741F0" w14:textId="7ACE600B" w:rsidR="003B1D74" w:rsidRPr="007B68A9" w:rsidRDefault="005C4F22" w:rsidP="007B68A9">
            <w:pPr>
              <w:spacing w:after="0" w:line="240" w:lineRule="auto"/>
              <w:jc w:val="both"/>
              <w:rPr>
                <w:b/>
                <w:sz w:val="24"/>
                <w:szCs w:val="24"/>
              </w:rPr>
            </w:pPr>
            <w:r w:rsidRPr="007B68A9">
              <w:rPr>
                <w:sz w:val="24"/>
                <w:szCs w:val="24"/>
              </w:rPr>
              <w:t>Светодиодная шкала. Циклы со счетчиком. Практическая работа «Бегущий огонек»</w:t>
            </w:r>
          </w:p>
        </w:tc>
        <w:tc>
          <w:tcPr>
            <w:tcW w:w="1559" w:type="dxa"/>
          </w:tcPr>
          <w:p w14:paraId="667977EA" w14:textId="7143D786"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5CFA4324" w14:textId="04A77848"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07EEB4F1" w14:textId="61F8E70F" w:rsidR="003B1D74" w:rsidRPr="007B68A9" w:rsidRDefault="005C4F22" w:rsidP="007B68A9">
            <w:pPr>
              <w:spacing w:after="0" w:line="240" w:lineRule="auto"/>
              <w:jc w:val="both"/>
              <w:rPr>
                <w:b/>
                <w:sz w:val="24"/>
                <w:szCs w:val="24"/>
              </w:rPr>
            </w:pPr>
            <w:r w:rsidRPr="007B68A9">
              <w:rPr>
                <w:sz w:val="24"/>
                <w:szCs w:val="24"/>
              </w:rPr>
              <w:t xml:space="preserve">Навыки работы со светодиодной шкалой. Конструкция </w:t>
            </w:r>
            <w:proofErr w:type="spellStart"/>
            <w:r w:rsidRPr="007B68A9">
              <w:rPr>
                <w:sz w:val="24"/>
                <w:szCs w:val="24"/>
              </w:rPr>
              <w:t>for</w:t>
            </w:r>
            <w:proofErr w:type="spellEnd"/>
            <w:r w:rsidRPr="007B68A9">
              <w:rPr>
                <w:sz w:val="24"/>
                <w:szCs w:val="24"/>
              </w:rPr>
              <w:t>.</w:t>
            </w:r>
          </w:p>
        </w:tc>
        <w:tc>
          <w:tcPr>
            <w:tcW w:w="1669" w:type="dxa"/>
          </w:tcPr>
          <w:p w14:paraId="6BA03480" w14:textId="4C91A5B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315F0F1" w14:textId="77777777" w:rsidTr="00B966A0">
        <w:trPr>
          <w:jc w:val="center"/>
        </w:trPr>
        <w:tc>
          <w:tcPr>
            <w:tcW w:w="846" w:type="dxa"/>
          </w:tcPr>
          <w:p w14:paraId="4D107536" w14:textId="767124A1" w:rsidR="003B1D74" w:rsidRPr="007B68A9" w:rsidRDefault="005C4F22" w:rsidP="007B68A9">
            <w:pPr>
              <w:spacing w:after="0" w:line="240" w:lineRule="auto"/>
              <w:jc w:val="both"/>
              <w:rPr>
                <w:b/>
                <w:sz w:val="24"/>
                <w:szCs w:val="24"/>
              </w:rPr>
            </w:pPr>
            <w:r w:rsidRPr="007B68A9">
              <w:rPr>
                <w:sz w:val="24"/>
                <w:szCs w:val="24"/>
              </w:rPr>
              <w:t>3.11</w:t>
            </w:r>
          </w:p>
        </w:tc>
        <w:tc>
          <w:tcPr>
            <w:tcW w:w="2977" w:type="dxa"/>
          </w:tcPr>
          <w:p w14:paraId="0B6D6B44" w14:textId="1675C0AE"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7FB8D096" w14:textId="3436B944" w:rsidR="003B1D74" w:rsidRPr="007B68A9" w:rsidRDefault="005C4F22" w:rsidP="007B68A9">
            <w:pPr>
              <w:spacing w:after="0" w:line="240" w:lineRule="auto"/>
              <w:jc w:val="both"/>
              <w:rPr>
                <w:b/>
                <w:sz w:val="24"/>
                <w:szCs w:val="24"/>
              </w:rPr>
            </w:pPr>
            <w:proofErr w:type="spellStart"/>
            <w:r w:rsidRPr="007B68A9">
              <w:rPr>
                <w:sz w:val="24"/>
                <w:szCs w:val="24"/>
              </w:rPr>
              <w:t>Семисегментный</w:t>
            </w:r>
            <w:proofErr w:type="spellEnd"/>
            <w:r w:rsidRPr="007B68A9">
              <w:rPr>
                <w:sz w:val="24"/>
                <w:szCs w:val="24"/>
              </w:rPr>
              <w:t xml:space="preserve"> индикатор. Управление </w:t>
            </w:r>
            <w:proofErr w:type="spellStart"/>
            <w:r w:rsidRPr="007B68A9">
              <w:rPr>
                <w:sz w:val="24"/>
                <w:szCs w:val="24"/>
              </w:rPr>
              <w:t>семисегментынм</w:t>
            </w:r>
            <w:proofErr w:type="spellEnd"/>
            <w:r w:rsidRPr="007B68A9">
              <w:rPr>
                <w:sz w:val="24"/>
                <w:szCs w:val="24"/>
              </w:rPr>
              <w:t xml:space="preserve"> индикатором. Практическая работа «Счет до 10 и обратно», «Секундомер»</w:t>
            </w:r>
          </w:p>
        </w:tc>
        <w:tc>
          <w:tcPr>
            <w:tcW w:w="1559" w:type="dxa"/>
          </w:tcPr>
          <w:p w14:paraId="7027163B" w14:textId="43B94C67"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68CCC7F" w14:textId="237091C3"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028DEFBE" w14:textId="6B470D30" w:rsidR="003B1D74" w:rsidRPr="007B68A9" w:rsidRDefault="005C4F22" w:rsidP="007B68A9">
            <w:pPr>
              <w:spacing w:after="0" w:line="240" w:lineRule="auto"/>
              <w:jc w:val="both"/>
              <w:rPr>
                <w:b/>
                <w:sz w:val="24"/>
                <w:szCs w:val="24"/>
              </w:rPr>
            </w:pPr>
            <w:r w:rsidRPr="007B68A9">
              <w:rPr>
                <w:sz w:val="24"/>
                <w:szCs w:val="24"/>
              </w:rPr>
              <w:t xml:space="preserve">Навыки подключения и программирования </w:t>
            </w:r>
            <w:proofErr w:type="spellStart"/>
            <w:r w:rsidRPr="007B68A9">
              <w:rPr>
                <w:sz w:val="24"/>
                <w:szCs w:val="24"/>
              </w:rPr>
              <w:t>семисегментного</w:t>
            </w:r>
            <w:proofErr w:type="spellEnd"/>
            <w:r w:rsidRPr="007B68A9">
              <w:rPr>
                <w:sz w:val="24"/>
                <w:szCs w:val="24"/>
              </w:rPr>
              <w:t xml:space="preserve"> индикатора</w:t>
            </w:r>
          </w:p>
        </w:tc>
        <w:tc>
          <w:tcPr>
            <w:tcW w:w="1669" w:type="dxa"/>
          </w:tcPr>
          <w:p w14:paraId="1A330A11" w14:textId="6BF7D8DA"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F15149B" w14:textId="77777777" w:rsidTr="00B966A0">
        <w:trPr>
          <w:jc w:val="center"/>
        </w:trPr>
        <w:tc>
          <w:tcPr>
            <w:tcW w:w="846" w:type="dxa"/>
          </w:tcPr>
          <w:p w14:paraId="6BC911F5" w14:textId="532126A2" w:rsidR="003B1D74" w:rsidRPr="007B68A9" w:rsidRDefault="005C4F22" w:rsidP="007B68A9">
            <w:pPr>
              <w:spacing w:after="0" w:line="240" w:lineRule="auto"/>
              <w:jc w:val="both"/>
              <w:rPr>
                <w:b/>
                <w:sz w:val="24"/>
                <w:szCs w:val="24"/>
              </w:rPr>
            </w:pPr>
            <w:r w:rsidRPr="007B68A9">
              <w:rPr>
                <w:sz w:val="24"/>
                <w:szCs w:val="24"/>
              </w:rPr>
              <w:t>3.12</w:t>
            </w:r>
          </w:p>
        </w:tc>
        <w:tc>
          <w:tcPr>
            <w:tcW w:w="2977" w:type="dxa"/>
          </w:tcPr>
          <w:p w14:paraId="1BC2DDFD" w14:textId="0D14ED24" w:rsidR="003B1D74" w:rsidRPr="007B68A9" w:rsidRDefault="005C4F22" w:rsidP="007B68A9">
            <w:pPr>
              <w:spacing w:after="0" w:line="240" w:lineRule="auto"/>
              <w:jc w:val="both"/>
              <w:rPr>
                <w:b/>
                <w:sz w:val="24"/>
                <w:szCs w:val="24"/>
              </w:rPr>
            </w:pPr>
            <w:r w:rsidRPr="007B68A9">
              <w:rPr>
                <w:sz w:val="24"/>
                <w:szCs w:val="24"/>
              </w:rPr>
              <w:t>Управление большими нагрузками</w:t>
            </w:r>
          </w:p>
        </w:tc>
        <w:tc>
          <w:tcPr>
            <w:tcW w:w="4252" w:type="dxa"/>
          </w:tcPr>
          <w:p w14:paraId="1DCB01AA" w14:textId="75BAE62A" w:rsidR="003B1D74" w:rsidRPr="007B68A9" w:rsidRDefault="005C4F22" w:rsidP="007B68A9">
            <w:pPr>
              <w:spacing w:after="0" w:line="240" w:lineRule="auto"/>
              <w:jc w:val="both"/>
              <w:rPr>
                <w:b/>
                <w:sz w:val="24"/>
                <w:szCs w:val="24"/>
              </w:rPr>
            </w:pPr>
            <w:r w:rsidRPr="007B68A9">
              <w:rPr>
                <w:sz w:val="24"/>
                <w:szCs w:val="24"/>
              </w:rPr>
              <w:t xml:space="preserve">Транзистор – управляющий элемент схемы. Назначение, виды и устройство транзисторов. </w:t>
            </w:r>
            <w:proofErr w:type="spellStart"/>
            <w:r w:rsidRPr="007B68A9">
              <w:rPr>
                <w:sz w:val="24"/>
                <w:szCs w:val="24"/>
              </w:rPr>
              <w:t>Биополярный</w:t>
            </w:r>
            <w:proofErr w:type="spellEnd"/>
            <w:r w:rsidRPr="007B68A9">
              <w:rPr>
                <w:sz w:val="24"/>
                <w:szCs w:val="24"/>
              </w:rPr>
              <w:t xml:space="preserve"> транзистор. Использование транзистора в моделях, управляемых </w:t>
            </w:r>
            <w:proofErr w:type="spellStart"/>
            <w:r w:rsidRPr="007B68A9">
              <w:rPr>
                <w:sz w:val="24"/>
                <w:szCs w:val="24"/>
              </w:rPr>
              <w:t>Arduino</w:t>
            </w:r>
            <w:proofErr w:type="spellEnd"/>
            <w:r w:rsidRPr="007B68A9">
              <w:rPr>
                <w:sz w:val="24"/>
                <w:szCs w:val="24"/>
              </w:rPr>
              <w:t>.</w:t>
            </w:r>
          </w:p>
        </w:tc>
        <w:tc>
          <w:tcPr>
            <w:tcW w:w="1559" w:type="dxa"/>
          </w:tcPr>
          <w:p w14:paraId="100B8691" w14:textId="690BE108"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53617CF" w14:textId="2C416CAF"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273C1D58" w14:textId="2F37CB2B" w:rsidR="003B1D74" w:rsidRPr="007B68A9" w:rsidRDefault="005C4F22" w:rsidP="007B68A9">
            <w:pPr>
              <w:spacing w:after="0" w:line="240" w:lineRule="auto"/>
              <w:jc w:val="both"/>
              <w:rPr>
                <w:b/>
                <w:sz w:val="24"/>
                <w:szCs w:val="24"/>
              </w:rPr>
            </w:pPr>
            <w:r w:rsidRPr="007B68A9">
              <w:rPr>
                <w:sz w:val="24"/>
                <w:szCs w:val="24"/>
              </w:rPr>
              <w:t>Сформированное представления о принципах и методах управления большими нагрузками</w:t>
            </w:r>
          </w:p>
        </w:tc>
        <w:tc>
          <w:tcPr>
            <w:tcW w:w="1669" w:type="dxa"/>
          </w:tcPr>
          <w:p w14:paraId="483E74D6" w14:textId="256897A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03D5B75A" w14:textId="77777777" w:rsidTr="00B966A0">
        <w:trPr>
          <w:jc w:val="center"/>
        </w:trPr>
        <w:tc>
          <w:tcPr>
            <w:tcW w:w="846" w:type="dxa"/>
          </w:tcPr>
          <w:p w14:paraId="06C43024" w14:textId="10E98B93" w:rsidR="003B1D74" w:rsidRPr="007B68A9" w:rsidRDefault="005C4F22" w:rsidP="007B68A9">
            <w:pPr>
              <w:spacing w:after="0" w:line="240" w:lineRule="auto"/>
              <w:jc w:val="both"/>
              <w:rPr>
                <w:b/>
                <w:sz w:val="24"/>
                <w:szCs w:val="24"/>
              </w:rPr>
            </w:pPr>
            <w:r w:rsidRPr="007B68A9">
              <w:rPr>
                <w:sz w:val="24"/>
                <w:szCs w:val="24"/>
              </w:rPr>
              <w:t>3.13</w:t>
            </w:r>
          </w:p>
        </w:tc>
        <w:tc>
          <w:tcPr>
            <w:tcW w:w="2977" w:type="dxa"/>
          </w:tcPr>
          <w:p w14:paraId="2F77808A" w14:textId="22E27992" w:rsidR="003B1D74" w:rsidRPr="007B68A9" w:rsidRDefault="005C4F22" w:rsidP="007B68A9">
            <w:pPr>
              <w:spacing w:after="0" w:line="240" w:lineRule="auto"/>
              <w:jc w:val="both"/>
              <w:rPr>
                <w:b/>
                <w:sz w:val="24"/>
                <w:szCs w:val="24"/>
              </w:rPr>
            </w:pPr>
            <w:r w:rsidRPr="007B68A9">
              <w:rPr>
                <w:sz w:val="24"/>
                <w:szCs w:val="24"/>
              </w:rPr>
              <w:t>Подключение сервоприводов и двигателей</w:t>
            </w:r>
          </w:p>
        </w:tc>
        <w:tc>
          <w:tcPr>
            <w:tcW w:w="4252" w:type="dxa"/>
          </w:tcPr>
          <w:p w14:paraId="168AEF19" w14:textId="0FEC100E" w:rsidR="003B1D74" w:rsidRPr="007B68A9" w:rsidRDefault="005C4F22" w:rsidP="007B68A9">
            <w:pPr>
              <w:spacing w:after="0" w:line="240" w:lineRule="auto"/>
              <w:jc w:val="both"/>
              <w:rPr>
                <w:b/>
                <w:sz w:val="24"/>
                <w:szCs w:val="24"/>
              </w:rPr>
            </w:pPr>
            <w:r w:rsidRPr="007B68A9">
              <w:rPr>
                <w:sz w:val="24"/>
                <w:szCs w:val="24"/>
              </w:rPr>
              <w:t xml:space="preserve">Разновидности двигателей: постоянные, шаговые, серводвигатели. Способы управления мощной </w:t>
            </w:r>
            <w:r w:rsidRPr="007B68A9">
              <w:rPr>
                <w:sz w:val="24"/>
                <w:szCs w:val="24"/>
              </w:rPr>
              <w:lastRenderedPageBreak/>
              <w:t xml:space="preserve">нагрузкой. MOSFET – транзистор. Конденсатор. Управление коллекторным двигателем. Управление скоростью коллекторного двигателя. Управление серводвигателем. Библиотека </w:t>
            </w:r>
            <w:proofErr w:type="spellStart"/>
            <w:r w:rsidRPr="007B68A9">
              <w:rPr>
                <w:sz w:val="24"/>
                <w:szCs w:val="24"/>
              </w:rPr>
              <w:t>Servo.h</w:t>
            </w:r>
            <w:proofErr w:type="spellEnd"/>
          </w:p>
        </w:tc>
        <w:tc>
          <w:tcPr>
            <w:tcW w:w="1559" w:type="dxa"/>
          </w:tcPr>
          <w:p w14:paraId="6B035810" w14:textId="7E4A151B"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7A5650AD" w14:textId="0B4932CD"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w:t>
            </w:r>
            <w:r w:rsidRPr="007B68A9">
              <w:rPr>
                <w:sz w:val="24"/>
                <w:szCs w:val="24"/>
              </w:rPr>
              <w:lastRenderedPageBreak/>
              <w:t xml:space="preserve">электронные компоненты, плата </w:t>
            </w:r>
            <w:proofErr w:type="spellStart"/>
            <w:r w:rsidRPr="007B68A9">
              <w:rPr>
                <w:sz w:val="24"/>
                <w:szCs w:val="24"/>
              </w:rPr>
              <w:t>Arduino</w:t>
            </w:r>
            <w:proofErr w:type="spellEnd"/>
          </w:p>
        </w:tc>
        <w:tc>
          <w:tcPr>
            <w:tcW w:w="2158" w:type="dxa"/>
          </w:tcPr>
          <w:p w14:paraId="5C61E838" w14:textId="77C7575B"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об устройстве </w:t>
            </w:r>
            <w:r w:rsidRPr="007B68A9">
              <w:rPr>
                <w:sz w:val="24"/>
                <w:szCs w:val="24"/>
              </w:rPr>
              <w:lastRenderedPageBreak/>
              <w:t>сервоприводов и двигателей, навыки подключения и программирования.</w:t>
            </w:r>
          </w:p>
        </w:tc>
        <w:tc>
          <w:tcPr>
            <w:tcW w:w="1669" w:type="dxa"/>
          </w:tcPr>
          <w:p w14:paraId="3316916C" w14:textId="5398D5AB" w:rsidR="003B1D74" w:rsidRPr="007B68A9" w:rsidRDefault="005C4F22" w:rsidP="007B68A9">
            <w:pPr>
              <w:spacing w:after="0" w:line="240" w:lineRule="auto"/>
              <w:jc w:val="both"/>
              <w:rPr>
                <w:b/>
                <w:sz w:val="24"/>
                <w:szCs w:val="24"/>
              </w:rPr>
            </w:pPr>
            <w:r w:rsidRPr="007B68A9">
              <w:rPr>
                <w:sz w:val="24"/>
                <w:szCs w:val="24"/>
              </w:rPr>
              <w:lastRenderedPageBreak/>
              <w:t xml:space="preserve">Итоговый тест по разделу. </w:t>
            </w:r>
            <w:r w:rsidRPr="007B68A9">
              <w:rPr>
                <w:sz w:val="24"/>
                <w:szCs w:val="24"/>
              </w:rPr>
              <w:lastRenderedPageBreak/>
              <w:t xml:space="preserve">Участие в </w:t>
            </w:r>
            <w:proofErr w:type="spellStart"/>
            <w:r w:rsidRPr="007B68A9">
              <w:rPr>
                <w:sz w:val="24"/>
                <w:szCs w:val="24"/>
              </w:rPr>
              <w:t>муниципа</w:t>
            </w:r>
            <w:proofErr w:type="spellEnd"/>
            <w:r w:rsidRPr="007B68A9">
              <w:rPr>
                <w:sz w:val="24"/>
                <w:szCs w:val="24"/>
              </w:rPr>
              <w:t xml:space="preserve"> </w:t>
            </w:r>
            <w:proofErr w:type="spellStart"/>
            <w:r w:rsidRPr="007B68A9">
              <w:rPr>
                <w:sz w:val="24"/>
                <w:szCs w:val="24"/>
              </w:rPr>
              <w:t>льной</w:t>
            </w:r>
            <w:proofErr w:type="spellEnd"/>
            <w:r w:rsidRPr="007B68A9">
              <w:rPr>
                <w:sz w:val="24"/>
                <w:szCs w:val="24"/>
              </w:rPr>
              <w:t xml:space="preserve"> выставке НТТМ</w:t>
            </w:r>
          </w:p>
        </w:tc>
      </w:tr>
      <w:tr w:rsidR="005C4F22" w:rsidRPr="007B68A9" w14:paraId="60D890EF" w14:textId="77777777" w:rsidTr="00B966A0">
        <w:trPr>
          <w:jc w:val="center"/>
        </w:trPr>
        <w:tc>
          <w:tcPr>
            <w:tcW w:w="15446" w:type="dxa"/>
            <w:gridSpan w:val="7"/>
          </w:tcPr>
          <w:p w14:paraId="2E3275A9" w14:textId="33A06B1D" w:rsidR="005C4F22" w:rsidRPr="007B68A9" w:rsidRDefault="005C4F22" w:rsidP="007B68A9">
            <w:pPr>
              <w:spacing w:after="0" w:line="240" w:lineRule="auto"/>
              <w:jc w:val="both"/>
              <w:rPr>
                <w:b/>
                <w:sz w:val="24"/>
                <w:szCs w:val="24"/>
              </w:rPr>
            </w:pPr>
            <w:r w:rsidRPr="007B68A9">
              <w:rPr>
                <w:b/>
                <w:sz w:val="24"/>
                <w:szCs w:val="24"/>
              </w:rPr>
              <w:lastRenderedPageBreak/>
              <w:t xml:space="preserve">Раздел 4 «Основы робототехники на базе </w:t>
            </w:r>
            <w:proofErr w:type="spellStart"/>
            <w:r w:rsidRPr="007B68A9">
              <w:rPr>
                <w:b/>
                <w:sz w:val="24"/>
                <w:szCs w:val="24"/>
              </w:rPr>
              <w:t>Arduino</w:t>
            </w:r>
            <w:proofErr w:type="spellEnd"/>
            <w:r w:rsidRPr="007B68A9">
              <w:rPr>
                <w:b/>
                <w:sz w:val="24"/>
                <w:szCs w:val="24"/>
              </w:rPr>
              <w:t>»</w:t>
            </w:r>
          </w:p>
        </w:tc>
      </w:tr>
      <w:tr w:rsidR="003B1D74" w:rsidRPr="007B68A9" w14:paraId="5B188305" w14:textId="77777777" w:rsidTr="00B966A0">
        <w:trPr>
          <w:jc w:val="center"/>
        </w:trPr>
        <w:tc>
          <w:tcPr>
            <w:tcW w:w="846" w:type="dxa"/>
          </w:tcPr>
          <w:p w14:paraId="6F3D1808" w14:textId="703A8613" w:rsidR="003B1D74" w:rsidRPr="007B68A9" w:rsidRDefault="005C4F22" w:rsidP="007B68A9">
            <w:pPr>
              <w:spacing w:after="0" w:line="240" w:lineRule="auto"/>
              <w:jc w:val="both"/>
              <w:rPr>
                <w:b/>
                <w:sz w:val="24"/>
                <w:szCs w:val="24"/>
              </w:rPr>
            </w:pPr>
            <w:r w:rsidRPr="007B68A9">
              <w:rPr>
                <w:sz w:val="24"/>
                <w:szCs w:val="24"/>
              </w:rPr>
              <w:t>4.1</w:t>
            </w:r>
          </w:p>
        </w:tc>
        <w:tc>
          <w:tcPr>
            <w:tcW w:w="2977" w:type="dxa"/>
          </w:tcPr>
          <w:p w14:paraId="15CFEABD" w14:textId="022D5F9B" w:rsidR="003B1D74" w:rsidRPr="007B68A9" w:rsidRDefault="005C4F22"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p>
        </w:tc>
        <w:tc>
          <w:tcPr>
            <w:tcW w:w="4252" w:type="dxa"/>
          </w:tcPr>
          <w:p w14:paraId="646D03A3" w14:textId="1A0C196F" w:rsidR="003B1D74" w:rsidRPr="007B68A9" w:rsidRDefault="005C4F22"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r w:rsidRPr="007B68A9">
              <w:rPr>
                <w:sz w:val="24"/>
                <w:szCs w:val="24"/>
              </w:rPr>
              <w:t>.</w:t>
            </w:r>
          </w:p>
        </w:tc>
        <w:tc>
          <w:tcPr>
            <w:tcW w:w="1559" w:type="dxa"/>
          </w:tcPr>
          <w:p w14:paraId="45318025" w14:textId="0D123402"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170DF5EB" w14:textId="37ABA6D3"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D9FF01F" w14:textId="4634E619" w:rsidR="003B1D74" w:rsidRPr="007B68A9" w:rsidRDefault="00C619CC" w:rsidP="007B68A9">
            <w:pPr>
              <w:spacing w:after="0" w:line="240" w:lineRule="auto"/>
              <w:jc w:val="both"/>
              <w:rPr>
                <w:b/>
                <w:sz w:val="24"/>
                <w:szCs w:val="24"/>
              </w:rPr>
            </w:pPr>
            <w:r w:rsidRPr="007B68A9">
              <w:rPr>
                <w:sz w:val="24"/>
                <w:szCs w:val="24"/>
              </w:rPr>
              <w:t xml:space="preserve">Навыки сборки робота, работа с инструментом </w:t>
            </w:r>
          </w:p>
        </w:tc>
        <w:tc>
          <w:tcPr>
            <w:tcW w:w="1669" w:type="dxa"/>
          </w:tcPr>
          <w:p w14:paraId="4BCB8E22" w14:textId="766C287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D36A511" w14:textId="77777777" w:rsidTr="00B966A0">
        <w:trPr>
          <w:jc w:val="center"/>
        </w:trPr>
        <w:tc>
          <w:tcPr>
            <w:tcW w:w="846" w:type="dxa"/>
          </w:tcPr>
          <w:p w14:paraId="10AAEE87" w14:textId="1415BDE9" w:rsidR="003B1D74" w:rsidRPr="007B68A9" w:rsidRDefault="00C619CC" w:rsidP="007B68A9">
            <w:pPr>
              <w:spacing w:after="0" w:line="240" w:lineRule="auto"/>
              <w:jc w:val="both"/>
              <w:rPr>
                <w:b/>
                <w:sz w:val="24"/>
                <w:szCs w:val="24"/>
              </w:rPr>
            </w:pPr>
            <w:r w:rsidRPr="007B68A9">
              <w:rPr>
                <w:sz w:val="24"/>
                <w:szCs w:val="24"/>
              </w:rPr>
              <w:t>4.2</w:t>
            </w:r>
          </w:p>
        </w:tc>
        <w:tc>
          <w:tcPr>
            <w:tcW w:w="2977" w:type="dxa"/>
          </w:tcPr>
          <w:p w14:paraId="088D6280" w14:textId="0315937B" w:rsidR="003B1D74" w:rsidRPr="007B68A9" w:rsidRDefault="00C619CC" w:rsidP="007B68A9">
            <w:pPr>
              <w:spacing w:after="0" w:line="240" w:lineRule="auto"/>
              <w:jc w:val="both"/>
              <w:rPr>
                <w:b/>
                <w:sz w:val="24"/>
                <w:szCs w:val="24"/>
              </w:rPr>
            </w:pPr>
            <w:r w:rsidRPr="007B68A9">
              <w:rPr>
                <w:sz w:val="24"/>
                <w:szCs w:val="24"/>
              </w:rPr>
              <w:t>Основные типы движения робота.</w:t>
            </w:r>
          </w:p>
        </w:tc>
        <w:tc>
          <w:tcPr>
            <w:tcW w:w="4252" w:type="dxa"/>
          </w:tcPr>
          <w:p w14:paraId="3308777B" w14:textId="50588BF4" w:rsidR="003B1D74" w:rsidRPr="007B68A9" w:rsidRDefault="00C619CC" w:rsidP="007B68A9">
            <w:pPr>
              <w:spacing w:after="0" w:line="240" w:lineRule="auto"/>
              <w:jc w:val="both"/>
              <w:rPr>
                <w:b/>
                <w:sz w:val="24"/>
                <w:szCs w:val="24"/>
              </w:rPr>
            </w:pPr>
            <w:r w:rsidRPr="007B68A9">
              <w:rPr>
                <w:sz w:val="24"/>
                <w:szCs w:val="24"/>
              </w:rPr>
              <w:t xml:space="preserve">Управление без обратной связи: Движение вперед, назад. Движение по кругу, по спирали. Движение по контуру геометрических фигур. </w:t>
            </w:r>
          </w:p>
        </w:tc>
        <w:tc>
          <w:tcPr>
            <w:tcW w:w="1559" w:type="dxa"/>
          </w:tcPr>
          <w:p w14:paraId="66DC7F40" w14:textId="41360096"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40AA4B9" w14:textId="1539519E"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175E2B52" w14:textId="6B4CE2B5"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принципах и методах управления роботом без обратной связи.</w:t>
            </w:r>
          </w:p>
        </w:tc>
        <w:tc>
          <w:tcPr>
            <w:tcW w:w="1669" w:type="dxa"/>
          </w:tcPr>
          <w:p w14:paraId="12B0A1AA" w14:textId="6FFDF4F1"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EE0841C" w14:textId="77777777" w:rsidTr="00B966A0">
        <w:trPr>
          <w:jc w:val="center"/>
        </w:trPr>
        <w:tc>
          <w:tcPr>
            <w:tcW w:w="846" w:type="dxa"/>
          </w:tcPr>
          <w:p w14:paraId="54673A64" w14:textId="5C778F52" w:rsidR="003B1D74" w:rsidRPr="007B68A9" w:rsidRDefault="00C619CC" w:rsidP="007B68A9">
            <w:pPr>
              <w:spacing w:after="0" w:line="240" w:lineRule="auto"/>
              <w:jc w:val="both"/>
              <w:rPr>
                <w:b/>
                <w:sz w:val="24"/>
                <w:szCs w:val="24"/>
              </w:rPr>
            </w:pPr>
            <w:r w:rsidRPr="007B68A9">
              <w:rPr>
                <w:sz w:val="24"/>
                <w:szCs w:val="24"/>
              </w:rPr>
              <w:t>4.3</w:t>
            </w:r>
          </w:p>
        </w:tc>
        <w:tc>
          <w:tcPr>
            <w:tcW w:w="2977" w:type="dxa"/>
          </w:tcPr>
          <w:p w14:paraId="1737F788" w14:textId="671BB4C0" w:rsidR="003B1D74" w:rsidRPr="007B68A9" w:rsidRDefault="00C619CC"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4252" w:type="dxa"/>
          </w:tcPr>
          <w:p w14:paraId="591FD0C8" w14:textId="4EC329DC" w:rsidR="003B1D74" w:rsidRPr="007B68A9" w:rsidRDefault="00C619CC" w:rsidP="007B68A9">
            <w:pPr>
              <w:spacing w:after="0" w:line="240" w:lineRule="auto"/>
              <w:jc w:val="both"/>
              <w:rPr>
                <w:b/>
                <w:sz w:val="24"/>
                <w:szCs w:val="24"/>
              </w:rPr>
            </w:pPr>
            <w:r w:rsidRPr="007B68A9">
              <w:rPr>
                <w:sz w:val="24"/>
                <w:szCs w:val="24"/>
              </w:rPr>
              <w:t xml:space="preserve">Управление с обратной связью. Подключение инфракрасного дальномера. </w:t>
            </w:r>
            <w:proofErr w:type="spellStart"/>
            <w:r w:rsidRPr="007B68A9">
              <w:rPr>
                <w:sz w:val="24"/>
                <w:szCs w:val="24"/>
              </w:rPr>
              <w:t>Datasheet</w:t>
            </w:r>
            <w:proofErr w:type="spellEnd"/>
            <w:r w:rsidRPr="007B68A9">
              <w:rPr>
                <w:sz w:val="24"/>
                <w:szCs w:val="24"/>
              </w:rPr>
              <w:t>. Простейший метод нахождения препятствий. Объезд препятствий.</w:t>
            </w:r>
          </w:p>
        </w:tc>
        <w:tc>
          <w:tcPr>
            <w:tcW w:w="1559" w:type="dxa"/>
          </w:tcPr>
          <w:p w14:paraId="34996139" w14:textId="05229BF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7B339601" w14:textId="6F3A2A5A"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50E9D74" w14:textId="36E331CC"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методах нахождения и объезда препятствий.</w:t>
            </w:r>
          </w:p>
        </w:tc>
        <w:tc>
          <w:tcPr>
            <w:tcW w:w="1669" w:type="dxa"/>
          </w:tcPr>
          <w:p w14:paraId="1CBB0CA3" w14:textId="1B8CAD5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52DAF7D" w14:textId="77777777" w:rsidTr="00B966A0">
        <w:trPr>
          <w:jc w:val="center"/>
        </w:trPr>
        <w:tc>
          <w:tcPr>
            <w:tcW w:w="846" w:type="dxa"/>
          </w:tcPr>
          <w:p w14:paraId="1638F72C" w14:textId="1F986F4F" w:rsidR="003B1D74" w:rsidRPr="007B68A9" w:rsidRDefault="00C619CC" w:rsidP="007B68A9">
            <w:pPr>
              <w:spacing w:after="0" w:line="240" w:lineRule="auto"/>
              <w:jc w:val="both"/>
              <w:rPr>
                <w:b/>
                <w:sz w:val="24"/>
                <w:szCs w:val="24"/>
              </w:rPr>
            </w:pPr>
            <w:r w:rsidRPr="007B68A9">
              <w:rPr>
                <w:sz w:val="24"/>
                <w:szCs w:val="24"/>
              </w:rPr>
              <w:t>4.5</w:t>
            </w:r>
          </w:p>
        </w:tc>
        <w:tc>
          <w:tcPr>
            <w:tcW w:w="2977" w:type="dxa"/>
          </w:tcPr>
          <w:p w14:paraId="226F1406" w14:textId="789B8416" w:rsidR="003B1D74" w:rsidRPr="007B68A9" w:rsidRDefault="00C619CC" w:rsidP="007B68A9">
            <w:pPr>
              <w:spacing w:after="0" w:line="240" w:lineRule="auto"/>
              <w:jc w:val="both"/>
              <w:rPr>
                <w:b/>
                <w:sz w:val="24"/>
                <w:szCs w:val="24"/>
              </w:rPr>
            </w:pPr>
            <w:r w:rsidRPr="007B68A9">
              <w:rPr>
                <w:sz w:val="24"/>
                <w:szCs w:val="24"/>
              </w:rPr>
              <w:t>Движение вдоль стены</w:t>
            </w:r>
          </w:p>
        </w:tc>
        <w:tc>
          <w:tcPr>
            <w:tcW w:w="4252" w:type="dxa"/>
          </w:tcPr>
          <w:p w14:paraId="1A5FF722" w14:textId="2E647A86" w:rsidR="003B1D74" w:rsidRPr="007B68A9" w:rsidRDefault="00C619CC" w:rsidP="007B68A9">
            <w:pPr>
              <w:spacing w:after="0" w:line="240" w:lineRule="auto"/>
              <w:jc w:val="both"/>
              <w:rPr>
                <w:b/>
                <w:sz w:val="24"/>
                <w:szCs w:val="24"/>
              </w:rPr>
            </w:pPr>
            <w:r w:rsidRPr="007B68A9">
              <w:rPr>
                <w:sz w:val="24"/>
                <w:szCs w:val="24"/>
              </w:rPr>
              <w:t>Движение вдоль стены. Алгоритм выхода из лабиринта.</w:t>
            </w:r>
          </w:p>
        </w:tc>
        <w:tc>
          <w:tcPr>
            <w:tcW w:w="1559" w:type="dxa"/>
          </w:tcPr>
          <w:p w14:paraId="6E989BBB" w14:textId="5C120DA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6F9B409A" w14:textId="2993D7F8"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w:t>
            </w:r>
            <w:r w:rsidRPr="007B68A9">
              <w:rPr>
                <w:sz w:val="24"/>
                <w:szCs w:val="24"/>
              </w:rPr>
              <w:lastRenderedPageBreak/>
              <w:t xml:space="preserve">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320A54E6" w14:textId="0D73A77E" w:rsidR="003B1D74" w:rsidRPr="007B68A9" w:rsidRDefault="00C619CC" w:rsidP="007B68A9">
            <w:pPr>
              <w:spacing w:after="0" w:line="240" w:lineRule="auto"/>
              <w:jc w:val="both"/>
              <w:rPr>
                <w:b/>
                <w:sz w:val="24"/>
                <w:szCs w:val="24"/>
              </w:rPr>
            </w:pPr>
            <w:r w:rsidRPr="007B68A9">
              <w:rPr>
                <w:sz w:val="24"/>
                <w:szCs w:val="24"/>
              </w:rPr>
              <w:lastRenderedPageBreak/>
              <w:t>Навыки программировани</w:t>
            </w:r>
            <w:r w:rsidRPr="007B68A9">
              <w:rPr>
                <w:sz w:val="24"/>
                <w:szCs w:val="24"/>
              </w:rPr>
              <w:lastRenderedPageBreak/>
              <w:t>я робота для движения вдоль стены, алгоритм выхода из лабиринта</w:t>
            </w:r>
          </w:p>
        </w:tc>
        <w:tc>
          <w:tcPr>
            <w:tcW w:w="1669" w:type="dxa"/>
          </w:tcPr>
          <w:p w14:paraId="5167C642" w14:textId="555FA7F1" w:rsidR="003B1D74" w:rsidRPr="007B68A9" w:rsidRDefault="00C619CC" w:rsidP="007B68A9">
            <w:pPr>
              <w:spacing w:after="0" w:line="240" w:lineRule="auto"/>
              <w:jc w:val="both"/>
              <w:rPr>
                <w:b/>
                <w:sz w:val="24"/>
                <w:szCs w:val="24"/>
              </w:rPr>
            </w:pPr>
            <w:r w:rsidRPr="007B68A9">
              <w:rPr>
                <w:sz w:val="24"/>
                <w:szCs w:val="24"/>
              </w:rPr>
              <w:lastRenderedPageBreak/>
              <w:t xml:space="preserve">текущий контроль – </w:t>
            </w:r>
            <w:r w:rsidRPr="007B68A9">
              <w:rPr>
                <w:sz w:val="24"/>
                <w:szCs w:val="24"/>
              </w:rPr>
              <w:lastRenderedPageBreak/>
              <w:t>результат практикума</w:t>
            </w:r>
          </w:p>
        </w:tc>
      </w:tr>
      <w:tr w:rsidR="003B1D74" w:rsidRPr="007B68A9" w14:paraId="7D2D26F5" w14:textId="77777777" w:rsidTr="00B966A0">
        <w:trPr>
          <w:jc w:val="center"/>
        </w:trPr>
        <w:tc>
          <w:tcPr>
            <w:tcW w:w="846" w:type="dxa"/>
          </w:tcPr>
          <w:p w14:paraId="14B21C43" w14:textId="4E0E5B7F" w:rsidR="003B1D74" w:rsidRPr="007B68A9" w:rsidRDefault="00C619CC" w:rsidP="007B68A9">
            <w:pPr>
              <w:spacing w:after="0" w:line="240" w:lineRule="auto"/>
              <w:jc w:val="both"/>
              <w:rPr>
                <w:b/>
                <w:sz w:val="24"/>
                <w:szCs w:val="24"/>
              </w:rPr>
            </w:pPr>
            <w:r w:rsidRPr="007B68A9">
              <w:rPr>
                <w:sz w:val="24"/>
                <w:szCs w:val="24"/>
              </w:rPr>
              <w:lastRenderedPageBreak/>
              <w:t>4.6</w:t>
            </w:r>
          </w:p>
        </w:tc>
        <w:tc>
          <w:tcPr>
            <w:tcW w:w="2977" w:type="dxa"/>
          </w:tcPr>
          <w:p w14:paraId="0FF3059E" w14:textId="4E62DCF9" w:rsidR="003B1D74" w:rsidRPr="007B68A9" w:rsidRDefault="00C619CC" w:rsidP="007B68A9">
            <w:pPr>
              <w:spacing w:after="0" w:line="240" w:lineRule="auto"/>
              <w:jc w:val="both"/>
              <w:rPr>
                <w:b/>
                <w:sz w:val="24"/>
                <w:szCs w:val="24"/>
              </w:rPr>
            </w:pPr>
            <w:r w:rsidRPr="007B68A9">
              <w:rPr>
                <w:sz w:val="24"/>
                <w:szCs w:val="24"/>
              </w:rPr>
              <w:t>Аналоговые и цифровые датчики линии.</w:t>
            </w:r>
          </w:p>
        </w:tc>
        <w:tc>
          <w:tcPr>
            <w:tcW w:w="4252" w:type="dxa"/>
          </w:tcPr>
          <w:p w14:paraId="792B389D" w14:textId="6B6F98C4" w:rsidR="003B1D74" w:rsidRPr="007B68A9" w:rsidRDefault="00C619CC" w:rsidP="007B68A9">
            <w:pPr>
              <w:spacing w:after="0" w:line="240" w:lineRule="auto"/>
              <w:jc w:val="both"/>
              <w:rPr>
                <w:b/>
                <w:sz w:val="24"/>
                <w:szCs w:val="24"/>
              </w:rPr>
            </w:pPr>
            <w:r w:rsidRPr="007B68A9">
              <w:rPr>
                <w:sz w:val="24"/>
                <w:szCs w:val="24"/>
              </w:rPr>
              <w:t xml:space="preserve">Отражательные датчики линии. </w:t>
            </w:r>
            <w:proofErr w:type="spellStart"/>
            <w:r w:rsidRPr="007B68A9">
              <w:rPr>
                <w:sz w:val="24"/>
                <w:szCs w:val="24"/>
              </w:rPr>
              <w:t>Datasheet</w:t>
            </w:r>
            <w:proofErr w:type="spellEnd"/>
            <w:r w:rsidRPr="007B68A9">
              <w:rPr>
                <w:sz w:val="24"/>
                <w:szCs w:val="24"/>
              </w:rPr>
              <w:t>. Преимущества и недостатки цифровых и аналоговых датчиков.</w:t>
            </w:r>
          </w:p>
        </w:tc>
        <w:tc>
          <w:tcPr>
            <w:tcW w:w="1559" w:type="dxa"/>
          </w:tcPr>
          <w:p w14:paraId="0A27E469" w14:textId="0C34D1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7724FE9" w14:textId="256E54DD"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3770673A" w14:textId="444277D6" w:rsidR="003B1D74" w:rsidRPr="007B68A9" w:rsidRDefault="00C619CC" w:rsidP="007B68A9">
            <w:pPr>
              <w:spacing w:after="0" w:line="240" w:lineRule="auto"/>
              <w:jc w:val="both"/>
              <w:rPr>
                <w:b/>
                <w:sz w:val="24"/>
                <w:szCs w:val="24"/>
              </w:rPr>
            </w:pPr>
            <w:r w:rsidRPr="007B68A9">
              <w:rPr>
                <w:sz w:val="24"/>
                <w:szCs w:val="24"/>
              </w:rPr>
              <w:t>Навыки подключения и считывания сигнала с аналоговых и цифровых датчиков линии. Сформированные представления об аналоговом и цифровом сигнале</w:t>
            </w:r>
          </w:p>
        </w:tc>
        <w:tc>
          <w:tcPr>
            <w:tcW w:w="1669" w:type="dxa"/>
          </w:tcPr>
          <w:p w14:paraId="6E34DDC8" w14:textId="5D44D7C3"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15D4E85" w14:textId="77777777" w:rsidTr="00B966A0">
        <w:trPr>
          <w:jc w:val="center"/>
        </w:trPr>
        <w:tc>
          <w:tcPr>
            <w:tcW w:w="846" w:type="dxa"/>
          </w:tcPr>
          <w:p w14:paraId="483C7506" w14:textId="1E6DF21D" w:rsidR="003B1D74" w:rsidRPr="007B68A9" w:rsidRDefault="00C619CC" w:rsidP="007B68A9">
            <w:pPr>
              <w:spacing w:after="0" w:line="240" w:lineRule="auto"/>
              <w:jc w:val="both"/>
              <w:rPr>
                <w:b/>
                <w:sz w:val="24"/>
                <w:szCs w:val="24"/>
              </w:rPr>
            </w:pPr>
            <w:r w:rsidRPr="007B68A9">
              <w:rPr>
                <w:sz w:val="24"/>
                <w:szCs w:val="24"/>
              </w:rPr>
              <w:t>4.7</w:t>
            </w:r>
          </w:p>
        </w:tc>
        <w:tc>
          <w:tcPr>
            <w:tcW w:w="2977" w:type="dxa"/>
          </w:tcPr>
          <w:p w14:paraId="52622FEF" w14:textId="20C95434"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4252" w:type="dxa"/>
          </w:tcPr>
          <w:p w14:paraId="1BD5CBFA" w14:textId="0B3CEB20"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 с помощью аналоговых датчиков линии. Усреднение аналогового сигнала.</w:t>
            </w:r>
          </w:p>
        </w:tc>
        <w:tc>
          <w:tcPr>
            <w:tcW w:w="1559" w:type="dxa"/>
          </w:tcPr>
          <w:p w14:paraId="73FEFBBA" w14:textId="56FD17AE"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180BFA78" w14:textId="11CD1126"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1E9496A7" w14:textId="39B4C141"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для обнаружения белых и черных участков. Сформированные представления о методе усреднения аналогового сигнала</w:t>
            </w:r>
          </w:p>
        </w:tc>
        <w:tc>
          <w:tcPr>
            <w:tcW w:w="1669" w:type="dxa"/>
          </w:tcPr>
          <w:p w14:paraId="45643BF7" w14:textId="78904AAB"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BD0C343" w14:textId="77777777" w:rsidTr="00B966A0">
        <w:trPr>
          <w:jc w:val="center"/>
        </w:trPr>
        <w:tc>
          <w:tcPr>
            <w:tcW w:w="846" w:type="dxa"/>
          </w:tcPr>
          <w:p w14:paraId="639A0B59" w14:textId="0CB210A7" w:rsidR="003B1D74" w:rsidRPr="007B68A9" w:rsidRDefault="00C619CC" w:rsidP="007B68A9">
            <w:pPr>
              <w:spacing w:after="0" w:line="240" w:lineRule="auto"/>
              <w:jc w:val="both"/>
              <w:rPr>
                <w:b/>
                <w:sz w:val="24"/>
                <w:szCs w:val="24"/>
              </w:rPr>
            </w:pPr>
            <w:r w:rsidRPr="007B68A9">
              <w:rPr>
                <w:sz w:val="24"/>
                <w:szCs w:val="24"/>
              </w:rPr>
              <w:t>4.8</w:t>
            </w:r>
          </w:p>
        </w:tc>
        <w:tc>
          <w:tcPr>
            <w:tcW w:w="2977" w:type="dxa"/>
          </w:tcPr>
          <w:p w14:paraId="27B236AA" w14:textId="726EEDC1"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4252" w:type="dxa"/>
          </w:tcPr>
          <w:p w14:paraId="7AE7EFB8" w14:textId="65B6BD7D"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(танец в круге), движение между двумя параллельными линиями. Концепция программирования. Реализация программы.</w:t>
            </w:r>
          </w:p>
        </w:tc>
        <w:tc>
          <w:tcPr>
            <w:tcW w:w="1559" w:type="dxa"/>
          </w:tcPr>
          <w:p w14:paraId="2EE46F7D" w14:textId="3D4AE2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0C95DBD1" w14:textId="79ED714E"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w:t>
            </w:r>
            <w:r w:rsidRPr="007B68A9">
              <w:rPr>
                <w:sz w:val="24"/>
                <w:szCs w:val="24"/>
              </w:rPr>
              <w:lastRenderedPageBreak/>
              <w:t xml:space="preserve">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C1E8663" w14:textId="5F9AB4D4" w:rsidR="003B1D74" w:rsidRPr="007B68A9" w:rsidRDefault="00C619CC" w:rsidP="007B68A9">
            <w:pPr>
              <w:spacing w:after="0" w:line="240" w:lineRule="auto"/>
              <w:jc w:val="both"/>
              <w:rPr>
                <w:b/>
                <w:sz w:val="24"/>
                <w:szCs w:val="24"/>
              </w:rPr>
            </w:pPr>
            <w:r w:rsidRPr="007B68A9">
              <w:rPr>
                <w:sz w:val="24"/>
                <w:szCs w:val="24"/>
              </w:rPr>
              <w:lastRenderedPageBreak/>
              <w:t xml:space="preserve">Навыки программирования робота в соответствии с поставленной </w:t>
            </w:r>
            <w:r w:rsidRPr="007B68A9">
              <w:rPr>
                <w:sz w:val="24"/>
                <w:szCs w:val="24"/>
              </w:rPr>
              <w:lastRenderedPageBreak/>
              <w:t>задачей. Закрепление материала</w:t>
            </w:r>
          </w:p>
        </w:tc>
        <w:tc>
          <w:tcPr>
            <w:tcW w:w="1669" w:type="dxa"/>
          </w:tcPr>
          <w:p w14:paraId="6A167D46" w14:textId="1851C2AA"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6638500A" w14:textId="77777777" w:rsidTr="00B966A0">
        <w:trPr>
          <w:jc w:val="center"/>
        </w:trPr>
        <w:tc>
          <w:tcPr>
            <w:tcW w:w="846" w:type="dxa"/>
          </w:tcPr>
          <w:p w14:paraId="12DFE391" w14:textId="68823A14" w:rsidR="003B1D74" w:rsidRPr="007B68A9" w:rsidRDefault="00C619CC" w:rsidP="007B68A9">
            <w:pPr>
              <w:spacing w:after="0" w:line="240" w:lineRule="auto"/>
              <w:jc w:val="both"/>
              <w:rPr>
                <w:b/>
                <w:sz w:val="24"/>
                <w:szCs w:val="24"/>
              </w:rPr>
            </w:pPr>
            <w:r w:rsidRPr="007B68A9">
              <w:rPr>
                <w:sz w:val="24"/>
                <w:szCs w:val="24"/>
              </w:rPr>
              <w:lastRenderedPageBreak/>
              <w:t>4.9</w:t>
            </w:r>
          </w:p>
        </w:tc>
        <w:tc>
          <w:tcPr>
            <w:tcW w:w="2977" w:type="dxa"/>
          </w:tcPr>
          <w:p w14:paraId="3229FFD4" w14:textId="70D35BD0" w:rsidR="003B1D74" w:rsidRPr="007B68A9" w:rsidRDefault="00C619CC"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4252" w:type="dxa"/>
          </w:tcPr>
          <w:p w14:paraId="10482CCE" w14:textId="239E5786" w:rsidR="003B1D74" w:rsidRPr="007B68A9" w:rsidRDefault="005C4F22" w:rsidP="007B68A9">
            <w:pPr>
              <w:spacing w:after="0" w:line="240" w:lineRule="auto"/>
              <w:jc w:val="both"/>
              <w:rPr>
                <w:b/>
                <w:sz w:val="24"/>
                <w:szCs w:val="24"/>
              </w:rPr>
            </w:pPr>
            <w:r w:rsidRPr="007B68A9">
              <w:rPr>
                <w:sz w:val="24"/>
                <w:szCs w:val="24"/>
              </w:rPr>
              <w:t xml:space="preserve">Движение вдоль черной линии. Концепция программирования. Реализация программы. </w:t>
            </w:r>
          </w:p>
        </w:tc>
        <w:tc>
          <w:tcPr>
            <w:tcW w:w="1559" w:type="dxa"/>
          </w:tcPr>
          <w:p w14:paraId="3BEB8492" w14:textId="37DD91CA"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549B58C" w14:textId="47D279FF"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7C693E7" w14:textId="5F31399C"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на движение вдоль черной линии.</w:t>
            </w:r>
          </w:p>
        </w:tc>
        <w:tc>
          <w:tcPr>
            <w:tcW w:w="1669" w:type="dxa"/>
          </w:tcPr>
          <w:p w14:paraId="6824C8CD" w14:textId="5059DAAC"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7A7421C" w14:textId="77777777" w:rsidTr="00B966A0">
        <w:trPr>
          <w:jc w:val="center"/>
        </w:trPr>
        <w:tc>
          <w:tcPr>
            <w:tcW w:w="846" w:type="dxa"/>
          </w:tcPr>
          <w:p w14:paraId="19637B3C" w14:textId="54D6C681" w:rsidR="003B1D74" w:rsidRPr="007B68A9" w:rsidRDefault="00C619CC" w:rsidP="007B68A9">
            <w:pPr>
              <w:spacing w:after="0" w:line="240" w:lineRule="auto"/>
              <w:jc w:val="both"/>
              <w:rPr>
                <w:b/>
                <w:sz w:val="24"/>
                <w:szCs w:val="24"/>
              </w:rPr>
            </w:pPr>
            <w:r w:rsidRPr="007B68A9">
              <w:rPr>
                <w:sz w:val="24"/>
                <w:szCs w:val="24"/>
              </w:rPr>
              <w:t>4.10</w:t>
            </w:r>
          </w:p>
        </w:tc>
        <w:tc>
          <w:tcPr>
            <w:tcW w:w="2977" w:type="dxa"/>
          </w:tcPr>
          <w:p w14:paraId="187B59FB" w14:textId="1FDECC6B" w:rsidR="003B1D74" w:rsidRPr="007B68A9" w:rsidRDefault="00C619CC"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4252" w:type="dxa"/>
          </w:tcPr>
          <w:p w14:paraId="4F37B9F7" w14:textId="61CFFFFE" w:rsidR="003B1D74" w:rsidRPr="007B68A9" w:rsidRDefault="00C619CC" w:rsidP="007B68A9">
            <w:pPr>
              <w:spacing w:after="0" w:line="240" w:lineRule="auto"/>
              <w:jc w:val="both"/>
              <w:rPr>
                <w:b/>
                <w:sz w:val="24"/>
                <w:szCs w:val="24"/>
              </w:rPr>
            </w:pPr>
            <w:r w:rsidRPr="007B68A9">
              <w:rPr>
                <w:sz w:val="24"/>
                <w:szCs w:val="24"/>
              </w:rPr>
              <w:t>Теория автоматического управления – предмет изучения. Краткий обзор. Понятие регулятора. Объект управления, управляющие воздействие, ошибка. Типовые законы управления. Пропорциональный регулятор. Концепция программирования. Реализация программы. Преимущества. Недостатки.</w:t>
            </w:r>
          </w:p>
        </w:tc>
        <w:tc>
          <w:tcPr>
            <w:tcW w:w="1559" w:type="dxa"/>
          </w:tcPr>
          <w:p w14:paraId="27E61305" w14:textId="10E8AA7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40747BEF" w14:textId="5E66F148"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4FC366DA" w14:textId="664D83B6" w:rsidR="003B1D74" w:rsidRPr="007B68A9" w:rsidRDefault="00C619CC" w:rsidP="007B68A9">
            <w:pPr>
              <w:spacing w:after="0" w:line="240" w:lineRule="auto"/>
              <w:jc w:val="both"/>
              <w:rPr>
                <w:b/>
                <w:sz w:val="24"/>
                <w:szCs w:val="24"/>
              </w:rPr>
            </w:pPr>
            <w:r w:rsidRPr="007B68A9">
              <w:rPr>
                <w:sz w:val="24"/>
                <w:szCs w:val="24"/>
              </w:rPr>
              <w:t xml:space="preserve">Сформированное представление о пре6дмете изучения Теории автоматического управления. Знание основных законов управления. Навыки настройки </w:t>
            </w:r>
            <w:proofErr w:type="spellStart"/>
            <w:r w:rsidRPr="007B68A9">
              <w:rPr>
                <w:sz w:val="24"/>
                <w:szCs w:val="24"/>
              </w:rPr>
              <w:t>пропорциональног</w:t>
            </w:r>
            <w:proofErr w:type="spellEnd"/>
            <w:r w:rsidRPr="007B68A9">
              <w:rPr>
                <w:sz w:val="24"/>
                <w:szCs w:val="24"/>
              </w:rPr>
              <w:t xml:space="preserve"> о регулятора.</w:t>
            </w:r>
          </w:p>
        </w:tc>
        <w:tc>
          <w:tcPr>
            <w:tcW w:w="1669" w:type="dxa"/>
          </w:tcPr>
          <w:p w14:paraId="164D89AC" w14:textId="6F741372"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81CA0CB" w14:textId="77777777" w:rsidTr="00B966A0">
        <w:trPr>
          <w:jc w:val="center"/>
        </w:trPr>
        <w:tc>
          <w:tcPr>
            <w:tcW w:w="846" w:type="dxa"/>
          </w:tcPr>
          <w:p w14:paraId="269FEF9C" w14:textId="67B3C78B" w:rsidR="003B1D74" w:rsidRPr="007B68A9" w:rsidRDefault="00C619CC" w:rsidP="007B68A9">
            <w:pPr>
              <w:spacing w:after="0" w:line="240" w:lineRule="auto"/>
              <w:jc w:val="both"/>
              <w:rPr>
                <w:b/>
                <w:sz w:val="24"/>
                <w:szCs w:val="24"/>
              </w:rPr>
            </w:pPr>
            <w:r w:rsidRPr="007B68A9">
              <w:rPr>
                <w:sz w:val="24"/>
                <w:szCs w:val="24"/>
              </w:rPr>
              <w:t>4.11</w:t>
            </w:r>
          </w:p>
        </w:tc>
        <w:tc>
          <w:tcPr>
            <w:tcW w:w="2977" w:type="dxa"/>
          </w:tcPr>
          <w:p w14:paraId="60B7F96E" w14:textId="1AE1D7D3"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4252" w:type="dxa"/>
          </w:tcPr>
          <w:p w14:paraId="0CE8CEED" w14:textId="337E7FC7"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 Дифференциальная компонента. Концепция программирования. Реализация программы. Преимущества и недостатки.</w:t>
            </w:r>
          </w:p>
        </w:tc>
        <w:tc>
          <w:tcPr>
            <w:tcW w:w="1559" w:type="dxa"/>
          </w:tcPr>
          <w:p w14:paraId="5A570508" w14:textId="376F3F8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768E0D1" w14:textId="2F577B6F"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D8594C1" w14:textId="07760BD5" w:rsidR="003B1D74" w:rsidRPr="007B68A9" w:rsidRDefault="00C619CC" w:rsidP="007B68A9">
            <w:pPr>
              <w:spacing w:after="0" w:line="240" w:lineRule="auto"/>
              <w:jc w:val="both"/>
              <w:rPr>
                <w:b/>
                <w:sz w:val="24"/>
                <w:szCs w:val="24"/>
              </w:rPr>
            </w:pPr>
            <w:r w:rsidRPr="007B68A9">
              <w:rPr>
                <w:sz w:val="24"/>
                <w:szCs w:val="24"/>
              </w:rPr>
              <w:t xml:space="preserve">Сформированное представление о дифференциальной составляющей ПИД-регулятора. Понимание физического смысла. Навыки настройки </w:t>
            </w:r>
            <w:r w:rsidRPr="007B68A9">
              <w:rPr>
                <w:sz w:val="24"/>
                <w:szCs w:val="24"/>
              </w:rPr>
              <w:lastRenderedPageBreak/>
              <w:t>дифференциальной компоненты.</w:t>
            </w:r>
          </w:p>
        </w:tc>
        <w:tc>
          <w:tcPr>
            <w:tcW w:w="1669" w:type="dxa"/>
          </w:tcPr>
          <w:p w14:paraId="38A8A05B" w14:textId="7CCC328F"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7B7DA200" w14:textId="77777777" w:rsidTr="00B966A0">
        <w:trPr>
          <w:jc w:val="center"/>
        </w:trPr>
        <w:tc>
          <w:tcPr>
            <w:tcW w:w="846" w:type="dxa"/>
          </w:tcPr>
          <w:p w14:paraId="7E9332C1" w14:textId="25314B4B" w:rsidR="003B1D74" w:rsidRPr="007B68A9" w:rsidRDefault="00C619CC" w:rsidP="007B68A9">
            <w:pPr>
              <w:spacing w:after="0" w:line="240" w:lineRule="auto"/>
              <w:jc w:val="both"/>
              <w:rPr>
                <w:b/>
                <w:sz w:val="24"/>
                <w:szCs w:val="24"/>
              </w:rPr>
            </w:pPr>
            <w:r w:rsidRPr="007B68A9">
              <w:rPr>
                <w:sz w:val="24"/>
                <w:szCs w:val="24"/>
              </w:rPr>
              <w:lastRenderedPageBreak/>
              <w:t>4.12</w:t>
            </w:r>
          </w:p>
        </w:tc>
        <w:tc>
          <w:tcPr>
            <w:tcW w:w="2977" w:type="dxa"/>
          </w:tcPr>
          <w:p w14:paraId="700F187C" w14:textId="431AE048"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w:t>
            </w:r>
          </w:p>
        </w:tc>
        <w:tc>
          <w:tcPr>
            <w:tcW w:w="4252" w:type="dxa"/>
          </w:tcPr>
          <w:p w14:paraId="0E2B4F5A" w14:textId="054DAA59"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 Интегральная компонента. Концепция программирования. Реализация программы. Преимущества и недостатки.</w:t>
            </w:r>
          </w:p>
        </w:tc>
        <w:tc>
          <w:tcPr>
            <w:tcW w:w="1559" w:type="dxa"/>
          </w:tcPr>
          <w:p w14:paraId="2E8FDE61" w14:textId="7F10A20B"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052E8EE" w14:textId="3EDEFF76"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7BEED6B" w14:textId="2E609DB7" w:rsidR="003B1D74" w:rsidRPr="007B68A9" w:rsidRDefault="00E65A44" w:rsidP="007B68A9">
            <w:pPr>
              <w:spacing w:after="0" w:line="240" w:lineRule="auto"/>
              <w:jc w:val="both"/>
              <w:rPr>
                <w:b/>
                <w:sz w:val="24"/>
                <w:szCs w:val="24"/>
              </w:rPr>
            </w:pPr>
            <w:r w:rsidRPr="007B68A9">
              <w:rPr>
                <w:sz w:val="24"/>
                <w:szCs w:val="24"/>
              </w:rPr>
              <w:t>Сформированное представление об интегральной составляющей ПИД-регулятора. Понимание физического смысла. Навыки настройки интегральной компоненты.</w:t>
            </w:r>
          </w:p>
        </w:tc>
        <w:tc>
          <w:tcPr>
            <w:tcW w:w="1669" w:type="dxa"/>
          </w:tcPr>
          <w:p w14:paraId="22A6FE7C" w14:textId="150F0939" w:rsidR="003B1D74" w:rsidRPr="007B68A9" w:rsidRDefault="00E65A44"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3E95976" w14:textId="77777777" w:rsidTr="00B966A0">
        <w:trPr>
          <w:jc w:val="center"/>
        </w:trPr>
        <w:tc>
          <w:tcPr>
            <w:tcW w:w="846" w:type="dxa"/>
          </w:tcPr>
          <w:p w14:paraId="1DBCDABB" w14:textId="392420DB" w:rsidR="003B1D74" w:rsidRPr="007B68A9" w:rsidRDefault="00E65A44" w:rsidP="007B68A9">
            <w:pPr>
              <w:spacing w:after="0" w:line="240" w:lineRule="auto"/>
              <w:jc w:val="both"/>
              <w:rPr>
                <w:b/>
                <w:sz w:val="24"/>
                <w:szCs w:val="24"/>
              </w:rPr>
            </w:pPr>
            <w:r w:rsidRPr="007B68A9">
              <w:rPr>
                <w:sz w:val="24"/>
                <w:szCs w:val="24"/>
              </w:rPr>
              <w:t>4.13</w:t>
            </w:r>
          </w:p>
        </w:tc>
        <w:tc>
          <w:tcPr>
            <w:tcW w:w="2977" w:type="dxa"/>
          </w:tcPr>
          <w:p w14:paraId="711FEDCE" w14:textId="6FC4959F" w:rsidR="003B1D74" w:rsidRPr="007B68A9" w:rsidRDefault="00E65A44" w:rsidP="007B68A9">
            <w:pPr>
              <w:spacing w:after="0" w:line="240" w:lineRule="auto"/>
              <w:jc w:val="both"/>
              <w:rPr>
                <w:b/>
                <w:sz w:val="24"/>
                <w:szCs w:val="24"/>
              </w:rPr>
            </w:pPr>
            <w:r w:rsidRPr="007B68A9">
              <w:rPr>
                <w:sz w:val="24"/>
                <w:szCs w:val="24"/>
              </w:rPr>
              <w:t>Принципы и методы работы с сервоприводом</w:t>
            </w:r>
          </w:p>
        </w:tc>
        <w:tc>
          <w:tcPr>
            <w:tcW w:w="4252" w:type="dxa"/>
          </w:tcPr>
          <w:p w14:paraId="70F2E8AD" w14:textId="2A3922E4" w:rsidR="003B1D74" w:rsidRPr="007B68A9" w:rsidRDefault="00C619CC" w:rsidP="007B68A9">
            <w:pPr>
              <w:spacing w:after="0" w:line="240" w:lineRule="auto"/>
              <w:jc w:val="both"/>
              <w:rPr>
                <w:b/>
                <w:sz w:val="24"/>
                <w:szCs w:val="24"/>
              </w:rPr>
            </w:pPr>
            <w:r w:rsidRPr="007B68A9">
              <w:rPr>
                <w:sz w:val="24"/>
                <w:szCs w:val="24"/>
              </w:rPr>
              <w:t xml:space="preserve">Подключение сервопривода. Робот для соревнований «биатлон» </w:t>
            </w:r>
          </w:p>
        </w:tc>
        <w:tc>
          <w:tcPr>
            <w:tcW w:w="1559" w:type="dxa"/>
          </w:tcPr>
          <w:p w14:paraId="31D523F8" w14:textId="47CB58DD"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58D1A2F4" w14:textId="644BDFE3"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7D655DE0" w14:textId="517DB164" w:rsidR="003B1D74" w:rsidRPr="007B68A9" w:rsidRDefault="00E65A44" w:rsidP="007B68A9">
            <w:pPr>
              <w:spacing w:after="0" w:line="240" w:lineRule="auto"/>
              <w:jc w:val="both"/>
              <w:rPr>
                <w:b/>
                <w:sz w:val="24"/>
                <w:szCs w:val="24"/>
              </w:rPr>
            </w:pPr>
            <w:r w:rsidRPr="007B68A9">
              <w:rPr>
                <w:sz w:val="24"/>
                <w:szCs w:val="24"/>
              </w:rPr>
              <w:t>Сформированные навыки программирования сервопривода для решения поставленных задач.</w:t>
            </w:r>
          </w:p>
        </w:tc>
        <w:tc>
          <w:tcPr>
            <w:tcW w:w="1669" w:type="dxa"/>
          </w:tcPr>
          <w:p w14:paraId="34CF6884" w14:textId="1900C886" w:rsidR="003B1D74" w:rsidRPr="007B68A9" w:rsidRDefault="00E65A44" w:rsidP="007B68A9">
            <w:pPr>
              <w:spacing w:after="0" w:line="240" w:lineRule="auto"/>
              <w:jc w:val="both"/>
              <w:rPr>
                <w:b/>
                <w:sz w:val="24"/>
                <w:szCs w:val="24"/>
              </w:rPr>
            </w:pPr>
            <w:r w:rsidRPr="007B68A9">
              <w:rPr>
                <w:sz w:val="24"/>
                <w:szCs w:val="24"/>
              </w:rPr>
              <w:t>Итоговый тест по разделу</w:t>
            </w:r>
          </w:p>
        </w:tc>
      </w:tr>
      <w:tr w:rsidR="00E65A44" w:rsidRPr="007B68A9" w14:paraId="05F24518" w14:textId="77777777" w:rsidTr="00B966A0">
        <w:trPr>
          <w:jc w:val="center"/>
        </w:trPr>
        <w:tc>
          <w:tcPr>
            <w:tcW w:w="15446" w:type="dxa"/>
            <w:gridSpan w:val="7"/>
          </w:tcPr>
          <w:p w14:paraId="0B8199B4" w14:textId="5787EDB9" w:rsidR="00E65A44" w:rsidRPr="007B68A9" w:rsidRDefault="00E65A44" w:rsidP="007B68A9">
            <w:pPr>
              <w:spacing w:after="0" w:line="240" w:lineRule="auto"/>
              <w:jc w:val="both"/>
              <w:rPr>
                <w:b/>
                <w:sz w:val="24"/>
                <w:szCs w:val="24"/>
              </w:rPr>
            </w:pPr>
            <w:r w:rsidRPr="007B68A9">
              <w:rPr>
                <w:b/>
                <w:sz w:val="24"/>
                <w:szCs w:val="24"/>
              </w:rPr>
              <w:t xml:space="preserve">Раздел 5 </w:t>
            </w:r>
            <w:r w:rsidR="00812EC1" w:rsidRPr="007B68A9">
              <w:rPr>
                <w:b/>
                <w:sz w:val="24"/>
                <w:szCs w:val="24"/>
              </w:rPr>
              <w:t>«</w:t>
            </w:r>
            <w:r w:rsidRPr="007B68A9">
              <w:rPr>
                <w:b/>
                <w:sz w:val="24"/>
                <w:szCs w:val="24"/>
              </w:rPr>
              <w:t>Проектная деятельность</w:t>
            </w:r>
            <w:r w:rsidR="00812EC1" w:rsidRPr="007B68A9">
              <w:rPr>
                <w:b/>
                <w:sz w:val="24"/>
                <w:szCs w:val="24"/>
              </w:rPr>
              <w:t>»</w:t>
            </w:r>
          </w:p>
        </w:tc>
      </w:tr>
      <w:tr w:rsidR="003B1D74" w:rsidRPr="007B68A9" w14:paraId="51958838" w14:textId="77777777" w:rsidTr="00B966A0">
        <w:trPr>
          <w:jc w:val="center"/>
        </w:trPr>
        <w:tc>
          <w:tcPr>
            <w:tcW w:w="846" w:type="dxa"/>
          </w:tcPr>
          <w:p w14:paraId="7A19BE9C" w14:textId="43EE1483" w:rsidR="003B1D74" w:rsidRPr="007B68A9" w:rsidRDefault="00E65A44" w:rsidP="007B68A9">
            <w:pPr>
              <w:spacing w:after="0" w:line="240" w:lineRule="auto"/>
              <w:jc w:val="both"/>
              <w:rPr>
                <w:b/>
                <w:sz w:val="24"/>
                <w:szCs w:val="24"/>
              </w:rPr>
            </w:pPr>
            <w:r w:rsidRPr="007B68A9">
              <w:rPr>
                <w:sz w:val="24"/>
                <w:szCs w:val="24"/>
              </w:rPr>
              <w:t>5.1</w:t>
            </w:r>
          </w:p>
        </w:tc>
        <w:tc>
          <w:tcPr>
            <w:tcW w:w="2977" w:type="dxa"/>
          </w:tcPr>
          <w:p w14:paraId="48B25019" w14:textId="1DC4C411"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7BB7986F" w14:textId="5887080D" w:rsidR="003B1D74" w:rsidRPr="007B68A9" w:rsidRDefault="00E65A44" w:rsidP="007B68A9">
            <w:pPr>
              <w:spacing w:after="0" w:line="240" w:lineRule="auto"/>
              <w:jc w:val="both"/>
              <w:rPr>
                <w:b/>
                <w:sz w:val="24"/>
                <w:szCs w:val="24"/>
              </w:rPr>
            </w:pPr>
            <w:r w:rsidRPr="007B68A9">
              <w:rPr>
                <w:sz w:val="24"/>
                <w:szCs w:val="24"/>
              </w:rPr>
              <w:t>Обсуждение идей. Темы проектов.</w:t>
            </w:r>
          </w:p>
        </w:tc>
        <w:tc>
          <w:tcPr>
            <w:tcW w:w="1559" w:type="dxa"/>
          </w:tcPr>
          <w:p w14:paraId="4D5FD3DC" w14:textId="27CBE05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704F6A5F" w14:textId="3E58679D"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31B0BB58" w14:textId="5E5BB6B6" w:rsidR="003B1D74" w:rsidRPr="007B68A9" w:rsidRDefault="00E65A44" w:rsidP="007B68A9">
            <w:pPr>
              <w:spacing w:after="0" w:line="240" w:lineRule="auto"/>
              <w:jc w:val="both"/>
              <w:rPr>
                <w:b/>
                <w:sz w:val="24"/>
                <w:szCs w:val="24"/>
              </w:rPr>
            </w:pPr>
            <w:r w:rsidRPr="007B68A9">
              <w:rPr>
                <w:sz w:val="24"/>
                <w:szCs w:val="24"/>
              </w:rPr>
              <w:t>Развитие навыков постановки целей, навыков устной речи, коммуникативных навыков.</w:t>
            </w:r>
          </w:p>
        </w:tc>
        <w:tc>
          <w:tcPr>
            <w:tcW w:w="1669" w:type="dxa"/>
          </w:tcPr>
          <w:p w14:paraId="640FEA1F" w14:textId="7ADBF3D9"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62C89675" w14:textId="77777777" w:rsidTr="00B966A0">
        <w:trPr>
          <w:jc w:val="center"/>
        </w:trPr>
        <w:tc>
          <w:tcPr>
            <w:tcW w:w="846" w:type="dxa"/>
          </w:tcPr>
          <w:p w14:paraId="7097A7D4" w14:textId="3BDFEA00" w:rsidR="003B1D74" w:rsidRPr="007B68A9" w:rsidRDefault="00E65A44" w:rsidP="007B68A9">
            <w:pPr>
              <w:spacing w:after="0" w:line="240" w:lineRule="auto"/>
              <w:jc w:val="both"/>
              <w:rPr>
                <w:b/>
                <w:sz w:val="24"/>
                <w:szCs w:val="24"/>
              </w:rPr>
            </w:pPr>
            <w:r w:rsidRPr="007B68A9">
              <w:rPr>
                <w:sz w:val="24"/>
                <w:szCs w:val="24"/>
              </w:rPr>
              <w:t>5.2</w:t>
            </w:r>
          </w:p>
        </w:tc>
        <w:tc>
          <w:tcPr>
            <w:tcW w:w="2977" w:type="dxa"/>
          </w:tcPr>
          <w:p w14:paraId="050E67E8" w14:textId="4474D09E"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14B4D460" w14:textId="23316037" w:rsidR="003B1D74" w:rsidRPr="007B68A9" w:rsidRDefault="00E65A44" w:rsidP="007B68A9">
            <w:pPr>
              <w:spacing w:after="0" w:line="240" w:lineRule="auto"/>
              <w:jc w:val="both"/>
              <w:rPr>
                <w:b/>
                <w:sz w:val="24"/>
                <w:szCs w:val="24"/>
              </w:rPr>
            </w:pPr>
            <w:r w:rsidRPr="007B68A9">
              <w:rPr>
                <w:sz w:val="24"/>
                <w:szCs w:val="24"/>
              </w:rPr>
              <w:t>Самостоятельный поиск информации.</w:t>
            </w:r>
          </w:p>
        </w:tc>
        <w:tc>
          <w:tcPr>
            <w:tcW w:w="1559" w:type="dxa"/>
          </w:tcPr>
          <w:p w14:paraId="784416FA" w14:textId="7BA4B04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732662F" w14:textId="2A8F282A"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13871289" w14:textId="236003AA" w:rsidR="003B1D74" w:rsidRPr="007B68A9" w:rsidRDefault="00E65A44" w:rsidP="007B68A9">
            <w:pPr>
              <w:spacing w:after="0" w:line="240" w:lineRule="auto"/>
              <w:jc w:val="both"/>
              <w:rPr>
                <w:b/>
                <w:sz w:val="24"/>
                <w:szCs w:val="24"/>
              </w:rPr>
            </w:pPr>
            <w:r w:rsidRPr="007B68A9">
              <w:rPr>
                <w:sz w:val="24"/>
                <w:szCs w:val="24"/>
              </w:rPr>
              <w:t>Развитие навыков самостоятельного поиска информации</w:t>
            </w:r>
          </w:p>
        </w:tc>
        <w:tc>
          <w:tcPr>
            <w:tcW w:w="1669" w:type="dxa"/>
          </w:tcPr>
          <w:p w14:paraId="3FDED61B" w14:textId="4E198CED"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1725C368" w14:textId="77777777" w:rsidTr="00B966A0">
        <w:trPr>
          <w:jc w:val="center"/>
        </w:trPr>
        <w:tc>
          <w:tcPr>
            <w:tcW w:w="846" w:type="dxa"/>
          </w:tcPr>
          <w:p w14:paraId="4440FFBD" w14:textId="1DAAAF9B" w:rsidR="003B1D74" w:rsidRPr="007B68A9" w:rsidRDefault="00E65A44" w:rsidP="007B68A9">
            <w:pPr>
              <w:spacing w:after="0" w:line="240" w:lineRule="auto"/>
              <w:jc w:val="both"/>
              <w:rPr>
                <w:b/>
                <w:sz w:val="24"/>
                <w:szCs w:val="24"/>
              </w:rPr>
            </w:pPr>
            <w:r w:rsidRPr="007B68A9">
              <w:rPr>
                <w:sz w:val="24"/>
                <w:szCs w:val="24"/>
              </w:rPr>
              <w:lastRenderedPageBreak/>
              <w:t>5.3</w:t>
            </w:r>
          </w:p>
        </w:tc>
        <w:tc>
          <w:tcPr>
            <w:tcW w:w="2977" w:type="dxa"/>
          </w:tcPr>
          <w:p w14:paraId="0C9FCB75" w14:textId="10225419"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694CFA27" w14:textId="22268566"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4925A247" w14:textId="6B8A66F1"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43CF5E27" w14:textId="653D1C09"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 комплектующие</w:t>
            </w:r>
          </w:p>
        </w:tc>
        <w:tc>
          <w:tcPr>
            <w:tcW w:w="2158" w:type="dxa"/>
          </w:tcPr>
          <w:p w14:paraId="055BC847" w14:textId="75968195"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D1EF18F" w14:textId="40F42B50"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4469C65E" w14:textId="77777777" w:rsidTr="00B966A0">
        <w:trPr>
          <w:jc w:val="center"/>
        </w:trPr>
        <w:tc>
          <w:tcPr>
            <w:tcW w:w="846" w:type="dxa"/>
          </w:tcPr>
          <w:p w14:paraId="1EC63910" w14:textId="23C3A51C" w:rsidR="003B1D74" w:rsidRPr="007B68A9" w:rsidRDefault="00E65A44" w:rsidP="007B68A9">
            <w:pPr>
              <w:spacing w:after="0" w:line="240" w:lineRule="auto"/>
              <w:jc w:val="both"/>
              <w:rPr>
                <w:b/>
                <w:sz w:val="24"/>
                <w:szCs w:val="24"/>
              </w:rPr>
            </w:pPr>
            <w:r w:rsidRPr="007B68A9">
              <w:rPr>
                <w:sz w:val="24"/>
                <w:szCs w:val="24"/>
              </w:rPr>
              <w:t>5.4</w:t>
            </w:r>
          </w:p>
        </w:tc>
        <w:tc>
          <w:tcPr>
            <w:tcW w:w="2977" w:type="dxa"/>
          </w:tcPr>
          <w:p w14:paraId="3587CAD8" w14:textId="51CD071F"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357D8481" w14:textId="359BBDBB"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2B512002" w14:textId="0C91954E"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245A9B7" w14:textId="703963A4"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 комплектующие</w:t>
            </w:r>
          </w:p>
        </w:tc>
        <w:tc>
          <w:tcPr>
            <w:tcW w:w="2158" w:type="dxa"/>
          </w:tcPr>
          <w:p w14:paraId="258CCC24" w14:textId="208A9D13"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58041D1" w14:textId="6477C1E0" w:rsidR="003B1D74" w:rsidRPr="007B68A9" w:rsidRDefault="00E65A44" w:rsidP="007B68A9">
            <w:pPr>
              <w:spacing w:after="0" w:line="240" w:lineRule="auto"/>
              <w:jc w:val="both"/>
              <w:rPr>
                <w:b/>
                <w:sz w:val="24"/>
                <w:szCs w:val="24"/>
              </w:rPr>
            </w:pPr>
            <w:r w:rsidRPr="007B68A9">
              <w:rPr>
                <w:sz w:val="24"/>
                <w:szCs w:val="24"/>
              </w:rPr>
              <w:t>-</w:t>
            </w:r>
          </w:p>
        </w:tc>
      </w:tr>
      <w:tr w:rsidR="00E65A44" w:rsidRPr="007B68A9" w14:paraId="327EAE29" w14:textId="77777777" w:rsidTr="00B966A0">
        <w:trPr>
          <w:jc w:val="center"/>
        </w:trPr>
        <w:tc>
          <w:tcPr>
            <w:tcW w:w="15446" w:type="dxa"/>
            <w:gridSpan w:val="7"/>
          </w:tcPr>
          <w:p w14:paraId="7F9C83F1" w14:textId="729C70C1" w:rsidR="00E65A44" w:rsidRPr="007B68A9" w:rsidRDefault="00E65A44" w:rsidP="007B68A9">
            <w:pPr>
              <w:spacing w:after="0" w:line="240" w:lineRule="auto"/>
              <w:jc w:val="both"/>
              <w:rPr>
                <w:b/>
                <w:sz w:val="24"/>
                <w:szCs w:val="24"/>
              </w:rPr>
            </w:pPr>
            <w:r w:rsidRPr="007B68A9">
              <w:rPr>
                <w:b/>
                <w:sz w:val="24"/>
                <w:szCs w:val="24"/>
              </w:rPr>
              <w:t>Раздел 6 «Подведение итогов. Итоговая аттестация»</w:t>
            </w:r>
          </w:p>
        </w:tc>
      </w:tr>
      <w:tr w:rsidR="003B1D74" w:rsidRPr="007B68A9" w14:paraId="3976F885" w14:textId="77777777" w:rsidTr="00B966A0">
        <w:trPr>
          <w:jc w:val="center"/>
        </w:trPr>
        <w:tc>
          <w:tcPr>
            <w:tcW w:w="846" w:type="dxa"/>
          </w:tcPr>
          <w:p w14:paraId="40EC2D3E" w14:textId="2A52EF63" w:rsidR="003B1D74" w:rsidRPr="007B68A9" w:rsidRDefault="00E65A44" w:rsidP="007B68A9">
            <w:pPr>
              <w:spacing w:after="0" w:line="240" w:lineRule="auto"/>
              <w:jc w:val="both"/>
              <w:rPr>
                <w:b/>
                <w:sz w:val="24"/>
                <w:szCs w:val="24"/>
              </w:rPr>
            </w:pPr>
            <w:r w:rsidRPr="007B68A9">
              <w:rPr>
                <w:sz w:val="24"/>
                <w:szCs w:val="24"/>
              </w:rPr>
              <w:t>6.1.</w:t>
            </w:r>
          </w:p>
        </w:tc>
        <w:tc>
          <w:tcPr>
            <w:tcW w:w="2977" w:type="dxa"/>
          </w:tcPr>
          <w:p w14:paraId="3F906EE7" w14:textId="7BEF3E90" w:rsidR="003B1D74" w:rsidRPr="007B68A9" w:rsidRDefault="00E65A44" w:rsidP="007B68A9">
            <w:pPr>
              <w:spacing w:after="0" w:line="240" w:lineRule="auto"/>
              <w:jc w:val="both"/>
              <w:rPr>
                <w:b/>
                <w:sz w:val="24"/>
                <w:szCs w:val="24"/>
              </w:rPr>
            </w:pPr>
            <w:r w:rsidRPr="007B68A9">
              <w:rPr>
                <w:sz w:val="24"/>
                <w:szCs w:val="24"/>
              </w:rPr>
              <w:t>Итоговое занятие. Защита проекта</w:t>
            </w:r>
          </w:p>
        </w:tc>
        <w:tc>
          <w:tcPr>
            <w:tcW w:w="4252" w:type="dxa"/>
          </w:tcPr>
          <w:p w14:paraId="22FB636B" w14:textId="77777777" w:rsidR="003B1D74" w:rsidRPr="007B68A9" w:rsidRDefault="003B1D74" w:rsidP="007B68A9">
            <w:pPr>
              <w:spacing w:after="0" w:line="240" w:lineRule="auto"/>
              <w:jc w:val="both"/>
              <w:rPr>
                <w:b/>
                <w:sz w:val="24"/>
                <w:szCs w:val="24"/>
              </w:rPr>
            </w:pPr>
          </w:p>
        </w:tc>
        <w:tc>
          <w:tcPr>
            <w:tcW w:w="1559" w:type="dxa"/>
          </w:tcPr>
          <w:p w14:paraId="2121CEFF" w14:textId="66989FA8" w:rsidR="003B1D74" w:rsidRPr="007B68A9" w:rsidRDefault="00E65A44" w:rsidP="007B68A9">
            <w:pPr>
              <w:spacing w:after="0" w:line="240" w:lineRule="auto"/>
              <w:jc w:val="both"/>
              <w:rPr>
                <w:b/>
                <w:sz w:val="24"/>
                <w:szCs w:val="24"/>
              </w:rPr>
            </w:pPr>
            <w:r w:rsidRPr="007B68A9">
              <w:rPr>
                <w:sz w:val="24"/>
                <w:szCs w:val="24"/>
              </w:rPr>
              <w:t>Защита проекта</w:t>
            </w:r>
          </w:p>
        </w:tc>
        <w:tc>
          <w:tcPr>
            <w:tcW w:w="1985" w:type="dxa"/>
          </w:tcPr>
          <w:p w14:paraId="290EDF49" w14:textId="1919C8A1"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w:t>
            </w:r>
          </w:p>
        </w:tc>
        <w:tc>
          <w:tcPr>
            <w:tcW w:w="2158" w:type="dxa"/>
          </w:tcPr>
          <w:p w14:paraId="3A98B468" w14:textId="39E17387" w:rsidR="003B1D74" w:rsidRPr="007B68A9" w:rsidRDefault="003B1D74" w:rsidP="007B68A9">
            <w:pPr>
              <w:spacing w:after="0" w:line="240" w:lineRule="auto"/>
              <w:jc w:val="both"/>
              <w:rPr>
                <w:b/>
                <w:sz w:val="24"/>
                <w:szCs w:val="24"/>
              </w:rPr>
            </w:pPr>
          </w:p>
        </w:tc>
        <w:tc>
          <w:tcPr>
            <w:tcW w:w="1669" w:type="dxa"/>
          </w:tcPr>
          <w:p w14:paraId="0F4DDF2A" w14:textId="4990DB0D" w:rsidR="003B1D74" w:rsidRPr="007B68A9" w:rsidRDefault="00E65A44"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bl>
    <w:p w14:paraId="701FA346" w14:textId="77777777" w:rsidR="006250B5" w:rsidRPr="007B68A9" w:rsidRDefault="006250B5" w:rsidP="007B68A9">
      <w:pPr>
        <w:spacing w:after="0" w:line="240" w:lineRule="auto"/>
        <w:ind w:firstLine="709"/>
        <w:jc w:val="both"/>
        <w:rPr>
          <w:sz w:val="24"/>
          <w:szCs w:val="24"/>
        </w:rPr>
      </w:pPr>
    </w:p>
    <w:p w14:paraId="6185333A" w14:textId="77777777" w:rsidR="007F55AA" w:rsidRPr="00B966A0" w:rsidRDefault="007F55AA" w:rsidP="00336559">
      <w:pPr>
        <w:pStyle w:val="a9"/>
        <w:spacing w:beforeAutospacing="0" w:afterAutospacing="0"/>
        <w:ind w:firstLine="709"/>
        <w:jc w:val="center"/>
        <w:rPr>
          <w:b/>
          <w:bCs/>
          <w:color w:val="000000"/>
          <w:sz w:val="28"/>
          <w:szCs w:val="28"/>
          <w:lang w:val="ru-RU"/>
        </w:rPr>
        <w:sectPr w:rsidR="007F55AA" w:rsidRPr="00B966A0" w:rsidSect="007F55AA">
          <w:pgSz w:w="16838" w:h="11906" w:orient="landscape"/>
          <w:pgMar w:top="850" w:right="1134" w:bottom="1701" w:left="1134" w:header="708" w:footer="0" w:gutter="0"/>
          <w:cols w:space="708"/>
          <w:titlePg/>
          <w:docGrid w:linePitch="381"/>
        </w:sectPr>
      </w:pPr>
    </w:p>
    <w:p w14:paraId="482134CB" w14:textId="23FDEBCE" w:rsidR="0085242D" w:rsidRPr="007B68A9" w:rsidRDefault="0085242D" w:rsidP="0085242D">
      <w:pPr>
        <w:tabs>
          <w:tab w:val="left" w:pos="2085"/>
        </w:tabs>
        <w:spacing w:after="0" w:line="240" w:lineRule="auto"/>
        <w:jc w:val="center"/>
        <w:rPr>
          <w:sz w:val="24"/>
          <w:szCs w:val="24"/>
        </w:rPr>
      </w:pPr>
      <w:r w:rsidRPr="007B68A9">
        <w:rPr>
          <w:sz w:val="24"/>
          <w:szCs w:val="24"/>
        </w:rPr>
        <w:lastRenderedPageBreak/>
        <w:t>УЧЕБНЫЙ ПЛАН</w:t>
      </w:r>
    </w:p>
    <w:tbl>
      <w:tblPr>
        <w:tblStyle w:val="aa"/>
        <w:tblW w:w="9634" w:type="dxa"/>
        <w:jc w:val="center"/>
        <w:tblLayout w:type="fixed"/>
        <w:tblLook w:val="04A0" w:firstRow="1" w:lastRow="0" w:firstColumn="1" w:lastColumn="0" w:noHBand="0" w:noVBand="1"/>
      </w:tblPr>
      <w:tblGrid>
        <w:gridCol w:w="846"/>
        <w:gridCol w:w="3685"/>
        <w:gridCol w:w="992"/>
        <w:gridCol w:w="1134"/>
        <w:gridCol w:w="1279"/>
        <w:gridCol w:w="1698"/>
      </w:tblGrid>
      <w:tr w:rsidR="00AD564F" w14:paraId="047C64D9" w14:textId="77777777" w:rsidTr="00812EC1">
        <w:trPr>
          <w:jc w:val="center"/>
        </w:trPr>
        <w:tc>
          <w:tcPr>
            <w:tcW w:w="846" w:type="dxa"/>
            <w:vMerge w:val="restart"/>
            <w:vAlign w:val="center"/>
          </w:tcPr>
          <w:p w14:paraId="139CFED5" w14:textId="7308E742" w:rsidR="00AD564F" w:rsidRPr="007B68A9" w:rsidRDefault="00AD564F" w:rsidP="007B68A9">
            <w:pPr>
              <w:spacing w:after="0" w:line="240" w:lineRule="auto"/>
              <w:jc w:val="both"/>
              <w:rPr>
                <w:sz w:val="24"/>
                <w:szCs w:val="24"/>
              </w:rPr>
            </w:pPr>
            <w:r w:rsidRPr="007B68A9">
              <w:rPr>
                <w:sz w:val="24"/>
                <w:szCs w:val="24"/>
              </w:rPr>
              <w:t>№ п/п</w:t>
            </w:r>
          </w:p>
        </w:tc>
        <w:tc>
          <w:tcPr>
            <w:tcW w:w="3685" w:type="dxa"/>
            <w:vMerge w:val="restart"/>
            <w:vAlign w:val="center"/>
          </w:tcPr>
          <w:p w14:paraId="08E8E4C9" w14:textId="61448441" w:rsidR="00AD564F" w:rsidRPr="007B68A9" w:rsidRDefault="00AD564F" w:rsidP="007B68A9">
            <w:pPr>
              <w:spacing w:after="0" w:line="240" w:lineRule="auto"/>
              <w:jc w:val="both"/>
              <w:rPr>
                <w:b/>
                <w:sz w:val="24"/>
                <w:szCs w:val="24"/>
              </w:rPr>
            </w:pPr>
            <w:r w:rsidRPr="007B68A9">
              <w:rPr>
                <w:sz w:val="24"/>
                <w:szCs w:val="24"/>
              </w:rPr>
              <w:t>Наименование раздела, темы</w:t>
            </w:r>
          </w:p>
        </w:tc>
        <w:tc>
          <w:tcPr>
            <w:tcW w:w="3405" w:type="dxa"/>
            <w:gridSpan w:val="3"/>
          </w:tcPr>
          <w:p w14:paraId="56B97BAC" w14:textId="3CD337B7" w:rsidR="00AD564F" w:rsidRPr="007B68A9" w:rsidRDefault="00AD564F" w:rsidP="007B68A9">
            <w:pPr>
              <w:spacing w:after="0" w:line="240" w:lineRule="auto"/>
              <w:jc w:val="both"/>
              <w:rPr>
                <w:sz w:val="24"/>
                <w:szCs w:val="24"/>
              </w:rPr>
            </w:pPr>
            <w:r w:rsidRPr="007B68A9">
              <w:rPr>
                <w:sz w:val="24"/>
                <w:szCs w:val="24"/>
              </w:rPr>
              <w:t>Количество часов</w:t>
            </w:r>
          </w:p>
        </w:tc>
        <w:tc>
          <w:tcPr>
            <w:tcW w:w="1698" w:type="dxa"/>
            <w:vMerge w:val="restart"/>
            <w:vAlign w:val="center"/>
          </w:tcPr>
          <w:p w14:paraId="24CA6B20" w14:textId="6339019C" w:rsidR="00AD564F" w:rsidRPr="007B68A9" w:rsidRDefault="00AD564F" w:rsidP="007B68A9">
            <w:pPr>
              <w:spacing w:after="0" w:line="240" w:lineRule="auto"/>
              <w:jc w:val="both"/>
              <w:rPr>
                <w:sz w:val="24"/>
                <w:szCs w:val="24"/>
              </w:rPr>
            </w:pPr>
            <w:r w:rsidRPr="007B68A9">
              <w:rPr>
                <w:sz w:val="24"/>
                <w:szCs w:val="24"/>
              </w:rPr>
              <w:t>Форма аттестации/</w:t>
            </w:r>
            <w:r w:rsidRPr="007B68A9">
              <w:rPr>
                <w:sz w:val="24"/>
                <w:szCs w:val="24"/>
              </w:rPr>
              <w:br/>
              <w:t>контроля</w:t>
            </w:r>
          </w:p>
        </w:tc>
      </w:tr>
      <w:tr w:rsidR="00AD564F" w14:paraId="2833BAB4" w14:textId="77777777" w:rsidTr="00812EC1">
        <w:trPr>
          <w:jc w:val="center"/>
        </w:trPr>
        <w:tc>
          <w:tcPr>
            <w:tcW w:w="846" w:type="dxa"/>
            <w:vMerge/>
            <w:vAlign w:val="center"/>
          </w:tcPr>
          <w:p w14:paraId="4C46B796" w14:textId="77777777" w:rsidR="00AD564F" w:rsidRPr="007B68A9" w:rsidRDefault="00AD564F" w:rsidP="007B68A9">
            <w:pPr>
              <w:spacing w:after="0" w:line="240" w:lineRule="auto"/>
              <w:jc w:val="both"/>
              <w:rPr>
                <w:sz w:val="24"/>
                <w:szCs w:val="24"/>
              </w:rPr>
            </w:pPr>
          </w:p>
        </w:tc>
        <w:tc>
          <w:tcPr>
            <w:tcW w:w="3685" w:type="dxa"/>
            <w:vMerge/>
            <w:vAlign w:val="center"/>
          </w:tcPr>
          <w:p w14:paraId="4FFDE5CF" w14:textId="77777777" w:rsidR="00AD564F" w:rsidRPr="007B68A9" w:rsidRDefault="00AD564F" w:rsidP="007B68A9">
            <w:pPr>
              <w:spacing w:after="0" w:line="240" w:lineRule="auto"/>
              <w:jc w:val="both"/>
              <w:rPr>
                <w:b/>
                <w:sz w:val="24"/>
                <w:szCs w:val="24"/>
              </w:rPr>
            </w:pPr>
          </w:p>
        </w:tc>
        <w:tc>
          <w:tcPr>
            <w:tcW w:w="992" w:type="dxa"/>
            <w:vAlign w:val="center"/>
          </w:tcPr>
          <w:p w14:paraId="5A661AC0" w14:textId="0D770967" w:rsidR="00AD564F" w:rsidRPr="007B68A9" w:rsidRDefault="00AD564F" w:rsidP="007B68A9">
            <w:pPr>
              <w:spacing w:after="0" w:line="240" w:lineRule="auto"/>
              <w:jc w:val="both"/>
              <w:rPr>
                <w:sz w:val="24"/>
                <w:szCs w:val="24"/>
              </w:rPr>
            </w:pPr>
            <w:r w:rsidRPr="007B68A9">
              <w:rPr>
                <w:sz w:val="24"/>
                <w:szCs w:val="24"/>
              </w:rPr>
              <w:t>Всего</w:t>
            </w:r>
          </w:p>
        </w:tc>
        <w:tc>
          <w:tcPr>
            <w:tcW w:w="1134" w:type="dxa"/>
            <w:vAlign w:val="center"/>
          </w:tcPr>
          <w:p w14:paraId="1A1D2ED0" w14:textId="2AB06100" w:rsidR="00AD564F" w:rsidRPr="007B68A9" w:rsidRDefault="00AD564F" w:rsidP="007B68A9">
            <w:pPr>
              <w:spacing w:after="0" w:line="240" w:lineRule="auto"/>
              <w:jc w:val="both"/>
              <w:rPr>
                <w:sz w:val="24"/>
                <w:szCs w:val="24"/>
              </w:rPr>
            </w:pPr>
            <w:r w:rsidRPr="007B68A9">
              <w:rPr>
                <w:sz w:val="24"/>
                <w:szCs w:val="24"/>
              </w:rPr>
              <w:t>Теория</w:t>
            </w:r>
          </w:p>
        </w:tc>
        <w:tc>
          <w:tcPr>
            <w:tcW w:w="1279" w:type="dxa"/>
            <w:vAlign w:val="center"/>
          </w:tcPr>
          <w:p w14:paraId="6C99AD16" w14:textId="4B8619C3" w:rsidR="00AD564F" w:rsidRPr="007B68A9" w:rsidRDefault="00AD564F" w:rsidP="007B68A9">
            <w:pPr>
              <w:spacing w:after="0" w:line="240" w:lineRule="auto"/>
              <w:jc w:val="both"/>
              <w:rPr>
                <w:sz w:val="24"/>
                <w:szCs w:val="24"/>
              </w:rPr>
            </w:pPr>
            <w:r w:rsidRPr="007B68A9">
              <w:rPr>
                <w:sz w:val="24"/>
                <w:szCs w:val="24"/>
              </w:rPr>
              <w:t>Практика</w:t>
            </w:r>
          </w:p>
        </w:tc>
        <w:tc>
          <w:tcPr>
            <w:tcW w:w="1698" w:type="dxa"/>
            <w:vMerge/>
            <w:vAlign w:val="center"/>
          </w:tcPr>
          <w:p w14:paraId="5E9228CA" w14:textId="77777777" w:rsidR="00AD564F" w:rsidRPr="007B68A9" w:rsidRDefault="00AD564F" w:rsidP="007B68A9">
            <w:pPr>
              <w:spacing w:after="0" w:line="240" w:lineRule="auto"/>
              <w:jc w:val="both"/>
              <w:rPr>
                <w:sz w:val="24"/>
                <w:szCs w:val="24"/>
              </w:rPr>
            </w:pPr>
          </w:p>
        </w:tc>
      </w:tr>
      <w:tr w:rsidR="00AD564F" w:rsidRPr="00AD564F" w14:paraId="62E34CB1" w14:textId="77777777" w:rsidTr="00812EC1">
        <w:trPr>
          <w:jc w:val="center"/>
        </w:trPr>
        <w:tc>
          <w:tcPr>
            <w:tcW w:w="846" w:type="dxa"/>
            <w:vAlign w:val="center"/>
          </w:tcPr>
          <w:p w14:paraId="0CF272D0" w14:textId="6D98BF37" w:rsidR="00AD564F" w:rsidRPr="007B68A9" w:rsidRDefault="00AD564F" w:rsidP="007B68A9">
            <w:pPr>
              <w:spacing w:after="0" w:line="240" w:lineRule="auto"/>
              <w:jc w:val="both"/>
              <w:rPr>
                <w:b/>
                <w:sz w:val="24"/>
                <w:szCs w:val="24"/>
              </w:rPr>
            </w:pPr>
            <w:r w:rsidRPr="007B68A9">
              <w:rPr>
                <w:b/>
                <w:sz w:val="24"/>
                <w:szCs w:val="24"/>
              </w:rPr>
              <w:t>1</w:t>
            </w:r>
          </w:p>
        </w:tc>
        <w:tc>
          <w:tcPr>
            <w:tcW w:w="3685" w:type="dxa"/>
            <w:vAlign w:val="center"/>
          </w:tcPr>
          <w:p w14:paraId="4C2B4A3D" w14:textId="075FB44B" w:rsidR="00AD564F" w:rsidRPr="007B68A9" w:rsidRDefault="00AD564F" w:rsidP="007B68A9">
            <w:pPr>
              <w:spacing w:after="0" w:line="240" w:lineRule="auto"/>
              <w:jc w:val="both"/>
              <w:rPr>
                <w:b/>
                <w:sz w:val="24"/>
                <w:szCs w:val="24"/>
              </w:rPr>
            </w:pPr>
            <w:r w:rsidRPr="007B68A9">
              <w:rPr>
                <w:b/>
                <w:sz w:val="24"/>
                <w:szCs w:val="24"/>
              </w:rPr>
              <w:t>Введение</w:t>
            </w:r>
          </w:p>
        </w:tc>
        <w:tc>
          <w:tcPr>
            <w:tcW w:w="992" w:type="dxa"/>
            <w:vAlign w:val="center"/>
          </w:tcPr>
          <w:p w14:paraId="4B9BD5E8" w14:textId="683BB373" w:rsidR="00AD564F" w:rsidRPr="007B68A9" w:rsidRDefault="00AD564F" w:rsidP="007B68A9">
            <w:pPr>
              <w:spacing w:after="0" w:line="240" w:lineRule="auto"/>
              <w:jc w:val="both"/>
              <w:rPr>
                <w:b/>
                <w:sz w:val="24"/>
                <w:szCs w:val="24"/>
              </w:rPr>
            </w:pPr>
            <w:r w:rsidRPr="007B68A9">
              <w:rPr>
                <w:b/>
                <w:sz w:val="24"/>
                <w:szCs w:val="24"/>
              </w:rPr>
              <w:t>2</w:t>
            </w:r>
          </w:p>
        </w:tc>
        <w:tc>
          <w:tcPr>
            <w:tcW w:w="1134" w:type="dxa"/>
            <w:vAlign w:val="center"/>
          </w:tcPr>
          <w:p w14:paraId="7176A04D" w14:textId="693E3748" w:rsidR="00AD564F" w:rsidRPr="007B68A9" w:rsidRDefault="00AD564F" w:rsidP="007B68A9">
            <w:pPr>
              <w:spacing w:after="0" w:line="240" w:lineRule="auto"/>
              <w:jc w:val="both"/>
              <w:rPr>
                <w:b/>
                <w:sz w:val="24"/>
                <w:szCs w:val="24"/>
              </w:rPr>
            </w:pPr>
            <w:r w:rsidRPr="007B68A9">
              <w:rPr>
                <w:b/>
                <w:sz w:val="24"/>
                <w:szCs w:val="24"/>
              </w:rPr>
              <w:t>2</w:t>
            </w:r>
          </w:p>
        </w:tc>
        <w:tc>
          <w:tcPr>
            <w:tcW w:w="1279" w:type="dxa"/>
            <w:vAlign w:val="center"/>
          </w:tcPr>
          <w:p w14:paraId="75A1E782" w14:textId="17824177" w:rsidR="00AD564F" w:rsidRPr="007B68A9" w:rsidRDefault="00AD564F" w:rsidP="007B68A9">
            <w:pPr>
              <w:spacing w:after="0" w:line="240" w:lineRule="auto"/>
              <w:jc w:val="both"/>
              <w:rPr>
                <w:b/>
                <w:sz w:val="24"/>
                <w:szCs w:val="24"/>
              </w:rPr>
            </w:pPr>
            <w:r w:rsidRPr="007B68A9">
              <w:rPr>
                <w:b/>
                <w:sz w:val="24"/>
                <w:szCs w:val="24"/>
              </w:rPr>
              <w:t>-</w:t>
            </w:r>
          </w:p>
        </w:tc>
        <w:tc>
          <w:tcPr>
            <w:tcW w:w="1698" w:type="dxa"/>
            <w:vAlign w:val="center"/>
          </w:tcPr>
          <w:p w14:paraId="604219C4" w14:textId="2033932D" w:rsidR="00AD564F" w:rsidRPr="007B68A9" w:rsidRDefault="00AD564F" w:rsidP="007B68A9">
            <w:pPr>
              <w:spacing w:after="0" w:line="240" w:lineRule="auto"/>
              <w:jc w:val="both"/>
              <w:rPr>
                <w:b/>
                <w:sz w:val="24"/>
                <w:szCs w:val="24"/>
              </w:rPr>
            </w:pPr>
          </w:p>
        </w:tc>
      </w:tr>
      <w:tr w:rsidR="00AD564F" w:rsidRPr="003B1D74" w14:paraId="222C9FB6" w14:textId="77777777" w:rsidTr="00812EC1">
        <w:trPr>
          <w:jc w:val="center"/>
        </w:trPr>
        <w:tc>
          <w:tcPr>
            <w:tcW w:w="846" w:type="dxa"/>
          </w:tcPr>
          <w:p w14:paraId="0C4491FA" w14:textId="61BE6BAD" w:rsidR="00AD564F" w:rsidRPr="007B68A9" w:rsidRDefault="00AD564F" w:rsidP="007B68A9">
            <w:pPr>
              <w:spacing w:after="0" w:line="240" w:lineRule="auto"/>
              <w:jc w:val="both"/>
              <w:rPr>
                <w:sz w:val="24"/>
                <w:szCs w:val="24"/>
              </w:rPr>
            </w:pPr>
            <w:r w:rsidRPr="007B68A9">
              <w:rPr>
                <w:sz w:val="24"/>
                <w:szCs w:val="24"/>
              </w:rPr>
              <w:t>1.1</w:t>
            </w:r>
          </w:p>
        </w:tc>
        <w:tc>
          <w:tcPr>
            <w:tcW w:w="3685" w:type="dxa"/>
          </w:tcPr>
          <w:p w14:paraId="3DA0D01A" w14:textId="77777777" w:rsidR="00AD564F" w:rsidRPr="007B68A9" w:rsidRDefault="00AD564F" w:rsidP="007B68A9">
            <w:pPr>
              <w:spacing w:after="0" w:line="240" w:lineRule="auto"/>
              <w:jc w:val="both"/>
              <w:rPr>
                <w:sz w:val="24"/>
                <w:szCs w:val="24"/>
              </w:rPr>
            </w:pPr>
            <w:r w:rsidRPr="007B68A9">
              <w:rPr>
                <w:sz w:val="24"/>
                <w:szCs w:val="24"/>
              </w:rPr>
              <w:t>Вводное занятие</w:t>
            </w:r>
          </w:p>
        </w:tc>
        <w:tc>
          <w:tcPr>
            <w:tcW w:w="992" w:type="dxa"/>
            <w:vAlign w:val="center"/>
          </w:tcPr>
          <w:p w14:paraId="5FDAAC0A" w14:textId="79E1116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2183D4AF" w14:textId="7398AD83"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0151A444" w14:textId="412D4F73" w:rsidR="00AD564F" w:rsidRPr="007B68A9" w:rsidRDefault="00AD564F" w:rsidP="007B68A9">
            <w:pPr>
              <w:spacing w:after="0" w:line="240" w:lineRule="auto"/>
              <w:jc w:val="both"/>
              <w:rPr>
                <w:sz w:val="24"/>
                <w:szCs w:val="24"/>
              </w:rPr>
            </w:pPr>
            <w:r w:rsidRPr="007B68A9">
              <w:rPr>
                <w:sz w:val="24"/>
                <w:szCs w:val="24"/>
              </w:rPr>
              <w:t>-</w:t>
            </w:r>
          </w:p>
        </w:tc>
        <w:tc>
          <w:tcPr>
            <w:tcW w:w="1698" w:type="dxa"/>
          </w:tcPr>
          <w:p w14:paraId="04ADFF6D" w14:textId="5F3B4EFA" w:rsidR="00AD564F" w:rsidRPr="007B68A9" w:rsidRDefault="00AD564F" w:rsidP="007B68A9">
            <w:pPr>
              <w:spacing w:after="0" w:line="240" w:lineRule="auto"/>
              <w:jc w:val="both"/>
              <w:rPr>
                <w:sz w:val="24"/>
                <w:szCs w:val="24"/>
              </w:rPr>
            </w:pPr>
            <w:r w:rsidRPr="007B68A9">
              <w:rPr>
                <w:sz w:val="24"/>
                <w:szCs w:val="24"/>
              </w:rPr>
              <w:t>опрос</w:t>
            </w:r>
          </w:p>
        </w:tc>
      </w:tr>
      <w:tr w:rsidR="00AD564F" w:rsidRPr="00AD564F" w14:paraId="3A2C142F" w14:textId="77777777" w:rsidTr="00812EC1">
        <w:trPr>
          <w:jc w:val="center"/>
        </w:trPr>
        <w:tc>
          <w:tcPr>
            <w:tcW w:w="846" w:type="dxa"/>
          </w:tcPr>
          <w:p w14:paraId="6DE6A27E" w14:textId="6A10F474" w:rsidR="00AD564F" w:rsidRPr="007B68A9" w:rsidRDefault="00AD564F" w:rsidP="007B68A9">
            <w:pPr>
              <w:spacing w:after="0" w:line="240" w:lineRule="auto"/>
              <w:jc w:val="both"/>
              <w:rPr>
                <w:b/>
                <w:sz w:val="24"/>
                <w:szCs w:val="24"/>
              </w:rPr>
            </w:pPr>
            <w:r w:rsidRPr="007B68A9">
              <w:rPr>
                <w:b/>
                <w:sz w:val="24"/>
                <w:szCs w:val="24"/>
              </w:rPr>
              <w:t>2</w:t>
            </w:r>
          </w:p>
        </w:tc>
        <w:tc>
          <w:tcPr>
            <w:tcW w:w="3685" w:type="dxa"/>
          </w:tcPr>
          <w:p w14:paraId="43F4A220" w14:textId="2A29B7D8" w:rsidR="00AD564F" w:rsidRPr="007B68A9" w:rsidRDefault="00AD564F" w:rsidP="007B68A9">
            <w:pPr>
              <w:spacing w:after="0" w:line="240" w:lineRule="auto"/>
              <w:jc w:val="both"/>
              <w:rPr>
                <w:b/>
                <w:sz w:val="24"/>
                <w:szCs w:val="24"/>
              </w:rPr>
            </w:pPr>
            <w:r w:rsidRPr="007B68A9">
              <w:rPr>
                <w:b/>
                <w:sz w:val="24"/>
                <w:szCs w:val="24"/>
              </w:rPr>
              <w:t>Основные понятия электричества</w:t>
            </w:r>
          </w:p>
        </w:tc>
        <w:tc>
          <w:tcPr>
            <w:tcW w:w="992" w:type="dxa"/>
            <w:vAlign w:val="center"/>
          </w:tcPr>
          <w:p w14:paraId="186092D2" w14:textId="462163FE" w:rsidR="00AD564F" w:rsidRPr="007B68A9" w:rsidRDefault="00AD564F" w:rsidP="007B68A9">
            <w:pPr>
              <w:spacing w:after="0" w:line="240" w:lineRule="auto"/>
              <w:jc w:val="both"/>
              <w:rPr>
                <w:b/>
                <w:sz w:val="24"/>
                <w:szCs w:val="24"/>
              </w:rPr>
            </w:pPr>
            <w:r w:rsidRPr="007B68A9">
              <w:rPr>
                <w:b/>
                <w:sz w:val="24"/>
                <w:szCs w:val="24"/>
              </w:rPr>
              <w:t>10</w:t>
            </w:r>
          </w:p>
        </w:tc>
        <w:tc>
          <w:tcPr>
            <w:tcW w:w="1134" w:type="dxa"/>
            <w:vAlign w:val="center"/>
          </w:tcPr>
          <w:p w14:paraId="113DBC30" w14:textId="5D0AB377" w:rsidR="00AD564F" w:rsidRPr="007B68A9" w:rsidRDefault="00AD564F" w:rsidP="007B68A9">
            <w:pPr>
              <w:spacing w:after="0" w:line="240" w:lineRule="auto"/>
              <w:jc w:val="both"/>
              <w:rPr>
                <w:b/>
                <w:sz w:val="24"/>
                <w:szCs w:val="24"/>
              </w:rPr>
            </w:pPr>
            <w:r w:rsidRPr="007B68A9">
              <w:rPr>
                <w:b/>
                <w:sz w:val="24"/>
                <w:szCs w:val="24"/>
              </w:rPr>
              <w:t>5</w:t>
            </w:r>
          </w:p>
        </w:tc>
        <w:tc>
          <w:tcPr>
            <w:tcW w:w="1279" w:type="dxa"/>
            <w:vAlign w:val="center"/>
          </w:tcPr>
          <w:p w14:paraId="0344F012" w14:textId="1B1BA153" w:rsidR="00AD564F" w:rsidRPr="007B68A9" w:rsidRDefault="00AD564F" w:rsidP="007B68A9">
            <w:pPr>
              <w:spacing w:after="0" w:line="240" w:lineRule="auto"/>
              <w:jc w:val="both"/>
              <w:rPr>
                <w:b/>
                <w:sz w:val="24"/>
                <w:szCs w:val="24"/>
              </w:rPr>
            </w:pPr>
            <w:r w:rsidRPr="007B68A9">
              <w:rPr>
                <w:b/>
                <w:sz w:val="24"/>
                <w:szCs w:val="24"/>
              </w:rPr>
              <w:t>5</w:t>
            </w:r>
          </w:p>
        </w:tc>
        <w:tc>
          <w:tcPr>
            <w:tcW w:w="1698" w:type="dxa"/>
          </w:tcPr>
          <w:p w14:paraId="3A571777" w14:textId="34177735" w:rsidR="00AD564F" w:rsidRPr="007B68A9" w:rsidRDefault="00AD564F" w:rsidP="007B68A9">
            <w:pPr>
              <w:spacing w:after="0" w:line="240" w:lineRule="auto"/>
              <w:jc w:val="both"/>
              <w:rPr>
                <w:b/>
                <w:sz w:val="24"/>
                <w:szCs w:val="24"/>
              </w:rPr>
            </w:pPr>
          </w:p>
        </w:tc>
      </w:tr>
      <w:tr w:rsidR="00AD564F" w:rsidRPr="00AD564F" w14:paraId="5BE0BB56" w14:textId="77777777" w:rsidTr="00812EC1">
        <w:trPr>
          <w:jc w:val="center"/>
        </w:trPr>
        <w:tc>
          <w:tcPr>
            <w:tcW w:w="846" w:type="dxa"/>
          </w:tcPr>
          <w:p w14:paraId="7EF4BE83" w14:textId="40043A6F" w:rsidR="00AD564F" w:rsidRPr="007B68A9" w:rsidRDefault="00AD564F" w:rsidP="007B68A9">
            <w:pPr>
              <w:spacing w:after="0" w:line="240" w:lineRule="auto"/>
              <w:jc w:val="both"/>
              <w:rPr>
                <w:sz w:val="24"/>
                <w:szCs w:val="24"/>
              </w:rPr>
            </w:pPr>
            <w:r w:rsidRPr="007B68A9">
              <w:rPr>
                <w:sz w:val="24"/>
                <w:szCs w:val="24"/>
              </w:rPr>
              <w:t>2.1</w:t>
            </w:r>
          </w:p>
        </w:tc>
        <w:tc>
          <w:tcPr>
            <w:tcW w:w="3685" w:type="dxa"/>
          </w:tcPr>
          <w:p w14:paraId="0E3D9F54" w14:textId="77777777" w:rsidR="00AD564F" w:rsidRPr="007B68A9" w:rsidRDefault="00AD564F" w:rsidP="007B68A9">
            <w:pPr>
              <w:spacing w:after="0" w:line="240" w:lineRule="auto"/>
              <w:jc w:val="both"/>
              <w:rPr>
                <w:sz w:val="24"/>
                <w:szCs w:val="24"/>
              </w:rPr>
            </w:pPr>
            <w:r w:rsidRPr="007B68A9">
              <w:rPr>
                <w:sz w:val="24"/>
                <w:szCs w:val="24"/>
              </w:rPr>
              <w:t>Электрический ток.</w:t>
            </w:r>
          </w:p>
        </w:tc>
        <w:tc>
          <w:tcPr>
            <w:tcW w:w="992" w:type="dxa"/>
            <w:vAlign w:val="center"/>
          </w:tcPr>
          <w:p w14:paraId="68FD51CD" w14:textId="379C6236"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8A87A1C" w14:textId="51EE6822"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3D49AE04" w14:textId="3E5C03FC"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4E5A08" w14:textId="06BA89EB" w:rsidR="00AD564F" w:rsidRPr="007B68A9" w:rsidRDefault="00AD564F" w:rsidP="007B68A9">
            <w:pPr>
              <w:spacing w:after="0" w:line="240" w:lineRule="auto"/>
              <w:jc w:val="both"/>
              <w:rPr>
                <w:sz w:val="24"/>
                <w:szCs w:val="24"/>
              </w:rPr>
            </w:pPr>
            <w:r w:rsidRPr="007B68A9">
              <w:rPr>
                <w:sz w:val="24"/>
                <w:szCs w:val="24"/>
              </w:rPr>
              <w:t>опрос</w:t>
            </w:r>
          </w:p>
        </w:tc>
      </w:tr>
      <w:tr w:rsidR="00AD564F" w:rsidRPr="00CC7025" w14:paraId="0EB03449" w14:textId="77777777" w:rsidTr="00812EC1">
        <w:trPr>
          <w:jc w:val="center"/>
        </w:trPr>
        <w:tc>
          <w:tcPr>
            <w:tcW w:w="846" w:type="dxa"/>
          </w:tcPr>
          <w:p w14:paraId="577FACE8" w14:textId="1F54CA81" w:rsidR="00AD564F" w:rsidRPr="007B68A9" w:rsidRDefault="00AD564F" w:rsidP="007B68A9">
            <w:pPr>
              <w:spacing w:after="0" w:line="240" w:lineRule="auto"/>
              <w:jc w:val="both"/>
              <w:rPr>
                <w:sz w:val="24"/>
                <w:szCs w:val="24"/>
              </w:rPr>
            </w:pPr>
            <w:r w:rsidRPr="007B68A9">
              <w:rPr>
                <w:sz w:val="24"/>
                <w:szCs w:val="24"/>
              </w:rPr>
              <w:t>2.2</w:t>
            </w:r>
          </w:p>
        </w:tc>
        <w:tc>
          <w:tcPr>
            <w:tcW w:w="3685" w:type="dxa"/>
          </w:tcPr>
          <w:p w14:paraId="581911E1" w14:textId="77777777" w:rsidR="00AD564F" w:rsidRPr="007B68A9" w:rsidRDefault="00AD564F" w:rsidP="007B68A9">
            <w:pPr>
              <w:spacing w:after="0" w:line="240" w:lineRule="auto"/>
              <w:jc w:val="both"/>
              <w:rPr>
                <w:sz w:val="24"/>
                <w:szCs w:val="24"/>
              </w:rPr>
            </w:pPr>
            <w:r w:rsidRPr="007B68A9">
              <w:rPr>
                <w:sz w:val="24"/>
                <w:szCs w:val="24"/>
              </w:rPr>
              <w:t xml:space="preserve">Основы </w:t>
            </w:r>
            <w:proofErr w:type="spellStart"/>
            <w:r w:rsidRPr="007B68A9">
              <w:rPr>
                <w:sz w:val="24"/>
                <w:szCs w:val="24"/>
              </w:rPr>
              <w:t>схемотехники</w:t>
            </w:r>
            <w:proofErr w:type="spellEnd"/>
            <w:r w:rsidRPr="007B68A9">
              <w:rPr>
                <w:sz w:val="24"/>
                <w:szCs w:val="24"/>
              </w:rPr>
              <w:t>. Измерительные приборы.</w:t>
            </w:r>
          </w:p>
        </w:tc>
        <w:tc>
          <w:tcPr>
            <w:tcW w:w="992" w:type="dxa"/>
            <w:vAlign w:val="center"/>
          </w:tcPr>
          <w:p w14:paraId="564A1AB7" w14:textId="6543FC9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69F386B2" w14:textId="00ED64B4"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411ECD41" w14:textId="3EFD13D3"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E927FE" w14:textId="4EA593AA"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rsidRPr="00CC7025" w14:paraId="2DA2EF90" w14:textId="77777777" w:rsidTr="00812EC1">
        <w:trPr>
          <w:jc w:val="center"/>
        </w:trPr>
        <w:tc>
          <w:tcPr>
            <w:tcW w:w="846" w:type="dxa"/>
          </w:tcPr>
          <w:p w14:paraId="18D29569" w14:textId="77777777" w:rsidR="00AD564F" w:rsidRPr="007B68A9" w:rsidRDefault="00AD564F" w:rsidP="007B68A9">
            <w:pPr>
              <w:spacing w:after="0" w:line="240" w:lineRule="auto"/>
              <w:jc w:val="both"/>
              <w:rPr>
                <w:sz w:val="24"/>
                <w:szCs w:val="24"/>
              </w:rPr>
            </w:pPr>
            <w:r w:rsidRPr="007B68A9">
              <w:rPr>
                <w:sz w:val="24"/>
                <w:szCs w:val="24"/>
              </w:rPr>
              <w:t>2.3</w:t>
            </w:r>
          </w:p>
        </w:tc>
        <w:tc>
          <w:tcPr>
            <w:tcW w:w="3685" w:type="dxa"/>
          </w:tcPr>
          <w:p w14:paraId="61BA9C28" w14:textId="77777777" w:rsidR="00AD564F" w:rsidRPr="007B68A9" w:rsidRDefault="00AD564F" w:rsidP="007B68A9">
            <w:pPr>
              <w:spacing w:after="0" w:line="240" w:lineRule="auto"/>
              <w:jc w:val="both"/>
              <w:rPr>
                <w:sz w:val="24"/>
                <w:szCs w:val="24"/>
              </w:rPr>
            </w:pPr>
            <w:r w:rsidRPr="007B68A9">
              <w:rPr>
                <w:sz w:val="24"/>
                <w:szCs w:val="24"/>
              </w:rPr>
              <w:t>Основные законы электричества.</w:t>
            </w:r>
          </w:p>
        </w:tc>
        <w:tc>
          <w:tcPr>
            <w:tcW w:w="992" w:type="dxa"/>
            <w:vAlign w:val="center"/>
          </w:tcPr>
          <w:p w14:paraId="4DBB7C41" w14:textId="4C3973C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B9BD4DD" w14:textId="1B9BA79F"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1E5C02C8" w14:textId="7D74F3EB"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11DEDBCD" w14:textId="55B5110D"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14:paraId="599A2DFA" w14:textId="77777777" w:rsidTr="00812EC1">
        <w:trPr>
          <w:jc w:val="center"/>
        </w:trPr>
        <w:tc>
          <w:tcPr>
            <w:tcW w:w="846" w:type="dxa"/>
          </w:tcPr>
          <w:p w14:paraId="5ECD219B" w14:textId="77777777" w:rsidR="00AD564F" w:rsidRPr="007B68A9" w:rsidRDefault="00AD564F" w:rsidP="007B68A9">
            <w:pPr>
              <w:spacing w:after="0" w:line="240" w:lineRule="auto"/>
              <w:jc w:val="both"/>
              <w:rPr>
                <w:b/>
                <w:sz w:val="24"/>
                <w:szCs w:val="24"/>
              </w:rPr>
            </w:pPr>
            <w:r w:rsidRPr="007B68A9">
              <w:rPr>
                <w:sz w:val="24"/>
                <w:szCs w:val="24"/>
              </w:rPr>
              <w:t>2.4</w:t>
            </w:r>
          </w:p>
        </w:tc>
        <w:tc>
          <w:tcPr>
            <w:tcW w:w="3685" w:type="dxa"/>
          </w:tcPr>
          <w:p w14:paraId="7E8F1D48" w14:textId="77777777" w:rsidR="00AD564F" w:rsidRPr="007B68A9" w:rsidRDefault="00AD564F" w:rsidP="007B68A9">
            <w:pPr>
              <w:spacing w:after="0" w:line="240" w:lineRule="auto"/>
              <w:jc w:val="both"/>
              <w:rPr>
                <w:b/>
                <w:sz w:val="24"/>
                <w:szCs w:val="24"/>
              </w:rPr>
            </w:pPr>
            <w:r w:rsidRPr="007B68A9">
              <w:rPr>
                <w:sz w:val="24"/>
                <w:szCs w:val="24"/>
              </w:rPr>
              <w:t>Основные законы электричества.</w:t>
            </w:r>
          </w:p>
        </w:tc>
        <w:tc>
          <w:tcPr>
            <w:tcW w:w="992" w:type="dxa"/>
            <w:vAlign w:val="center"/>
          </w:tcPr>
          <w:p w14:paraId="45325728" w14:textId="1E7DB1C7" w:rsidR="00AD564F" w:rsidRPr="007B68A9" w:rsidRDefault="00AD564F" w:rsidP="007B68A9">
            <w:pPr>
              <w:spacing w:after="0" w:line="240" w:lineRule="auto"/>
              <w:jc w:val="both"/>
              <w:rPr>
                <w:sz w:val="24"/>
                <w:szCs w:val="24"/>
              </w:rPr>
            </w:pPr>
            <w:r w:rsidRPr="007B68A9">
              <w:rPr>
                <w:sz w:val="24"/>
                <w:szCs w:val="24"/>
              </w:rPr>
              <w:t>4</w:t>
            </w:r>
          </w:p>
        </w:tc>
        <w:tc>
          <w:tcPr>
            <w:tcW w:w="1134" w:type="dxa"/>
            <w:vAlign w:val="center"/>
          </w:tcPr>
          <w:p w14:paraId="63BCBA6C" w14:textId="370038C2"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118FAF7E" w14:textId="572F1E52" w:rsidR="00AD564F" w:rsidRPr="007B68A9" w:rsidRDefault="00AD564F" w:rsidP="007B68A9">
            <w:pPr>
              <w:spacing w:after="0" w:line="240" w:lineRule="auto"/>
              <w:jc w:val="both"/>
              <w:rPr>
                <w:sz w:val="24"/>
                <w:szCs w:val="24"/>
              </w:rPr>
            </w:pPr>
            <w:r w:rsidRPr="007B68A9">
              <w:rPr>
                <w:sz w:val="24"/>
                <w:szCs w:val="24"/>
              </w:rPr>
              <w:t>2</w:t>
            </w:r>
          </w:p>
        </w:tc>
        <w:tc>
          <w:tcPr>
            <w:tcW w:w="1698" w:type="dxa"/>
          </w:tcPr>
          <w:p w14:paraId="36F11407" w14:textId="4AE36B14"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4416C8A3" w14:textId="77777777" w:rsidTr="00812EC1">
        <w:trPr>
          <w:jc w:val="center"/>
        </w:trPr>
        <w:tc>
          <w:tcPr>
            <w:tcW w:w="846" w:type="dxa"/>
          </w:tcPr>
          <w:p w14:paraId="14D1DD1A" w14:textId="3EEB3B54" w:rsidR="00AD564F" w:rsidRPr="007B68A9" w:rsidRDefault="00AD564F" w:rsidP="007B68A9">
            <w:pPr>
              <w:spacing w:after="0" w:line="240" w:lineRule="auto"/>
              <w:jc w:val="both"/>
              <w:rPr>
                <w:b/>
                <w:sz w:val="24"/>
                <w:szCs w:val="24"/>
              </w:rPr>
            </w:pPr>
            <w:r w:rsidRPr="007B68A9">
              <w:rPr>
                <w:b/>
                <w:sz w:val="24"/>
                <w:szCs w:val="24"/>
              </w:rPr>
              <w:t>3</w:t>
            </w:r>
          </w:p>
        </w:tc>
        <w:tc>
          <w:tcPr>
            <w:tcW w:w="3685" w:type="dxa"/>
          </w:tcPr>
          <w:p w14:paraId="521BF95F" w14:textId="0E5B9205" w:rsidR="00AD564F" w:rsidRPr="007B68A9" w:rsidRDefault="00AD564F" w:rsidP="007B68A9">
            <w:pPr>
              <w:spacing w:after="0" w:line="240" w:lineRule="auto"/>
              <w:jc w:val="both"/>
              <w:rPr>
                <w:b/>
                <w:sz w:val="24"/>
                <w:szCs w:val="24"/>
              </w:rPr>
            </w:pPr>
            <w:r w:rsidRPr="007B68A9">
              <w:rPr>
                <w:b/>
                <w:sz w:val="24"/>
                <w:szCs w:val="24"/>
              </w:rPr>
              <w:t xml:space="preserve">Основы проектирования электронного устройства на базе </w:t>
            </w:r>
            <w:proofErr w:type="spellStart"/>
            <w:r w:rsidRPr="007B68A9">
              <w:rPr>
                <w:b/>
                <w:sz w:val="24"/>
                <w:szCs w:val="24"/>
              </w:rPr>
              <w:t>Arduino</w:t>
            </w:r>
            <w:proofErr w:type="spellEnd"/>
          </w:p>
        </w:tc>
        <w:tc>
          <w:tcPr>
            <w:tcW w:w="992" w:type="dxa"/>
            <w:vAlign w:val="center"/>
          </w:tcPr>
          <w:p w14:paraId="22D0ABB0" w14:textId="088E7F8C" w:rsidR="00AD564F" w:rsidRPr="007B68A9" w:rsidRDefault="00F84497" w:rsidP="007B68A9">
            <w:pPr>
              <w:spacing w:after="0" w:line="240" w:lineRule="auto"/>
              <w:jc w:val="both"/>
              <w:rPr>
                <w:b/>
                <w:sz w:val="24"/>
                <w:szCs w:val="24"/>
              </w:rPr>
            </w:pPr>
            <w:r w:rsidRPr="007B68A9">
              <w:rPr>
                <w:b/>
                <w:sz w:val="24"/>
                <w:szCs w:val="24"/>
              </w:rPr>
              <w:t>26</w:t>
            </w:r>
          </w:p>
        </w:tc>
        <w:tc>
          <w:tcPr>
            <w:tcW w:w="1134" w:type="dxa"/>
            <w:vAlign w:val="center"/>
          </w:tcPr>
          <w:p w14:paraId="32182F8B" w14:textId="38DA6F76" w:rsidR="00AD564F" w:rsidRPr="007B68A9" w:rsidRDefault="00F84497" w:rsidP="007B68A9">
            <w:pPr>
              <w:spacing w:after="0" w:line="240" w:lineRule="auto"/>
              <w:jc w:val="both"/>
              <w:rPr>
                <w:b/>
                <w:sz w:val="24"/>
                <w:szCs w:val="24"/>
              </w:rPr>
            </w:pPr>
            <w:r w:rsidRPr="007B68A9">
              <w:rPr>
                <w:b/>
                <w:sz w:val="24"/>
                <w:szCs w:val="24"/>
              </w:rPr>
              <w:t>8</w:t>
            </w:r>
          </w:p>
        </w:tc>
        <w:tc>
          <w:tcPr>
            <w:tcW w:w="1279" w:type="dxa"/>
            <w:vAlign w:val="center"/>
          </w:tcPr>
          <w:p w14:paraId="141B77A6" w14:textId="11DC8F57" w:rsidR="00AD564F" w:rsidRPr="007B68A9" w:rsidRDefault="00F84497" w:rsidP="007B68A9">
            <w:pPr>
              <w:spacing w:after="0" w:line="240" w:lineRule="auto"/>
              <w:jc w:val="both"/>
              <w:rPr>
                <w:b/>
                <w:sz w:val="24"/>
                <w:szCs w:val="24"/>
              </w:rPr>
            </w:pPr>
            <w:r w:rsidRPr="007B68A9">
              <w:rPr>
                <w:b/>
                <w:sz w:val="24"/>
                <w:szCs w:val="24"/>
              </w:rPr>
              <w:t>18</w:t>
            </w:r>
          </w:p>
        </w:tc>
        <w:tc>
          <w:tcPr>
            <w:tcW w:w="1698" w:type="dxa"/>
          </w:tcPr>
          <w:p w14:paraId="5A853A34" w14:textId="504C245A" w:rsidR="00AD564F" w:rsidRPr="007B68A9" w:rsidRDefault="00AD564F" w:rsidP="007B68A9">
            <w:pPr>
              <w:spacing w:after="0" w:line="240" w:lineRule="auto"/>
              <w:jc w:val="both"/>
              <w:rPr>
                <w:b/>
                <w:sz w:val="24"/>
                <w:szCs w:val="24"/>
              </w:rPr>
            </w:pPr>
          </w:p>
        </w:tc>
      </w:tr>
      <w:tr w:rsidR="00AD564F" w14:paraId="04EA6355" w14:textId="77777777" w:rsidTr="00812EC1">
        <w:trPr>
          <w:jc w:val="center"/>
        </w:trPr>
        <w:tc>
          <w:tcPr>
            <w:tcW w:w="846" w:type="dxa"/>
          </w:tcPr>
          <w:p w14:paraId="2C61A940" w14:textId="77777777" w:rsidR="00AD564F" w:rsidRPr="007B68A9" w:rsidRDefault="00AD564F" w:rsidP="007B68A9">
            <w:pPr>
              <w:spacing w:after="0" w:line="240" w:lineRule="auto"/>
              <w:jc w:val="both"/>
              <w:rPr>
                <w:b/>
                <w:sz w:val="24"/>
                <w:szCs w:val="24"/>
              </w:rPr>
            </w:pPr>
            <w:r w:rsidRPr="007B68A9">
              <w:rPr>
                <w:sz w:val="24"/>
                <w:szCs w:val="24"/>
              </w:rPr>
              <w:t>3.1</w:t>
            </w:r>
          </w:p>
        </w:tc>
        <w:tc>
          <w:tcPr>
            <w:tcW w:w="3685" w:type="dxa"/>
          </w:tcPr>
          <w:p w14:paraId="39A6B86B" w14:textId="77777777" w:rsidR="00AD564F" w:rsidRPr="007B68A9" w:rsidRDefault="00AD564F" w:rsidP="007B68A9">
            <w:pPr>
              <w:spacing w:after="0" w:line="240" w:lineRule="auto"/>
              <w:jc w:val="both"/>
              <w:rPr>
                <w:b/>
                <w:sz w:val="24"/>
                <w:szCs w:val="24"/>
              </w:rPr>
            </w:pPr>
            <w:r w:rsidRPr="007B68A9">
              <w:rPr>
                <w:sz w:val="24"/>
                <w:szCs w:val="24"/>
              </w:rPr>
              <w:t xml:space="preserve">Основные сведения о микроконтроллерах. Плата </w:t>
            </w:r>
            <w:proofErr w:type="spellStart"/>
            <w:r w:rsidRPr="007B68A9">
              <w:rPr>
                <w:sz w:val="24"/>
                <w:szCs w:val="24"/>
              </w:rPr>
              <w:t>Arduino</w:t>
            </w:r>
            <w:proofErr w:type="spellEnd"/>
          </w:p>
        </w:tc>
        <w:tc>
          <w:tcPr>
            <w:tcW w:w="992" w:type="dxa"/>
            <w:vAlign w:val="center"/>
          </w:tcPr>
          <w:p w14:paraId="421E312D" w14:textId="78F27C15"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3749ECDF" w14:textId="20F3AD1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85BBA4E" w14:textId="5CD68D6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1E7B8D59" w14:textId="7CC9E4CE"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373B39A" w14:textId="77777777" w:rsidTr="00812EC1">
        <w:trPr>
          <w:jc w:val="center"/>
        </w:trPr>
        <w:tc>
          <w:tcPr>
            <w:tcW w:w="846" w:type="dxa"/>
          </w:tcPr>
          <w:p w14:paraId="2EF158BF" w14:textId="77777777" w:rsidR="00AD564F" w:rsidRPr="007B68A9" w:rsidRDefault="00AD564F" w:rsidP="007B68A9">
            <w:pPr>
              <w:spacing w:after="0" w:line="240" w:lineRule="auto"/>
              <w:jc w:val="both"/>
              <w:rPr>
                <w:b/>
                <w:sz w:val="24"/>
                <w:szCs w:val="24"/>
              </w:rPr>
            </w:pPr>
            <w:r w:rsidRPr="007B68A9">
              <w:rPr>
                <w:sz w:val="24"/>
                <w:szCs w:val="24"/>
              </w:rPr>
              <w:t>3.2</w:t>
            </w:r>
          </w:p>
        </w:tc>
        <w:tc>
          <w:tcPr>
            <w:tcW w:w="3685" w:type="dxa"/>
          </w:tcPr>
          <w:p w14:paraId="7BE658F2" w14:textId="77777777" w:rsidR="00AD564F" w:rsidRPr="007B68A9" w:rsidRDefault="00AD564F" w:rsidP="007B68A9">
            <w:pPr>
              <w:spacing w:after="0" w:line="240" w:lineRule="auto"/>
              <w:jc w:val="both"/>
              <w:rPr>
                <w:b/>
                <w:sz w:val="24"/>
                <w:szCs w:val="24"/>
              </w:rPr>
            </w:pPr>
            <w:r w:rsidRPr="007B68A9">
              <w:rPr>
                <w:sz w:val="24"/>
                <w:szCs w:val="24"/>
              </w:rPr>
              <w:t xml:space="preserve">Среда разработки </w:t>
            </w:r>
            <w:proofErr w:type="spellStart"/>
            <w:r w:rsidRPr="007B68A9">
              <w:rPr>
                <w:sz w:val="24"/>
                <w:szCs w:val="24"/>
              </w:rPr>
              <w:t>Arduino</w:t>
            </w:r>
            <w:proofErr w:type="spellEnd"/>
            <w:r w:rsidRPr="007B68A9">
              <w:rPr>
                <w:sz w:val="24"/>
                <w:szCs w:val="24"/>
              </w:rPr>
              <w:t xml:space="preserve"> IDE</w:t>
            </w:r>
          </w:p>
        </w:tc>
        <w:tc>
          <w:tcPr>
            <w:tcW w:w="992" w:type="dxa"/>
            <w:vAlign w:val="center"/>
          </w:tcPr>
          <w:p w14:paraId="1A5F0E3C" w14:textId="78F68473"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8326A30" w14:textId="34F691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0826A120" w14:textId="2833B87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171526B" w14:textId="22072BC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A2C8849" w14:textId="77777777" w:rsidTr="00812EC1">
        <w:trPr>
          <w:jc w:val="center"/>
        </w:trPr>
        <w:tc>
          <w:tcPr>
            <w:tcW w:w="846" w:type="dxa"/>
          </w:tcPr>
          <w:p w14:paraId="18BE07E5" w14:textId="77777777" w:rsidR="00AD564F" w:rsidRPr="007B68A9" w:rsidRDefault="00AD564F" w:rsidP="007B68A9">
            <w:pPr>
              <w:spacing w:after="0" w:line="240" w:lineRule="auto"/>
              <w:jc w:val="both"/>
              <w:rPr>
                <w:b/>
                <w:sz w:val="24"/>
                <w:szCs w:val="24"/>
              </w:rPr>
            </w:pPr>
            <w:r w:rsidRPr="007B68A9">
              <w:rPr>
                <w:sz w:val="24"/>
                <w:szCs w:val="24"/>
              </w:rPr>
              <w:t>3.3</w:t>
            </w:r>
          </w:p>
        </w:tc>
        <w:tc>
          <w:tcPr>
            <w:tcW w:w="3685" w:type="dxa"/>
          </w:tcPr>
          <w:p w14:paraId="4D4193B6" w14:textId="77777777" w:rsidR="00AD564F" w:rsidRPr="007B68A9" w:rsidRDefault="00AD564F" w:rsidP="007B68A9">
            <w:pPr>
              <w:spacing w:after="0" w:line="240" w:lineRule="auto"/>
              <w:jc w:val="both"/>
              <w:rPr>
                <w:b/>
                <w:sz w:val="24"/>
                <w:szCs w:val="24"/>
              </w:rPr>
            </w:pPr>
            <w:r w:rsidRPr="007B68A9">
              <w:rPr>
                <w:sz w:val="24"/>
                <w:szCs w:val="24"/>
              </w:rPr>
              <w:t xml:space="preserve">Программа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w:t>
            </w:r>
          </w:p>
        </w:tc>
        <w:tc>
          <w:tcPr>
            <w:tcW w:w="992" w:type="dxa"/>
            <w:vAlign w:val="center"/>
          </w:tcPr>
          <w:p w14:paraId="022A6C95" w14:textId="24B90CC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9264AFA" w14:textId="6E4F007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16C1AA8" w14:textId="130E5AF9"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F5BA742" w14:textId="4CFFEE77"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CE70D9B" w14:textId="77777777" w:rsidTr="00812EC1">
        <w:trPr>
          <w:jc w:val="center"/>
        </w:trPr>
        <w:tc>
          <w:tcPr>
            <w:tcW w:w="846" w:type="dxa"/>
          </w:tcPr>
          <w:p w14:paraId="79753547" w14:textId="77777777" w:rsidR="00AD564F" w:rsidRPr="007B68A9" w:rsidRDefault="00AD564F" w:rsidP="007B68A9">
            <w:pPr>
              <w:spacing w:after="0" w:line="240" w:lineRule="auto"/>
              <w:jc w:val="both"/>
              <w:rPr>
                <w:b/>
                <w:sz w:val="24"/>
                <w:szCs w:val="24"/>
              </w:rPr>
            </w:pPr>
            <w:r w:rsidRPr="007B68A9">
              <w:rPr>
                <w:sz w:val="24"/>
                <w:szCs w:val="24"/>
              </w:rPr>
              <w:t>3.4</w:t>
            </w:r>
          </w:p>
        </w:tc>
        <w:tc>
          <w:tcPr>
            <w:tcW w:w="3685" w:type="dxa"/>
          </w:tcPr>
          <w:p w14:paraId="2089E00D" w14:textId="77777777" w:rsidR="00AD564F" w:rsidRPr="007B68A9" w:rsidRDefault="00AD564F" w:rsidP="007B68A9">
            <w:pPr>
              <w:spacing w:after="0" w:line="240" w:lineRule="auto"/>
              <w:jc w:val="both"/>
              <w:rPr>
                <w:b/>
                <w:sz w:val="24"/>
                <w:szCs w:val="24"/>
              </w:rPr>
            </w:pPr>
            <w:r w:rsidRPr="007B68A9">
              <w:rPr>
                <w:sz w:val="24"/>
                <w:szCs w:val="24"/>
              </w:rPr>
              <w:t>Широтно-импульсная модуляция.</w:t>
            </w:r>
          </w:p>
        </w:tc>
        <w:tc>
          <w:tcPr>
            <w:tcW w:w="992" w:type="dxa"/>
            <w:vAlign w:val="center"/>
          </w:tcPr>
          <w:p w14:paraId="43F51758" w14:textId="6EFD5D0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18C3CB56" w14:textId="36C789D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7D4E7333" w14:textId="009A764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1C5D0C7" w14:textId="7B47672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E3B716" w14:textId="77777777" w:rsidTr="00812EC1">
        <w:trPr>
          <w:jc w:val="center"/>
        </w:trPr>
        <w:tc>
          <w:tcPr>
            <w:tcW w:w="846" w:type="dxa"/>
          </w:tcPr>
          <w:p w14:paraId="6701B1D5" w14:textId="24E7A39A" w:rsidR="00AD564F" w:rsidRPr="007B68A9" w:rsidRDefault="00AD564F" w:rsidP="007B68A9">
            <w:pPr>
              <w:spacing w:after="0" w:line="240" w:lineRule="auto"/>
              <w:jc w:val="both"/>
              <w:rPr>
                <w:b/>
                <w:sz w:val="24"/>
                <w:szCs w:val="24"/>
              </w:rPr>
            </w:pPr>
            <w:r w:rsidRPr="007B68A9">
              <w:rPr>
                <w:sz w:val="24"/>
                <w:szCs w:val="24"/>
              </w:rPr>
              <w:t>3.5</w:t>
            </w:r>
            <w:r w:rsidR="00C576F7" w:rsidRPr="007B68A9">
              <w:rPr>
                <w:sz w:val="24"/>
                <w:szCs w:val="24"/>
              </w:rPr>
              <w:t>-3.6</w:t>
            </w:r>
          </w:p>
        </w:tc>
        <w:tc>
          <w:tcPr>
            <w:tcW w:w="3685" w:type="dxa"/>
          </w:tcPr>
          <w:p w14:paraId="4710249D" w14:textId="77777777" w:rsidR="00AD564F" w:rsidRPr="007B68A9" w:rsidRDefault="00AD564F" w:rsidP="007B68A9">
            <w:pPr>
              <w:spacing w:after="0" w:line="240" w:lineRule="auto"/>
              <w:jc w:val="both"/>
              <w:rPr>
                <w:b/>
                <w:sz w:val="24"/>
                <w:szCs w:val="24"/>
              </w:rPr>
            </w:pPr>
            <w:r w:rsidRPr="007B68A9">
              <w:rPr>
                <w:sz w:val="24"/>
                <w:szCs w:val="24"/>
              </w:rPr>
              <w:t>Цифровые и аналоговые датчики.</w:t>
            </w:r>
          </w:p>
        </w:tc>
        <w:tc>
          <w:tcPr>
            <w:tcW w:w="992" w:type="dxa"/>
            <w:vAlign w:val="center"/>
          </w:tcPr>
          <w:p w14:paraId="46EB502C" w14:textId="3C529189"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3396426A" w14:textId="5C2F7E26"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E799FEC" w14:textId="31C3CC2E"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000F8811" w14:textId="45A678EB"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4277F5F" w14:textId="77777777" w:rsidTr="00812EC1">
        <w:trPr>
          <w:jc w:val="center"/>
        </w:trPr>
        <w:tc>
          <w:tcPr>
            <w:tcW w:w="846" w:type="dxa"/>
          </w:tcPr>
          <w:p w14:paraId="6D67ECBE" w14:textId="77777777" w:rsidR="00AD564F" w:rsidRPr="007B68A9" w:rsidRDefault="00AD564F" w:rsidP="007B68A9">
            <w:pPr>
              <w:spacing w:after="0" w:line="240" w:lineRule="auto"/>
              <w:jc w:val="both"/>
              <w:rPr>
                <w:b/>
                <w:sz w:val="24"/>
                <w:szCs w:val="24"/>
              </w:rPr>
            </w:pPr>
            <w:r w:rsidRPr="007B68A9">
              <w:rPr>
                <w:sz w:val="24"/>
                <w:szCs w:val="24"/>
              </w:rPr>
              <w:t>3.7</w:t>
            </w:r>
          </w:p>
        </w:tc>
        <w:tc>
          <w:tcPr>
            <w:tcW w:w="3685" w:type="dxa"/>
          </w:tcPr>
          <w:p w14:paraId="46F2312E" w14:textId="77777777" w:rsidR="00AD564F" w:rsidRPr="007B68A9" w:rsidRDefault="00AD564F"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992" w:type="dxa"/>
            <w:vAlign w:val="center"/>
          </w:tcPr>
          <w:p w14:paraId="6D9B95A0" w14:textId="65CCCF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2870B61B" w14:textId="607688DF"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1093DC08" w14:textId="5B388EF4"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132B6DFF" w14:textId="614AE08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7FDB12AD" w14:textId="77777777" w:rsidTr="00812EC1">
        <w:trPr>
          <w:jc w:val="center"/>
        </w:trPr>
        <w:tc>
          <w:tcPr>
            <w:tcW w:w="846" w:type="dxa"/>
          </w:tcPr>
          <w:p w14:paraId="7A4E07AC" w14:textId="5A777874" w:rsidR="00AD564F" w:rsidRPr="007B68A9" w:rsidRDefault="00AD564F" w:rsidP="007B68A9">
            <w:pPr>
              <w:spacing w:after="0" w:line="240" w:lineRule="auto"/>
              <w:jc w:val="both"/>
              <w:rPr>
                <w:b/>
                <w:sz w:val="24"/>
                <w:szCs w:val="24"/>
              </w:rPr>
            </w:pPr>
            <w:r w:rsidRPr="007B68A9">
              <w:rPr>
                <w:sz w:val="24"/>
                <w:szCs w:val="24"/>
              </w:rPr>
              <w:t>3.8</w:t>
            </w:r>
            <w:r w:rsidR="00C576F7" w:rsidRPr="007B68A9">
              <w:rPr>
                <w:sz w:val="24"/>
                <w:szCs w:val="24"/>
              </w:rPr>
              <w:t>-3.9</w:t>
            </w:r>
          </w:p>
        </w:tc>
        <w:tc>
          <w:tcPr>
            <w:tcW w:w="3685" w:type="dxa"/>
          </w:tcPr>
          <w:p w14:paraId="1E89391D" w14:textId="77777777" w:rsidR="00AD564F" w:rsidRPr="007B68A9" w:rsidRDefault="00AD564F" w:rsidP="007B68A9">
            <w:pPr>
              <w:spacing w:after="0" w:line="240" w:lineRule="auto"/>
              <w:jc w:val="both"/>
              <w:rPr>
                <w:b/>
                <w:sz w:val="24"/>
                <w:szCs w:val="24"/>
              </w:rPr>
            </w:pPr>
            <w:r w:rsidRPr="007B68A9">
              <w:rPr>
                <w:sz w:val="24"/>
                <w:szCs w:val="24"/>
              </w:rPr>
              <w:t>Кнопка. Простейший датчик нажатия.</w:t>
            </w:r>
          </w:p>
        </w:tc>
        <w:tc>
          <w:tcPr>
            <w:tcW w:w="992" w:type="dxa"/>
            <w:vAlign w:val="center"/>
          </w:tcPr>
          <w:p w14:paraId="092F7579" w14:textId="40BAEDCA"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2F6F33A8" w14:textId="6BA1620D"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52315B5E" w14:textId="24E25D17"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3B4F2FF" w14:textId="136CDB9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450964F9" w14:textId="77777777" w:rsidTr="00812EC1">
        <w:trPr>
          <w:jc w:val="center"/>
        </w:trPr>
        <w:tc>
          <w:tcPr>
            <w:tcW w:w="846" w:type="dxa"/>
          </w:tcPr>
          <w:p w14:paraId="239D8853" w14:textId="086CDD7F" w:rsidR="00AD564F" w:rsidRPr="007B68A9" w:rsidRDefault="00AD564F" w:rsidP="007B68A9">
            <w:pPr>
              <w:spacing w:after="0" w:line="240" w:lineRule="auto"/>
              <w:jc w:val="both"/>
              <w:rPr>
                <w:b/>
                <w:sz w:val="24"/>
                <w:szCs w:val="24"/>
              </w:rPr>
            </w:pPr>
            <w:r w:rsidRPr="007B68A9">
              <w:rPr>
                <w:sz w:val="24"/>
                <w:szCs w:val="24"/>
              </w:rPr>
              <w:lastRenderedPageBreak/>
              <w:t>3.10</w:t>
            </w:r>
            <w:r w:rsidR="00C576F7" w:rsidRPr="007B68A9">
              <w:rPr>
                <w:sz w:val="24"/>
                <w:szCs w:val="24"/>
              </w:rPr>
              <w:t>-3.11</w:t>
            </w:r>
          </w:p>
        </w:tc>
        <w:tc>
          <w:tcPr>
            <w:tcW w:w="3685" w:type="dxa"/>
          </w:tcPr>
          <w:p w14:paraId="6D83A09B" w14:textId="77777777" w:rsidR="00AD564F" w:rsidRPr="007B68A9" w:rsidRDefault="00AD564F" w:rsidP="007B68A9">
            <w:pPr>
              <w:spacing w:after="0" w:line="240" w:lineRule="auto"/>
              <w:jc w:val="both"/>
              <w:rPr>
                <w:b/>
                <w:sz w:val="24"/>
                <w:szCs w:val="24"/>
              </w:rPr>
            </w:pPr>
            <w:r w:rsidRPr="007B68A9">
              <w:rPr>
                <w:sz w:val="24"/>
                <w:szCs w:val="24"/>
              </w:rPr>
              <w:t>Светодиодные сборки.</w:t>
            </w:r>
          </w:p>
        </w:tc>
        <w:tc>
          <w:tcPr>
            <w:tcW w:w="992" w:type="dxa"/>
            <w:vAlign w:val="center"/>
          </w:tcPr>
          <w:p w14:paraId="4DF89B2D" w14:textId="551A95E8"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5289FEA2" w14:textId="43A1F42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58D739" w14:textId="369B1F37" w:rsidR="00AD564F" w:rsidRPr="007B68A9" w:rsidRDefault="00C576F7" w:rsidP="007B68A9">
            <w:pPr>
              <w:spacing w:after="0" w:line="240" w:lineRule="auto"/>
              <w:jc w:val="both"/>
              <w:rPr>
                <w:sz w:val="24"/>
                <w:szCs w:val="24"/>
              </w:rPr>
            </w:pPr>
            <w:r w:rsidRPr="007B68A9">
              <w:rPr>
                <w:sz w:val="24"/>
                <w:szCs w:val="24"/>
              </w:rPr>
              <w:t>4</w:t>
            </w:r>
          </w:p>
        </w:tc>
        <w:tc>
          <w:tcPr>
            <w:tcW w:w="1698" w:type="dxa"/>
          </w:tcPr>
          <w:p w14:paraId="47D4AD4E" w14:textId="2158F918"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2964D0B6" w14:textId="77777777" w:rsidTr="00812EC1">
        <w:trPr>
          <w:jc w:val="center"/>
        </w:trPr>
        <w:tc>
          <w:tcPr>
            <w:tcW w:w="846" w:type="dxa"/>
          </w:tcPr>
          <w:p w14:paraId="7CE0A50E" w14:textId="77777777" w:rsidR="00AD564F" w:rsidRPr="007B68A9" w:rsidRDefault="00AD564F" w:rsidP="007B68A9">
            <w:pPr>
              <w:spacing w:after="0" w:line="240" w:lineRule="auto"/>
              <w:jc w:val="both"/>
              <w:rPr>
                <w:b/>
                <w:sz w:val="24"/>
                <w:szCs w:val="24"/>
              </w:rPr>
            </w:pPr>
            <w:r w:rsidRPr="007B68A9">
              <w:rPr>
                <w:sz w:val="24"/>
                <w:szCs w:val="24"/>
              </w:rPr>
              <w:t>3.12</w:t>
            </w:r>
          </w:p>
        </w:tc>
        <w:tc>
          <w:tcPr>
            <w:tcW w:w="3685" w:type="dxa"/>
          </w:tcPr>
          <w:p w14:paraId="51290797" w14:textId="77777777" w:rsidR="00AD564F" w:rsidRPr="007B68A9" w:rsidRDefault="00AD564F" w:rsidP="007B68A9">
            <w:pPr>
              <w:spacing w:after="0" w:line="240" w:lineRule="auto"/>
              <w:jc w:val="both"/>
              <w:rPr>
                <w:b/>
                <w:sz w:val="24"/>
                <w:szCs w:val="24"/>
              </w:rPr>
            </w:pPr>
            <w:r w:rsidRPr="007B68A9">
              <w:rPr>
                <w:sz w:val="24"/>
                <w:szCs w:val="24"/>
              </w:rPr>
              <w:t>Управление большими нагрузками</w:t>
            </w:r>
          </w:p>
        </w:tc>
        <w:tc>
          <w:tcPr>
            <w:tcW w:w="992" w:type="dxa"/>
            <w:vAlign w:val="center"/>
          </w:tcPr>
          <w:p w14:paraId="09BC806D" w14:textId="4FE3A10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EF3F6A" w14:textId="61E3519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277C7D28" w14:textId="6BCDE392"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4477221F" w14:textId="2DB22D3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50AB46C" w14:textId="77777777" w:rsidTr="00812EC1">
        <w:trPr>
          <w:jc w:val="center"/>
        </w:trPr>
        <w:tc>
          <w:tcPr>
            <w:tcW w:w="846" w:type="dxa"/>
          </w:tcPr>
          <w:p w14:paraId="1BA79A9B" w14:textId="77777777" w:rsidR="00AD564F" w:rsidRPr="007B68A9" w:rsidRDefault="00AD564F" w:rsidP="007B68A9">
            <w:pPr>
              <w:spacing w:after="0" w:line="240" w:lineRule="auto"/>
              <w:jc w:val="both"/>
              <w:rPr>
                <w:b/>
                <w:sz w:val="24"/>
                <w:szCs w:val="24"/>
              </w:rPr>
            </w:pPr>
            <w:r w:rsidRPr="007B68A9">
              <w:rPr>
                <w:sz w:val="24"/>
                <w:szCs w:val="24"/>
              </w:rPr>
              <w:t>3.13</w:t>
            </w:r>
          </w:p>
        </w:tc>
        <w:tc>
          <w:tcPr>
            <w:tcW w:w="3685" w:type="dxa"/>
          </w:tcPr>
          <w:p w14:paraId="07E2E08A" w14:textId="77777777" w:rsidR="00AD564F" w:rsidRPr="007B68A9" w:rsidRDefault="00AD564F" w:rsidP="007B68A9">
            <w:pPr>
              <w:spacing w:after="0" w:line="240" w:lineRule="auto"/>
              <w:jc w:val="both"/>
              <w:rPr>
                <w:b/>
                <w:sz w:val="24"/>
                <w:szCs w:val="24"/>
              </w:rPr>
            </w:pPr>
            <w:r w:rsidRPr="007B68A9">
              <w:rPr>
                <w:sz w:val="24"/>
                <w:szCs w:val="24"/>
              </w:rPr>
              <w:t>Подключение сервоприводов и двигателей</w:t>
            </w:r>
          </w:p>
        </w:tc>
        <w:tc>
          <w:tcPr>
            <w:tcW w:w="992" w:type="dxa"/>
            <w:vAlign w:val="center"/>
          </w:tcPr>
          <w:p w14:paraId="14EDDE82" w14:textId="5CBFB4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53D2FCC7" w14:textId="0B67C3DB"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3D20751" w14:textId="27512AA3"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3E595B27" w14:textId="6DDA1E87" w:rsidR="00AD564F" w:rsidRPr="007B68A9" w:rsidRDefault="00AD564F" w:rsidP="007B68A9">
            <w:pPr>
              <w:spacing w:after="0" w:line="240" w:lineRule="auto"/>
              <w:jc w:val="both"/>
              <w:rPr>
                <w:b/>
                <w:sz w:val="24"/>
                <w:szCs w:val="24"/>
              </w:rPr>
            </w:pPr>
            <w:r w:rsidRPr="007B68A9">
              <w:rPr>
                <w:sz w:val="24"/>
                <w:szCs w:val="24"/>
              </w:rPr>
              <w:t xml:space="preserve">Итоговый тест по разделу. Участие в </w:t>
            </w:r>
            <w:proofErr w:type="spellStart"/>
            <w:r w:rsidRPr="007B68A9">
              <w:rPr>
                <w:sz w:val="24"/>
                <w:szCs w:val="24"/>
              </w:rPr>
              <w:t>муниципа</w:t>
            </w:r>
            <w:proofErr w:type="spellEnd"/>
            <w:r w:rsidRPr="007B68A9">
              <w:rPr>
                <w:sz w:val="24"/>
                <w:szCs w:val="24"/>
              </w:rPr>
              <w:t xml:space="preserve"> </w:t>
            </w:r>
            <w:proofErr w:type="spellStart"/>
            <w:r w:rsidRPr="007B68A9">
              <w:rPr>
                <w:sz w:val="24"/>
                <w:szCs w:val="24"/>
              </w:rPr>
              <w:t>льной</w:t>
            </w:r>
            <w:proofErr w:type="spellEnd"/>
            <w:r w:rsidRPr="007B68A9">
              <w:rPr>
                <w:sz w:val="24"/>
                <w:szCs w:val="24"/>
              </w:rPr>
              <w:t xml:space="preserve"> выставке НТТМ</w:t>
            </w:r>
          </w:p>
        </w:tc>
      </w:tr>
      <w:tr w:rsidR="00AD564F" w:rsidRPr="00AD564F" w14:paraId="34C2E43B" w14:textId="77777777" w:rsidTr="00812EC1">
        <w:trPr>
          <w:jc w:val="center"/>
        </w:trPr>
        <w:tc>
          <w:tcPr>
            <w:tcW w:w="846" w:type="dxa"/>
          </w:tcPr>
          <w:p w14:paraId="73042919" w14:textId="330FD344" w:rsidR="00AD564F" w:rsidRPr="007B68A9" w:rsidRDefault="00AD564F" w:rsidP="007B68A9">
            <w:pPr>
              <w:spacing w:after="0" w:line="240" w:lineRule="auto"/>
              <w:jc w:val="both"/>
              <w:rPr>
                <w:b/>
                <w:sz w:val="24"/>
                <w:szCs w:val="24"/>
              </w:rPr>
            </w:pPr>
            <w:r w:rsidRPr="007B68A9">
              <w:rPr>
                <w:b/>
                <w:sz w:val="24"/>
                <w:szCs w:val="24"/>
              </w:rPr>
              <w:t>4</w:t>
            </w:r>
          </w:p>
        </w:tc>
        <w:tc>
          <w:tcPr>
            <w:tcW w:w="3685" w:type="dxa"/>
          </w:tcPr>
          <w:p w14:paraId="01A99A9F" w14:textId="20CEA521" w:rsidR="00AD564F" w:rsidRPr="007B68A9" w:rsidRDefault="00AD564F" w:rsidP="007B68A9">
            <w:pPr>
              <w:spacing w:after="0" w:line="240" w:lineRule="auto"/>
              <w:jc w:val="both"/>
              <w:rPr>
                <w:b/>
                <w:sz w:val="24"/>
                <w:szCs w:val="24"/>
              </w:rPr>
            </w:pPr>
            <w:r w:rsidRPr="007B68A9">
              <w:rPr>
                <w:b/>
                <w:sz w:val="24"/>
                <w:szCs w:val="24"/>
              </w:rPr>
              <w:t xml:space="preserve">Основы робототехники на базе </w:t>
            </w:r>
            <w:proofErr w:type="spellStart"/>
            <w:r w:rsidRPr="007B68A9">
              <w:rPr>
                <w:b/>
                <w:sz w:val="24"/>
                <w:szCs w:val="24"/>
              </w:rPr>
              <w:t>Arduino</w:t>
            </w:r>
            <w:proofErr w:type="spellEnd"/>
          </w:p>
        </w:tc>
        <w:tc>
          <w:tcPr>
            <w:tcW w:w="992" w:type="dxa"/>
            <w:vAlign w:val="center"/>
          </w:tcPr>
          <w:p w14:paraId="693C1BBC" w14:textId="15FAA647" w:rsidR="00AD564F" w:rsidRPr="007B68A9" w:rsidRDefault="00F84497" w:rsidP="007B68A9">
            <w:pPr>
              <w:spacing w:after="0" w:line="240" w:lineRule="auto"/>
              <w:jc w:val="both"/>
              <w:rPr>
                <w:b/>
                <w:sz w:val="24"/>
                <w:szCs w:val="24"/>
              </w:rPr>
            </w:pPr>
            <w:r w:rsidRPr="007B68A9">
              <w:rPr>
                <w:b/>
                <w:sz w:val="24"/>
                <w:szCs w:val="24"/>
              </w:rPr>
              <w:t>18</w:t>
            </w:r>
          </w:p>
        </w:tc>
        <w:tc>
          <w:tcPr>
            <w:tcW w:w="1134" w:type="dxa"/>
            <w:vAlign w:val="center"/>
          </w:tcPr>
          <w:p w14:paraId="6BE789D2" w14:textId="123BB205" w:rsidR="00AD564F" w:rsidRPr="007B68A9" w:rsidRDefault="002D4EE8" w:rsidP="007B68A9">
            <w:pPr>
              <w:spacing w:after="0" w:line="240" w:lineRule="auto"/>
              <w:jc w:val="both"/>
              <w:rPr>
                <w:b/>
                <w:sz w:val="24"/>
                <w:szCs w:val="24"/>
              </w:rPr>
            </w:pPr>
            <w:r w:rsidRPr="007B68A9">
              <w:rPr>
                <w:b/>
                <w:sz w:val="24"/>
                <w:szCs w:val="24"/>
              </w:rPr>
              <w:t>2</w:t>
            </w:r>
          </w:p>
        </w:tc>
        <w:tc>
          <w:tcPr>
            <w:tcW w:w="1279" w:type="dxa"/>
            <w:vAlign w:val="center"/>
          </w:tcPr>
          <w:p w14:paraId="5634EC0A" w14:textId="6B0D49D5" w:rsidR="00AD564F" w:rsidRPr="007B68A9" w:rsidRDefault="002D4EE8" w:rsidP="007B68A9">
            <w:pPr>
              <w:spacing w:after="0" w:line="240" w:lineRule="auto"/>
              <w:jc w:val="both"/>
              <w:rPr>
                <w:b/>
                <w:sz w:val="24"/>
                <w:szCs w:val="24"/>
              </w:rPr>
            </w:pPr>
            <w:r w:rsidRPr="007B68A9">
              <w:rPr>
                <w:b/>
                <w:sz w:val="24"/>
                <w:szCs w:val="24"/>
              </w:rPr>
              <w:t>16</w:t>
            </w:r>
          </w:p>
        </w:tc>
        <w:tc>
          <w:tcPr>
            <w:tcW w:w="1698" w:type="dxa"/>
          </w:tcPr>
          <w:p w14:paraId="287BE9BE" w14:textId="0B6FAC62" w:rsidR="00AD564F" w:rsidRPr="007B68A9" w:rsidRDefault="00AD564F" w:rsidP="007B68A9">
            <w:pPr>
              <w:spacing w:after="0" w:line="240" w:lineRule="auto"/>
              <w:jc w:val="both"/>
              <w:rPr>
                <w:b/>
                <w:sz w:val="24"/>
                <w:szCs w:val="24"/>
              </w:rPr>
            </w:pPr>
          </w:p>
        </w:tc>
      </w:tr>
      <w:tr w:rsidR="00AD564F" w14:paraId="70BEF19F" w14:textId="77777777" w:rsidTr="00812EC1">
        <w:trPr>
          <w:jc w:val="center"/>
        </w:trPr>
        <w:tc>
          <w:tcPr>
            <w:tcW w:w="846" w:type="dxa"/>
          </w:tcPr>
          <w:p w14:paraId="58BDEE93" w14:textId="77777777" w:rsidR="00AD564F" w:rsidRPr="007B68A9" w:rsidRDefault="00AD564F" w:rsidP="007B68A9">
            <w:pPr>
              <w:spacing w:after="0" w:line="240" w:lineRule="auto"/>
              <w:jc w:val="both"/>
              <w:rPr>
                <w:b/>
                <w:sz w:val="24"/>
                <w:szCs w:val="24"/>
              </w:rPr>
            </w:pPr>
            <w:r w:rsidRPr="007B68A9">
              <w:rPr>
                <w:sz w:val="24"/>
                <w:szCs w:val="24"/>
              </w:rPr>
              <w:t>4.1</w:t>
            </w:r>
          </w:p>
        </w:tc>
        <w:tc>
          <w:tcPr>
            <w:tcW w:w="3685" w:type="dxa"/>
          </w:tcPr>
          <w:p w14:paraId="09765958" w14:textId="77777777" w:rsidR="00AD564F" w:rsidRPr="007B68A9" w:rsidRDefault="00AD564F"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p>
        </w:tc>
        <w:tc>
          <w:tcPr>
            <w:tcW w:w="992" w:type="dxa"/>
            <w:vAlign w:val="center"/>
          </w:tcPr>
          <w:p w14:paraId="37F44F3F" w14:textId="62615B54"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663AC8" w14:textId="48C7A6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78B06A9" w14:textId="465E654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7D4F92C8" w14:textId="47501D9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4BFC24" w14:textId="77777777" w:rsidTr="00812EC1">
        <w:trPr>
          <w:jc w:val="center"/>
        </w:trPr>
        <w:tc>
          <w:tcPr>
            <w:tcW w:w="846" w:type="dxa"/>
          </w:tcPr>
          <w:p w14:paraId="68486169" w14:textId="77777777" w:rsidR="00AD564F" w:rsidRPr="007B68A9" w:rsidRDefault="00AD564F" w:rsidP="007B68A9">
            <w:pPr>
              <w:spacing w:after="0" w:line="240" w:lineRule="auto"/>
              <w:jc w:val="both"/>
              <w:rPr>
                <w:b/>
                <w:sz w:val="24"/>
                <w:szCs w:val="24"/>
              </w:rPr>
            </w:pPr>
            <w:r w:rsidRPr="007B68A9">
              <w:rPr>
                <w:sz w:val="24"/>
                <w:szCs w:val="24"/>
              </w:rPr>
              <w:t>4.2</w:t>
            </w:r>
          </w:p>
        </w:tc>
        <w:tc>
          <w:tcPr>
            <w:tcW w:w="3685" w:type="dxa"/>
          </w:tcPr>
          <w:p w14:paraId="3BCDF4B4" w14:textId="77777777" w:rsidR="00AD564F" w:rsidRPr="007B68A9" w:rsidRDefault="00AD564F" w:rsidP="007B68A9">
            <w:pPr>
              <w:spacing w:after="0" w:line="240" w:lineRule="auto"/>
              <w:jc w:val="both"/>
              <w:rPr>
                <w:b/>
                <w:sz w:val="24"/>
                <w:szCs w:val="24"/>
              </w:rPr>
            </w:pPr>
            <w:r w:rsidRPr="007B68A9">
              <w:rPr>
                <w:sz w:val="24"/>
                <w:szCs w:val="24"/>
              </w:rPr>
              <w:t>Основные типы движения робота.</w:t>
            </w:r>
          </w:p>
        </w:tc>
        <w:tc>
          <w:tcPr>
            <w:tcW w:w="992" w:type="dxa"/>
            <w:vAlign w:val="center"/>
          </w:tcPr>
          <w:p w14:paraId="7D4072D0" w14:textId="42C62C1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EB2F982" w14:textId="730BCC7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7104DE" w14:textId="7ED9839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8E8B3F2" w14:textId="5B8B6A1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D9FC1FE" w14:textId="77777777" w:rsidTr="00812EC1">
        <w:trPr>
          <w:jc w:val="center"/>
        </w:trPr>
        <w:tc>
          <w:tcPr>
            <w:tcW w:w="846" w:type="dxa"/>
          </w:tcPr>
          <w:p w14:paraId="1814D7E2" w14:textId="77777777" w:rsidR="00AD564F" w:rsidRPr="007B68A9" w:rsidRDefault="00AD564F" w:rsidP="007B68A9">
            <w:pPr>
              <w:spacing w:after="0" w:line="240" w:lineRule="auto"/>
              <w:jc w:val="both"/>
              <w:rPr>
                <w:b/>
                <w:sz w:val="24"/>
                <w:szCs w:val="24"/>
              </w:rPr>
            </w:pPr>
            <w:r w:rsidRPr="007B68A9">
              <w:rPr>
                <w:sz w:val="24"/>
                <w:szCs w:val="24"/>
              </w:rPr>
              <w:t>4.3</w:t>
            </w:r>
          </w:p>
        </w:tc>
        <w:tc>
          <w:tcPr>
            <w:tcW w:w="3685" w:type="dxa"/>
          </w:tcPr>
          <w:p w14:paraId="72AAB4AB" w14:textId="77777777" w:rsidR="00AD564F" w:rsidRPr="007B68A9" w:rsidRDefault="00AD564F"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992" w:type="dxa"/>
            <w:vAlign w:val="center"/>
          </w:tcPr>
          <w:p w14:paraId="7EE5F9C7" w14:textId="657B815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40BEF9C9" w14:textId="046D7F04"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A6EBEC" w14:textId="5AB4ABCD"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4E6F4465" w14:textId="20D46156"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04670AA" w14:textId="77777777" w:rsidTr="00812EC1">
        <w:trPr>
          <w:jc w:val="center"/>
        </w:trPr>
        <w:tc>
          <w:tcPr>
            <w:tcW w:w="846" w:type="dxa"/>
          </w:tcPr>
          <w:p w14:paraId="14E1E4F3" w14:textId="77777777" w:rsidR="00AD564F" w:rsidRPr="007B68A9" w:rsidRDefault="00AD564F" w:rsidP="007B68A9">
            <w:pPr>
              <w:spacing w:after="0" w:line="240" w:lineRule="auto"/>
              <w:jc w:val="both"/>
              <w:rPr>
                <w:b/>
                <w:sz w:val="24"/>
                <w:szCs w:val="24"/>
              </w:rPr>
            </w:pPr>
            <w:r w:rsidRPr="007B68A9">
              <w:rPr>
                <w:sz w:val="24"/>
                <w:szCs w:val="24"/>
              </w:rPr>
              <w:t>4.5</w:t>
            </w:r>
          </w:p>
        </w:tc>
        <w:tc>
          <w:tcPr>
            <w:tcW w:w="3685" w:type="dxa"/>
          </w:tcPr>
          <w:p w14:paraId="3918F02E" w14:textId="77777777" w:rsidR="00AD564F" w:rsidRPr="007B68A9" w:rsidRDefault="00AD564F" w:rsidP="007B68A9">
            <w:pPr>
              <w:spacing w:after="0" w:line="240" w:lineRule="auto"/>
              <w:jc w:val="both"/>
              <w:rPr>
                <w:b/>
                <w:sz w:val="24"/>
                <w:szCs w:val="24"/>
              </w:rPr>
            </w:pPr>
            <w:r w:rsidRPr="007B68A9">
              <w:rPr>
                <w:sz w:val="24"/>
                <w:szCs w:val="24"/>
              </w:rPr>
              <w:t>Движение вдоль стены</w:t>
            </w:r>
          </w:p>
        </w:tc>
        <w:tc>
          <w:tcPr>
            <w:tcW w:w="992" w:type="dxa"/>
            <w:vAlign w:val="center"/>
          </w:tcPr>
          <w:p w14:paraId="08B83405" w14:textId="3F1E3BE6"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6071B17" w14:textId="073F88AA"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323F3B07" w14:textId="42419F63"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6CC803CB" w14:textId="34B581B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DFCD93" w14:textId="77777777" w:rsidTr="00812EC1">
        <w:trPr>
          <w:jc w:val="center"/>
        </w:trPr>
        <w:tc>
          <w:tcPr>
            <w:tcW w:w="846" w:type="dxa"/>
          </w:tcPr>
          <w:p w14:paraId="395D1595" w14:textId="77777777" w:rsidR="00AD564F" w:rsidRPr="007B68A9" w:rsidRDefault="00AD564F" w:rsidP="007B68A9">
            <w:pPr>
              <w:spacing w:after="0" w:line="240" w:lineRule="auto"/>
              <w:jc w:val="both"/>
              <w:rPr>
                <w:b/>
                <w:sz w:val="24"/>
                <w:szCs w:val="24"/>
              </w:rPr>
            </w:pPr>
            <w:r w:rsidRPr="007B68A9">
              <w:rPr>
                <w:sz w:val="24"/>
                <w:szCs w:val="24"/>
              </w:rPr>
              <w:t>4.6</w:t>
            </w:r>
          </w:p>
        </w:tc>
        <w:tc>
          <w:tcPr>
            <w:tcW w:w="3685" w:type="dxa"/>
          </w:tcPr>
          <w:p w14:paraId="4311B737" w14:textId="77777777" w:rsidR="00AD564F" w:rsidRPr="007B68A9" w:rsidRDefault="00AD564F" w:rsidP="007B68A9">
            <w:pPr>
              <w:spacing w:after="0" w:line="240" w:lineRule="auto"/>
              <w:jc w:val="both"/>
              <w:rPr>
                <w:b/>
                <w:sz w:val="24"/>
                <w:szCs w:val="24"/>
              </w:rPr>
            </w:pPr>
            <w:r w:rsidRPr="007B68A9">
              <w:rPr>
                <w:sz w:val="24"/>
                <w:szCs w:val="24"/>
              </w:rPr>
              <w:t>Аналоговые и цифровые датчики линии.</w:t>
            </w:r>
          </w:p>
        </w:tc>
        <w:tc>
          <w:tcPr>
            <w:tcW w:w="992" w:type="dxa"/>
            <w:vAlign w:val="center"/>
          </w:tcPr>
          <w:p w14:paraId="12ACB76D" w14:textId="0133004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F266CBB" w14:textId="7945E5D9"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5A5EC1B" w14:textId="5794C70E"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06C5D743" w14:textId="3EC84FB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8F8C48" w14:textId="77777777" w:rsidTr="00812EC1">
        <w:trPr>
          <w:jc w:val="center"/>
        </w:trPr>
        <w:tc>
          <w:tcPr>
            <w:tcW w:w="846" w:type="dxa"/>
          </w:tcPr>
          <w:p w14:paraId="1ADE6F00" w14:textId="77777777" w:rsidR="00AD564F" w:rsidRPr="007B68A9" w:rsidRDefault="00AD564F" w:rsidP="007B68A9">
            <w:pPr>
              <w:spacing w:after="0" w:line="240" w:lineRule="auto"/>
              <w:jc w:val="both"/>
              <w:rPr>
                <w:b/>
                <w:sz w:val="24"/>
                <w:szCs w:val="24"/>
              </w:rPr>
            </w:pPr>
            <w:r w:rsidRPr="007B68A9">
              <w:rPr>
                <w:sz w:val="24"/>
                <w:szCs w:val="24"/>
              </w:rPr>
              <w:t>4.7</w:t>
            </w:r>
          </w:p>
        </w:tc>
        <w:tc>
          <w:tcPr>
            <w:tcW w:w="3685" w:type="dxa"/>
          </w:tcPr>
          <w:p w14:paraId="62550A5F" w14:textId="77777777" w:rsidR="00AD564F" w:rsidRPr="007B68A9" w:rsidRDefault="00AD564F"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992" w:type="dxa"/>
            <w:vAlign w:val="center"/>
          </w:tcPr>
          <w:p w14:paraId="7D43550F" w14:textId="5D4E387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43D5CC4A" w14:textId="25BCC76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FE9A71B" w14:textId="2EC9BE6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ACF6CD8" w14:textId="695F812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8FBD169" w14:textId="77777777" w:rsidTr="00812EC1">
        <w:trPr>
          <w:jc w:val="center"/>
        </w:trPr>
        <w:tc>
          <w:tcPr>
            <w:tcW w:w="846" w:type="dxa"/>
          </w:tcPr>
          <w:p w14:paraId="3805A2FD" w14:textId="77777777" w:rsidR="00AD564F" w:rsidRPr="007B68A9" w:rsidRDefault="00AD564F" w:rsidP="007B68A9">
            <w:pPr>
              <w:spacing w:after="0" w:line="240" w:lineRule="auto"/>
              <w:jc w:val="both"/>
              <w:rPr>
                <w:b/>
                <w:sz w:val="24"/>
                <w:szCs w:val="24"/>
              </w:rPr>
            </w:pPr>
            <w:r w:rsidRPr="007B68A9">
              <w:rPr>
                <w:sz w:val="24"/>
                <w:szCs w:val="24"/>
              </w:rPr>
              <w:t>4.8</w:t>
            </w:r>
          </w:p>
        </w:tc>
        <w:tc>
          <w:tcPr>
            <w:tcW w:w="3685" w:type="dxa"/>
          </w:tcPr>
          <w:p w14:paraId="4B4A8EEA" w14:textId="77777777" w:rsidR="00AD564F" w:rsidRPr="007B68A9" w:rsidRDefault="00AD564F"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992" w:type="dxa"/>
            <w:vAlign w:val="center"/>
          </w:tcPr>
          <w:p w14:paraId="2AD13936" w14:textId="03C445CF"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512FED24" w14:textId="79B00FB3"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7C71BD8" w14:textId="76B7B71E"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6B14047" w14:textId="11BC81A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77CB1F0" w14:textId="77777777" w:rsidTr="00812EC1">
        <w:trPr>
          <w:jc w:val="center"/>
        </w:trPr>
        <w:tc>
          <w:tcPr>
            <w:tcW w:w="846" w:type="dxa"/>
          </w:tcPr>
          <w:p w14:paraId="1F9D9F62" w14:textId="77777777" w:rsidR="00AD564F" w:rsidRPr="007B68A9" w:rsidRDefault="00AD564F" w:rsidP="007B68A9">
            <w:pPr>
              <w:spacing w:after="0" w:line="240" w:lineRule="auto"/>
              <w:jc w:val="both"/>
              <w:rPr>
                <w:b/>
                <w:sz w:val="24"/>
                <w:szCs w:val="24"/>
              </w:rPr>
            </w:pPr>
            <w:r w:rsidRPr="007B68A9">
              <w:rPr>
                <w:sz w:val="24"/>
                <w:szCs w:val="24"/>
              </w:rPr>
              <w:t>4.9</w:t>
            </w:r>
          </w:p>
        </w:tc>
        <w:tc>
          <w:tcPr>
            <w:tcW w:w="3685" w:type="dxa"/>
          </w:tcPr>
          <w:p w14:paraId="7CF83E33" w14:textId="77777777" w:rsidR="00AD564F" w:rsidRPr="007B68A9" w:rsidRDefault="00AD564F"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992" w:type="dxa"/>
            <w:vAlign w:val="center"/>
          </w:tcPr>
          <w:p w14:paraId="2725E758" w14:textId="29EE7EC4"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D253B70" w14:textId="26D90D08"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111649" w14:textId="63F8A156"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1460D65" w14:textId="7C83F31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3BDEF1E5" w14:textId="77777777" w:rsidTr="00812EC1">
        <w:trPr>
          <w:jc w:val="center"/>
        </w:trPr>
        <w:tc>
          <w:tcPr>
            <w:tcW w:w="846" w:type="dxa"/>
          </w:tcPr>
          <w:p w14:paraId="55C305C0" w14:textId="77777777" w:rsidR="00AD564F" w:rsidRPr="007B68A9" w:rsidRDefault="00AD564F" w:rsidP="007B68A9">
            <w:pPr>
              <w:spacing w:after="0" w:line="240" w:lineRule="auto"/>
              <w:jc w:val="both"/>
              <w:rPr>
                <w:b/>
                <w:sz w:val="24"/>
                <w:szCs w:val="24"/>
              </w:rPr>
            </w:pPr>
            <w:r w:rsidRPr="007B68A9">
              <w:rPr>
                <w:sz w:val="24"/>
                <w:szCs w:val="24"/>
              </w:rPr>
              <w:t>4.10</w:t>
            </w:r>
          </w:p>
        </w:tc>
        <w:tc>
          <w:tcPr>
            <w:tcW w:w="3685" w:type="dxa"/>
          </w:tcPr>
          <w:p w14:paraId="35C06E1E" w14:textId="77777777" w:rsidR="00AD564F" w:rsidRPr="007B68A9" w:rsidRDefault="00AD564F"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992" w:type="dxa"/>
            <w:vAlign w:val="center"/>
          </w:tcPr>
          <w:p w14:paraId="618F6304" w14:textId="7497AB97" w:rsidR="00AD564F" w:rsidRPr="007B68A9" w:rsidRDefault="00C576F7" w:rsidP="007B68A9">
            <w:pPr>
              <w:spacing w:after="0" w:line="240" w:lineRule="auto"/>
              <w:jc w:val="both"/>
              <w:rPr>
                <w:sz w:val="24"/>
                <w:szCs w:val="24"/>
              </w:rPr>
            </w:pPr>
            <w:r w:rsidRPr="007B68A9">
              <w:rPr>
                <w:sz w:val="24"/>
                <w:szCs w:val="24"/>
              </w:rPr>
              <w:t>3</w:t>
            </w:r>
          </w:p>
        </w:tc>
        <w:tc>
          <w:tcPr>
            <w:tcW w:w="1134" w:type="dxa"/>
            <w:vAlign w:val="center"/>
          </w:tcPr>
          <w:p w14:paraId="3A76EADC" w14:textId="17C78706"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A178179" w14:textId="7B1EFE5A"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BA674E2" w14:textId="4390EE6C" w:rsidR="00AD564F" w:rsidRPr="007B68A9" w:rsidRDefault="00AD564F" w:rsidP="007B68A9">
            <w:pPr>
              <w:spacing w:after="0" w:line="240" w:lineRule="auto"/>
              <w:jc w:val="both"/>
              <w:rPr>
                <w:b/>
                <w:sz w:val="24"/>
                <w:szCs w:val="24"/>
              </w:rPr>
            </w:pPr>
            <w:r w:rsidRPr="007B68A9">
              <w:rPr>
                <w:sz w:val="24"/>
                <w:szCs w:val="24"/>
              </w:rPr>
              <w:t xml:space="preserve">текущий контроль – </w:t>
            </w:r>
            <w:r w:rsidRPr="007B68A9">
              <w:rPr>
                <w:sz w:val="24"/>
                <w:szCs w:val="24"/>
              </w:rPr>
              <w:lastRenderedPageBreak/>
              <w:t>результат практикума</w:t>
            </w:r>
          </w:p>
        </w:tc>
      </w:tr>
      <w:tr w:rsidR="00AD564F" w14:paraId="3E4797F9" w14:textId="77777777" w:rsidTr="00812EC1">
        <w:trPr>
          <w:jc w:val="center"/>
        </w:trPr>
        <w:tc>
          <w:tcPr>
            <w:tcW w:w="846" w:type="dxa"/>
          </w:tcPr>
          <w:p w14:paraId="72F2B854" w14:textId="243E3F3F" w:rsidR="00AD564F" w:rsidRPr="007B68A9" w:rsidRDefault="00AD564F" w:rsidP="007B68A9">
            <w:pPr>
              <w:spacing w:after="0" w:line="240" w:lineRule="auto"/>
              <w:jc w:val="both"/>
              <w:rPr>
                <w:b/>
                <w:sz w:val="24"/>
                <w:szCs w:val="24"/>
              </w:rPr>
            </w:pPr>
            <w:r w:rsidRPr="007B68A9">
              <w:rPr>
                <w:sz w:val="24"/>
                <w:szCs w:val="24"/>
              </w:rPr>
              <w:lastRenderedPageBreak/>
              <w:t>4.11</w:t>
            </w:r>
            <w:r w:rsidR="00C576F7" w:rsidRPr="007B68A9">
              <w:rPr>
                <w:sz w:val="24"/>
                <w:szCs w:val="24"/>
              </w:rPr>
              <w:t>-4.12</w:t>
            </w:r>
          </w:p>
        </w:tc>
        <w:tc>
          <w:tcPr>
            <w:tcW w:w="3685" w:type="dxa"/>
          </w:tcPr>
          <w:p w14:paraId="64965C0F" w14:textId="77777777" w:rsidR="00AD564F" w:rsidRPr="007B68A9" w:rsidRDefault="00AD564F"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992" w:type="dxa"/>
            <w:vAlign w:val="center"/>
          </w:tcPr>
          <w:p w14:paraId="4513DEBD" w14:textId="49960F09"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EDAFE30" w14:textId="08234C6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3212964B" w14:textId="1DD48A40"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D570429" w14:textId="62CEC96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17925BC" w14:textId="77777777" w:rsidTr="00812EC1">
        <w:trPr>
          <w:jc w:val="center"/>
        </w:trPr>
        <w:tc>
          <w:tcPr>
            <w:tcW w:w="846" w:type="dxa"/>
          </w:tcPr>
          <w:p w14:paraId="7B3942F3" w14:textId="77777777" w:rsidR="00AD564F" w:rsidRPr="007B68A9" w:rsidRDefault="00AD564F" w:rsidP="007B68A9">
            <w:pPr>
              <w:spacing w:after="0" w:line="240" w:lineRule="auto"/>
              <w:jc w:val="both"/>
              <w:rPr>
                <w:b/>
                <w:sz w:val="24"/>
                <w:szCs w:val="24"/>
              </w:rPr>
            </w:pPr>
            <w:r w:rsidRPr="007B68A9">
              <w:rPr>
                <w:sz w:val="24"/>
                <w:szCs w:val="24"/>
              </w:rPr>
              <w:t>4.13</w:t>
            </w:r>
          </w:p>
        </w:tc>
        <w:tc>
          <w:tcPr>
            <w:tcW w:w="3685" w:type="dxa"/>
          </w:tcPr>
          <w:p w14:paraId="5ECA715E" w14:textId="77777777" w:rsidR="00AD564F" w:rsidRPr="007B68A9" w:rsidRDefault="00AD564F" w:rsidP="007B68A9">
            <w:pPr>
              <w:spacing w:after="0" w:line="240" w:lineRule="auto"/>
              <w:jc w:val="both"/>
              <w:rPr>
                <w:b/>
                <w:sz w:val="24"/>
                <w:szCs w:val="24"/>
              </w:rPr>
            </w:pPr>
            <w:r w:rsidRPr="007B68A9">
              <w:rPr>
                <w:sz w:val="24"/>
                <w:szCs w:val="24"/>
              </w:rPr>
              <w:t>Принципы и методы работы с сервоприводом</w:t>
            </w:r>
          </w:p>
        </w:tc>
        <w:tc>
          <w:tcPr>
            <w:tcW w:w="992" w:type="dxa"/>
            <w:vAlign w:val="center"/>
          </w:tcPr>
          <w:p w14:paraId="62E2D823" w14:textId="36EF9298"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70F3AEB3" w14:textId="35895ACD"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AD4E631" w14:textId="712DA82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72751A26" w14:textId="5520EA9A"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60132A48" w14:textId="77777777" w:rsidTr="00812EC1">
        <w:trPr>
          <w:jc w:val="center"/>
        </w:trPr>
        <w:tc>
          <w:tcPr>
            <w:tcW w:w="846" w:type="dxa"/>
          </w:tcPr>
          <w:p w14:paraId="70D881E3" w14:textId="27805AA3" w:rsidR="00AD564F" w:rsidRPr="007B68A9" w:rsidRDefault="00AD564F" w:rsidP="007B68A9">
            <w:pPr>
              <w:spacing w:after="0" w:line="240" w:lineRule="auto"/>
              <w:jc w:val="both"/>
              <w:rPr>
                <w:b/>
                <w:sz w:val="24"/>
                <w:szCs w:val="24"/>
              </w:rPr>
            </w:pPr>
            <w:r w:rsidRPr="007B68A9">
              <w:rPr>
                <w:b/>
                <w:sz w:val="24"/>
                <w:szCs w:val="24"/>
              </w:rPr>
              <w:t>5</w:t>
            </w:r>
          </w:p>
        </w:tc>
        <w:tc>
          <w:tcPr>
            <w:tcW w:w="3685" w:type="dxa"/>
          </w:tcPr>
          <w:p w14:paraId="3CFBD4C8" w14:textId="2C276A71" w:rsidR="00AD564F" w:rsidRPr="007B68A9" w:rsidRDefault="00AD564F" w:rsidP="007B68A9">
            <w:pPr>
              <w:spacing w:after="0" w:line="240" w:lineRule="auto"/>
              <w:jc w:val="both"/>
              <w:rPr>
                <w:b/>
                <w:sz w:val="24"/>
                <w:szCs w:val="24"/>
              </w:rPr>
            </w:pPr>
            <w:r w:rsidRPr="007B68A9">
              <w:rPr>
                <w:b/>
                <w:sz w:val="24"/>
                <w:szCs w:val="24"/>
              </w:rPr>
              <w:t>Проектная деятельность</w:t>
            </w:r>
          </w:p>
        </w:tc>
        <w:tc>
          <w:tcPr>
            <w:tcW w:w="992" w:type="dxa"/>
            <w:vAlign w:val="center"/>
          </w:tcPr>
          <w:p w14:paraId="669620B8" w14:textId="20AF55CB" w:rsidR="00AD564F" w:rsidRPr="007B68A9" w:rsidRDefault="00C576F7" w:rsidP="007B68A9">
            <w:pPr>
              <w:spacing w:after="0" w:line="240" w:lineRule="auto"/>
              <w:jc w:val="both"/>
              <w:rPr>
                <w:b/>
                <w:sz w:val="24"/>
                <w:szCs w:val="24"/>
              </w:rPr>
            </w:pPr>
            <w:r w:rsidRPr="007B68A9">
              <w:rPr>
                <w:b/>
                <w:sz w:val="24"/>
                <w:szCs w:val="24"/>
              </w:rPr>
              <w:t>10</w:t>
            </w:r>
          </w:p>
        </w:tc>
        <w:tc>
          <w:tcPr>
            <w:tcW w:w="1134" w:type="dxa"/>
            <w:vAlign w:val="center"/>
          </w:tcPr>
          <w:p w14:paraId="4B978385" w14:textId="38D553E8" w:rsidR="00AD564F" w:rsidRPr="007B68A9" w:rsidRDefault="00C576F7" w:rsidP="007B68A9">
            <w:pPr>
              <w:spacing w:after="0" w:line="240" w:lineRule="auto"/>
              <w:jc w:val="both"/>
              <w:rPr>
                <w:b/>
                <w:sz w:val="24"/>
                <w:szCs w:val="24"/>
              </w:rPr>
            </w:pPr>
            <w:r w:rsidRPr="007B68A9">
              <w:rPr>
                <w:b/>
                <w:sz w:val="24"/>
                <w:szCs w:val="24"/>
              </w:rPr>
              <w:t>-</w:t>
            </w:r>
          </w:p>
        </w:tc>
        <w:tc>
          <w:tcPr>
            <w:tcW w:w="1279" w:type="dxa"/>
            <w:vAlign w:val="center"/>
          </w:tcPr>
          <w:p w14:paraId="1CCE44D6" w14:textId="4201AC8E" w:rsidR="00AD564F" w:rsidRPr="007B68A9" w:rsidRDefault="00C576F7" w:rsidP="007B68A9">
            <w:pPr>
              <w:spacing w:after="0" w:line="240" w:lineRule="auto"/>
              <w:jc w:val="both"/>
              <w:rPr>
                <w:b/>
                <w:sz w:val="24"/>
                <w:szCs w:val="24"/>
              </w:rPr>
            </w:pPr>
            <w:r w:rsidRPr="007B68A9">
              <w:rPr>
                <w:b/>
                <w:sz w:val="24"/>
                <w:szCs w:val="24"/>
              </w:rPr>
              <w:t>10</w:t>
            </w:r>
          </w:p>
        </w:tc>
        <w:tc>
          <w:tcPr>
            <w:tcW w:w="1698" w:type="dxa"/>
          </w:tcPr>
          <w:p w14:paraId="7B6B57C5" w14:textId="048FD440" w:rsidR="00AD564F" w:rsidRPr="007B68A9" w:rsidRDefault="00AD564F" w:rsidP="007B68A9">
            <w:pPr>
              <w:spacing w:after="0" w:line="240" w:lineRule="auto"/>
              <w:jc w:val="both"/>
              <w:rPr>
                <w:b/>
                <w:sz w:val="24"/>
                <w:szCs w:val="24"/>
              </w:rPr>
            </w:pPr>
          </w:p>
        </w:tc>
      </w:tr>
      <w:tr w:rsidR="00AD564F" w14:paraId="3DC5BEF7" w14:textId="77777777" w:rsidTr="00812EC1">
        <w:trPr>
          <w:jc w:val="center"/>
        </w:trPr>
        <w:tc>
          <w:tcPr>
            <w:tcW w:w="846" w:type="dxa"/>
          </w:tcPr>
          <w:p w14:paraId="3FBA883C" w14:textId="6975BFEA" w:rsidR="00AD564F" w:rsidRPr="007B68A9" w:rsidRDefault="00AD564F" w:rsidP="007B68A9">
            <w:pPr>
              <w:spacing w:after="0" w:line="240" w:lineRule="auto"/>
              <w:jc w:val="both"/>
              <w:rPr>
                <w:b/>
                <w:sz w:val="24"/>
                <w:szCs w:val="24"/>
              </w:rPr>
            </w:pPr>
            <w:r w:rsidRPr="007B68A9">
              <w:rPr>
                <w:sz w:val="24"/>
                <w:szCs w:val="24"/>
              </w:rPr>
              <w:t>5.1</w:t>
            </w:r>
            <w:r w:rsidR="00C576F7" w:rsidRPr="007B68A9">
              <w:rPr>
                <w:sz w:val="24"/>
                <w:szCs w:val="24"/>
              </w:rPr>
              <w:t>-5.4</w:t>
            </w:r>
          </w:p>
        </w:tc>
        <w:tc>
          <w:tcPr>
            <w:tcW w:w="3685" w:type="dxa"/>
          </w:tcPr>
          <w:p w14:paraId="72093BF6" w14:textId="77777777" w:rsidR="00AD564F" w:rsidRPr="007B68A9" w:rsidRDefault="00AD564F" w:rsidP="007B68A9">
            <w:pPr>
              <w:spacing w:after="0" w:line="240" w:lineRule="auto"/>
              <w:jc w:val="both"/>
              <w:rPr>
                <w:b/>
                <w:sz w:val="24"/>
                <w:szCs w:val="24"/>
              </w:rPr>
            </w:pPr>
            <w:r w:rsidRPr="007B68A9">
              <w:rPr>
                <w:sz w:val="24"/>
                <w:szCs w:val="24"/>
              </w:rPr>
              <w:t>Работа над индивидуальным проектом</w:t>
            </w:r>
          </w:p>
        </w:tc>
        <w:tc>
          <w:tcPr>
            <w:tcW w:w="992" w:type="dxa"/>
            <w:vAlign w:val="center"/>
          </w:tcPr>
          <w:p w14:paraId="3F87ABC2" w14:textId="71E0FFD6" w:rsidR="00AD564F" w:rsidRPr="007B68A9" w:rsidRDefault="00C576F7" w:rsidP="007B68A9">
            <w:pPr>
              <w:spacing w:after="0" w:line="240" w:lineRule="auto"/>
              <w:jc w:val="both"/>
              <w:rPr>
                <w:sz w:val="24"/>
                <w:szCs w:val="24"/>
              </w:rPr>
            </w:pPr>
            <w:r w:rsidRPr="007B68A9">
              <w:rPr>
                <w:sz w:val="24"/>
                <w:szCs w:val="24"/>
              </w:rPr>
              <w:t>10</w:t>
            </w:r>
          </w:p>
        </w:tc>
        <w:tc>
          <w:tcPr>
            <w:tcW w:w="1134" w:type="dxa"/>
            <w:vAlign w:val="center"/>
          </w:tcPr>
          <w:p w14:paraId="48D9565D" w14:textId="6304D965"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46671558" w14:textId="7CAB80F9" w:rsidR="00AD564F" w:rsidRPr="007B68A9" w:rsidRDefault="00C576F7" w:rsidP="007B68A9">
            <w:pPr>
              <w:spacing w:after="0" w:line="240" w:lineRule="auto"/>
              <w:jc w:val="both"/>
              <w:rPr>
                <w:sz w:val="24"/>
                <w:szCs w:val="24"/>
              </w:rPr>
            </w:pPr>
            <w:r w:rsidRPr="007B68A9">
              <w:rPr>
                <w:sz w:val="24"/>
                <w:szCs w:val="24"/>
              </w:rPr>
              <w:t>10</w:t>
            </w:r>
          </w:p>
        </w:tc>
        <w:tc>
          <w:tcPr>
            <w:tcW w:w="1698" w:type="dxa"/>
          </w:tcPr>
          <w:p w14:paraId="062B14B3" w14:textId="30339851" w:rsidR="00AD564F" w:rsidRPr="007B68A9" w:rsidRDefault="00AD564F" w:rsidP="007B68A9">
            <w:pPr>
              <w:spacing w:after="0" w:line="240" w:lineRule="auto"/>
              <w:jc w:val="both"/>
              <w:rPr>
                <w:b/>
                <w:sz w:val="24"/>
                <w:szCs w:val="24"/>
              </w:rPr>
            </w:pPr>
            <w:r w:rsidRPr="007B68A9">
              <w:rPr>
                <w:sz w:val="24"/>
                <w:szCs w:val="24"/>
              </w:rPr>
              <w:t>-</w:t>
            </w:r>
          </w:p>
        </w:tc>
      </w:tr>
      <w:tr w:rsidR="00AD564F" w:rsidRPr="00AD564F" w14:paraId="6512076E" w14:textId="77777777" w:rsidTr="00812EC1">
        <w:trPr>
          <w:jc w:val="center"/>
        </w:trPr>
        <w:tc>
          <w:tcPr>
            <w:tcW w:w="846" w:type="dxa"/>
          </w:tcPr>
          <w:p w14:paraId="3111AE48" w14:textId="4146C809" w:rsidR="00AD564F" w:rsidRPr="007B68A9" w:rsidRDefault="00AD564F" w:rsidP="007B68A9">
            <w:pPr>
              <w:spacing w:after="0" w:line="240" w:lineRule="auto"/>
              <w:jc w:val="both"/>
              <w:rPr>
                <w:b/>
                <w:sz w:val="24"/>
                <w:szCs w:val="24"/>
              </w:rPr>
            </w:pPr>
            <w:r w:rsidRPr="007B68A9">
              <w:rPr>
                <w:b/>
                <w:sz w:val="24"/>
                <w:szCs w:val="24"/>
              </w:rPr>
              <w:t>6</w:t>
            </w:r>
          </w:p>
        </w:tc>
        <w:tc>
          <w:tcPr>
            <w:tcW w:w="3685" w:type="dxa"/>
          </w:tcPr>
          <w:p w14:paraId="0E57C83E" w14:textId="2017D414" w:rsidR="00AD564F" w:rsidRPr="007B68A9" w:rsidRDefault="00AD564F" w:rsidP="007B68A9">
            <w:pPr>
              <w:spacing w:after="0" w:line="240" w:lineRule="auto"/>
              <w:jc w:val="both"/>
              <w:rPr>
                <w:b/>
                <w:sz w:val="24"/>
                <w:szCs w:val="24"/>
              </w:rPr>
            </w:pPr>
            <w:r w:rsidRPr="007B68A9">
              <w:rPr>
                <w:b/>
                <w:sz w:val="24"/>
                <w:szCs w:val="24"/>
              </w:rPr>
              <w:t>Подведение итогов. Итоговая аттестация</w:t>
            </w:r>
          </w:p>
        </w:tc>
        <w:tc>
          <w:tcPr>
            <w:tcW w:w="992" w:type="dxa"/>
            <w:vAlign w:val="center"/>
          </w:tcPr>
          <w:p w14:paraId="1A0ED8D1" w14:textId="44733955" w:rsidR="00AD564F" w:rsidRPr="007B68A9" w:rsidRDefault="00AD564F" w:rsidP="007B68A9">
            <w:pPr>
              <w:spacing w:after="0" w:line="240" w:lineRule="auto"/>
              <w:jc w:val="both"/>
              <w:rPr>
                <w:b/>
                <w:sz w:val="24"/>
                <w:szCs w:val="24"/>
              </w:rPr>
            </w:pPr>
            <w:r w:rsidRPr="007B68A9">
              <w:rPr>
                <w:b/>
                <w:sz w:val="24"/>
                <w:szCs w:val="24"/>
              </w:rPr>
              <w:t>4</w:t>
            </w:r>
          </w:p>
        </w:tc>
        <w:tc>
          <w:tcPr>
            <w:tcW w:w="1134" w:type="dxa"/>
            <w:vAlign w:val="center"/>
          </w:tcPr>
          <w:p w14:paraId="5AA7892B" w14:textId="509006AE" w:rsidR="00AD564F" w:rsidRPr="007B68A9" w:rsidRDefault="00AD564F" w:rsidP="007B68A9">
            <w:pPr>
              <w:spacing w:after="0" w:line="240" w:lineRule="auto"/>
              <w:jc w:val="both"/>
              <w:rPr>
                <w:b/>
                <w:sz w:val="24"/>
                <w:szCs w:val="24"/>
              </w:rPr>
            </w:pPr>
            <w:r w:rsidRPr="007B68A9">
              <w:rPr>
                <w:b/>
                <w:sz w:val="24"/>
                <w:szCs w:val="24"/>
              </w:rPr>
              <w:t>-</w:t>
            </w:r>
          </w:p>
        </w:tc>
        <w:tc>
          <w:tcPr>
            <w:tcW w:w="1279" w:type="dxa"/>
            <w:vAlign w:val="center"/>
          </w:tcPr>
          <w:p w14:paraId="4EF121B4" w14:textId="07EDE2C4" w:rsidR="00AD564F" w:rsidRPr="007B68A9" w:rsidRDefault="00AD564F" w:rsidP="007B68A9">
            <w:pPr>
              <w:spacing w:after="0" w:line="240" w:lineRule="auto"/>
              <w:jc w:val="both"/>
              <w:rPr>
                <w:b/>
                <w:sz w:val="24"/>
                <w:szCs w:val="24"/>
              </w:rPr>
            </w:pPr>
            <w:r w:rsidRPr="007B68A9">
              <w:rPr>
                <w:b/>
                <w:sz w:val="24"/>
                <w:szCs w:val="24"/>
              </w:rPr>
              <w:t>4</w:t>
            </w:r>
          </w:p>
        </w:tc>
        <w:tc>
          <w:tcPr>
            <w:tcW w:w="1698" w:type="dxa"/>
          </w:tcPr>
          <w:p w14:paraId="0C70F920" w14:textId="7AEF71E4" w:rsidR="00AD564F" w:rsidRPr="007B68A9" w:rsidRDefault="00AD564F" w:rsidP="007B68A9">
            <w:pPr>
              <w:spacing w:after="0" w:line="240" w:lineRule="auto"/>
              <w:jc w:val="both"/>
              <w:rPr>
                <w:b/>
                <w:sz w:val="24"/>
                <w:szCs w:val="24"/>
              </w:rPr>
            </w:pPr>
          </w:p>
        </w:tc>
      </w:tr>
      <w:tr w:rsidR="00AD564F" w14:paraId="7794124F" w14:textId="77777777" w:rsidTr="00812EC1">
        <w:trPr>
          <w:jc w:val="center"/>
        </w:trPr>
        <w:tc>
          <w:tcPr>
            <w:tcW w:w="846" w:type="dxa"/>
          </w:tcPr>
          <w:p w14:paraId="78ACC1B8" w14:textId="4A62C050" w:rsidR="00AD564F" w:rsidRPr="007B68A9" w:rsidRDefault="00AD564F" w:rsidP="007B68A9">
            <w:pPr>
              <w:spacing w:after="0" w:line="240" w:lineRule="auto"/>
              <w:jc w:val="both"/>
              <w:rPr>
                <w:b/>
                <w:sz w:val="24"/>
                <w:szCs w:val="24"/>
              </w:rPr>
            </w:pPr>
            <w:r w:rsidRPr="007B68A9">
              <w:rPr>
                <w:sz w:val="24"/>
                <w:szCs w:val="24"/>
              </w:rPr>
              <w:t>6.1</w:t>
            </w:r>
          </w:p>
        </w:tc>
        <w:tc>
          <w:tcPr>
            <w:tcW w:w="3685" w:type="dxa"/>
          </w:tcPr>
          <w:p w14:paraId="16909BAB" w14:textId="77777777" w:rsidR="00AD564F" w:rsidRPr="007B68A9" w:rsidRDefault="00AD564F" w:rsidP="007B68A9">
            <w:pPr>
              <w:spacing w:after="0" w:line="240" w:lineRule="auto"/>
              <w:jc w:val="both"/>
              <w:rPr>
                <w:b/>
                <w:sz w:val="24"/>
                <w:szCs w:val="24"/>
              </w:rPr>
            </w:pPr>
            <w:r w:rsidRPr="007B68A9">
              <w:rPr>
                <w:sz w:val="24"/>
                <w:szCs w:val="24"/>
              </w:rPr>
              <w:t>Итоговое занятие. Защита проекта</w:t>
            </w:r>
          </w:p>
        </w:tc>
        <w:tc>
          <w:tcPr>
            <w:tcW w:w="992" w:type="dxa"/>
            <w:vAlign w:val="center"/>
          </w:tcPr>
          <w:p w14:paraId="17F19355" w14:textId="34220569" w:rsidR="00AD564F" w:rsidRPr="007B68A9" w:rsidRDefault="00AD564F" w:rsidP="007B68A9">
            <w:pPr>
              <w:spacing w:after="0" w:line="240" w:lineRule="auto"/>
              <w:jc w:val="both"/>
              <w:rPr>
                <w:sz w:val="24"/>
                <w:szCs w:val="24"/>
              </w:rPr>
            </w:pPr>
            <w:r w:rsidRPr="007B68A9">
              <w:rPr>
                <w:sz w:val="24"/>
                <w:szCs w:val="24"/>
              </w:rPr>
              <w:t>4</w:t>
            </w:r>
          </w:p>
        </w:tc>
        <w:tc>
          <w:tcPr>
            <w:tcW w:w="1134" w:type="dxa"/>
            <w:vAlign w:val="center"/>
          </w:tcPr>
          <w:p w14:paraId="64BB5BF9" w14:textId="346BD63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7F9B0F9B" w14:textId="45F9F8F0" w:rsidR="00AD564F" w:rsidRPr="007B68A9" w:rsidRDefault="00AD564F" w:rsidP="007B68A9">
            <w:pPr>
              <w:spacing w:after="0" w:line="240" w:lineRule="auto"/>
              <w:jc w:val="both"/>
              <w:rPr>
                <w:sz w:val="24"/>
                <w:szCs w:val="24"/>
              </w:rPr>
            </w:pPr>
            <w:r w:rsidRPr="007B68A9">
              <w:rPr>
                <w:sz w:val="24"/>
                <w:szCs w:val="24"/>
              </w:rPr>
              <w:t>4</w:t>
            </w:r>
          </w:p>
        </w:tc>
        <w:tc>
          <w:tcPr>
            <w:tcW w:w="1698" w:type="dxa"/>
          </w:tcPr>
          <w:p w14:paraId="50B980EE" w14:textId="13A6C332" w:rsidR="00AD564F" w:rsidRPr="007B68A9" w:rsidRDefault="00AD564F"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r w:rsidR="00AD564F" w14:paraId="3303D0CC" w14:textId="77777777" w:rsidTr="00812EC1">
        <w:trPr>
          <w:jc w:val="center"/>
        </w:trPr>
        <w:tc>
          <w:tcPr>
            <w:tcW w:w="846" w:type="dxa"/>
          </w:tcPr>
          <w:p w14:paraId="2B53641D" w14:textId="77777777" w:rsidR="00AD564F" w:rsidRPr="007B68A9" w:rsidRDefault="00AD564F" w:rsidP="007B68A9">
            <w:pPr>
              <w:spacing w:after="0" w:line="240" w:lineRule="auto"/>
              <w:jc w:val="both"/>
              <w:rPr>
                <w:sz w:val="24"/>
                <w:szCs w:val="24"/>
              </w:rPr>
            </w:pPr>
          </w:p>
        </w:tc>
        <w:tc>
          <w:tcPr>
            <w:tcW w:w="3685" w:type="dxa"/>
          </w:tcPr>
          <w:p w14:paraId="393478E3" w14:textId="31A4B72D" w:rsidR="00AD564F" w:rsidRPr="007B68A9" w:rsidRDefault="00AD564F" w:rsidP="007B68A9">
            <w:pPr>
              <w:spacing w:after="0" w:line="240" w:lineRule="auto"/>
              <w:jc w:val="both"/>
              <w:rPr>
                <w:sz w:val="24"/>
                <w:szCs w:val="24"/>
              </w:rPr>
            </w:pPr>
            <w:r w:rsidRPr="007B68A9">
              <w:rPr>
                <w:sz w:val="24"/>
                <w:szCs w:val="24"/>
              </w:rPr>
              <w:t>ИТОГО</w:t>
            </w:r>
          </w:p>
        </w:tc>
        <w:tc>
          <w:tcPr>
            <w:tcW w:w="992" w:type="dxa"/>
            <w:vAlign w:val="center"/>
          </w:tcPr>
          <w:p w14:paraId="2D0E79D4" w14:textId="25E22DE0" w:rsidR="00AD564F" w:rsidRPr="007B68A9" w:rsidRDefault="00AD564F" w:rsidP="007B68A9">
            <w:pPr>
              <w:spacing w:after="0" w:line="240" w:lineRule="auto"/>
              <w:jc w:val="both"/>
              <w:rPr>
                <w:sz w:val="24"/>
                <w:szCs w:val="24"/>
              </w:rPr>
            </w:pPr>
            <w:r w:rsidRPr="007B68A9">
              <w:rPr>
                <w:sz w:val="24"/>
                <w:szCs w:val="24"/>
              </w:rPr>
              <w:t>72</w:t>
            </w:r>
          </w:p>
        </w:tc>
        <w:tc>
          <w:tcPr>
            <w:tcW w:w="1134" w:type="dxa"/>
            <w:vAlign w:val="center"/>
          </w:tcPr>
          <w:p w14:paraId="1F6479EF" w14:textId="4724AB9B" w:rsidR="00AD564F" w:rsidRPr="007B68A9" w:rsidRDefault="00AD564F" w:rsidP="007B68A9">
            <w:pPr>
              <w:spacing w:after="0" w:line="240" w:lineRule="auto"/>
              <w:jc w:val="both"/>
              <w:rPr>
                <w:sz w:val="24"/>
                <w:szCs w:val="24"/>
              </w:rPr>
            </w:pPr>
            <w:r w:rsidRPr="007B68A9">
              <w:rPr>
                <w:sz w:val="24"/>
                <w:szCs w:val="24"/>
              </w:rPr>
              <w:t>19</w:t>
            </w:r>
          </w:p>
        </w:tc>
        <w:tc>
          <w:tcPr>
            <w:tcW w:w="1279" w:type="dxa"/>
            <w:vAlign w:val="center"/>
          </w:tcPr>
          <w:p w14:paraId="6CA676FA" w14:textId="6CA5FB6F" w:rsidR="00AD564F" w:rsidRPr="007B68A9" w:rsidRDefault="00AD564F" w:rsidP="007B68A9">
            <w:pPr>
              <w:spacing w:after="0" w:line="240" w:lineRule="auto"/>
              <w:jc w:val="both"/>
              <w:rPr>
                <w:sz w:val="24"/>
                <w:szCs w:val="24"/>
              </w:rPr>
            </w:pPr>
            <w:r w:rsidRPr="007B68A9">
              <w:rPr>
                <w:sz w:val="24"/>
                <w:szCs w:val="24"/>
              </w:rPr>
              <w:t>53</w:t>
            </w:r>
          </w:p>
        </w:tc>
        <w:tc>
          <w:tcPr>
            <w:tcW w:w="1698" w:type="dxa"/>
          </w:tcPr>
          <w:p w14:paraId="492F34A7" w14:textId="77777777" w:rsidR="00AD564F" w:rsidRPr="007B68A9" w:rsidRDefault="00AD564F" w:rsidP="007B68A9">
            <w:pPr>
              <w:spacing w:after="0" w:line="240" w:lineRule="auto"/>
              <w:jc w:val="both"/>
              <w:rPr>
                <w:sz w:val="24"/>
                <w:szCs w:val="24"/>
              </w:rPr>
            </w:pPr>
          </w:p>
        </w:tc>
      </w:tr>
    </w:tbl>
    <w:p w14:paraId="241C18AC" w14:textId="77777777" w:rsidR="00761940" w:rsidRPr="00246BA4" w:rsidRDefault="00761940" w:rsidP="0085242D">
      <w:pPr>
        <w:spacing w:after="0" w:line="240" w:lineRule="auto"/>
        <w:ind w:firstLine="709"/>
        <w:jc w:val="center"/>
        <w:rPr>
          <w:b/>
          <w:szCs w:val="28"/>
        </w:rPr>
      </w:pPr>
    </w:p>
    <w:p w14:paraId="3DC98BD9"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самоподготовки:</w:t>
      </w:r>
    </w:p>
    <w:p w14:paraId="7806CF22" w14:textId="77777777" w:rsidR="0085242D" w:rsidRPr="00246BA4" w:rsidRDefault="0085242D" w:rsidP="0085242D">
      <w:pPr>
        <w:spacing w:after="0" w:line="240" w:lineRule="auto"/>
        <w:ind w:firstLine="709"/>
        <w:jc w:val="both"/>
        <w:rPr>
          <w:szCs w:val="28"/>
        </w:rPr>
      </w:pPr>
      <w:r w:rsidRPr="00246BA4">
        <w:rPr>
          <w:szCs w:val="28"/>
        </w:rPr>
        <w:t>1. Электронные устройства для «умного дома»;</w:t>
      </w:r>
    </w:p>
    <w:p w14:paraId="38453A3F" w14:textId="77777777" w:rsidR="0085242D" w:rsidRPr="00246BA4" w:rsidRDefault="0085242D" w:rsidP="0085242D">
      <w:pPr>
        <w:spacing w:after="0" w:line="240" w:lineRule="auto"/>
        <w:ind w:firstLine="709"/>
        <w:jc w:val="both"/>
        <w:rPr>
          <w:szCs w:val="28"/>
        </w:rPr>
      </w:pPr>
      <w:r w:rsidRPr="00246BA4">
        <w:rPr>
          <w:szCs w:val="28"/>
        </w:rPr>
        <w:t>2. Электронные устройства для мониторинга погодных условий;</w:t>
      </w:r>
    </w:p>
    <w:p w14:paraId="52D85622" w14:textId="77777777" w:rsidR="0085242D" w:rsidRPr="00246BA4" w:rsidRDefault="0085242D" w:rsidP="0085242D">
      <w:pPr>
        <w:spacing w:after="0" w:line="240" w:lineRule="auto"/>
        <w:ind w:firstLine="709"/>
        <w:jc w:val="both"/>
        <w:rPr>
          <w:szCs w:val="28"/>
        </w:rPr>
      </w:pPr>
      <w:r w:rsidRPr="00246BA4">
        <w:rPr>
          <w:szCs w:val="28"/>
        </w:rPr>
        <w:t>3. Бытовые роботы-помощники;</w:t>
      </w:r>
    </w:p>
    <w:p w14:paraId="506D289F"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проектной деятельности:</w:t>
      </w:r>
    </w:p>
    <w:p w14:paraId="06BC468A" w14:textId="77777777" w:rsidR="0085242D" w:rsidRPr="00246BA4" w:rsidRDefault="0085242D" w:rsidP="0085242D">
      <w:pPr>
        <w:spacing w:after="0" w:line="240" w:lineRule="auto"/>
        <w:ind w:firstLine="709"/>
        <w:jc w:val="both"/>
        <w:rPr>
          <w:szCs w:val="28"/>
        </w:rPr>
      </w:pPr>
      <w:r w:rsidRPr="00246BA4">
        <w:rPr>
          <w:szCs w:val="28"/>
        </w:rPr>
        <w:t>1. Робот-автомобиль;</w:t>
      </w:r>
    </w:p>
    <w:p w14:paraId="7FEAC963" w14:textId="77777777" w:rsidR="0085242D" w:rsidRPr="00246BA4" w:rsidRDefault="0085242D" w:rsidP="0085242D">
      <w:pPr>
        <w:spacing w:after="0" w:line="240" w:lineRule="auto"/>
        <w:ind w:firstLine="709"/>
        <w:jc w:val="both"/>
        <w:rPr>
          <w:szCs w:val="28"/>
        </w:rPr>
      </w:pPr>
      <w:r w:rsidRPr="00246BA4">
        <w:rPr>
          <w:szCs w:val="28"/>
        </w:rPr>
        <w:t>2. Робот для соревнований по регламенту «Шорт-трек»;</w:t>
      </w:r>
    </w:p>
    <w:p w14:paraId="6D3CD013" w14:textId="77777777" w:rsidR="0085242D" w:rsidRPr="00246BA4" w:rsidRDefault="0085242D" w:rsidP="0085242D">
      <w:pPr>
        <w:spacing w:after="0" w:line="240" w:lineRule="auto"/>
        <w:ind w:firstLine="709"/>
        <w:jc w:val="both"/>
        <w:rPr>
          <w:szCs w:val="28"/>
        </w:rPr>
      </w:pPr>
      <w:r w:rsidRPr="00246BA4">
        <w:rPr>
          <w:szCs w:val="28"/>
        </w:rPr>
        <w:t>3. Робот для соревнований по регламенту «Биатлон»;</w:t>
      </w:r>
    </w:p>
    <w:p w14:paraId="51076582" w14:textId="77777777" w:rsidR="0085242D" w:rsidRPr="00246BA4" w:rsidRDefault="0085242D" w:rsidP="0085242D">
      <w:pPr>
        <w:spacing w:after="0" w:line="240" w:lineRule="auto"/>
        <w:ind w:firstLine="709"/>
        <w:jc w:val="both"/>
        <w:rPr>
          <w:szCs w:val="28"/>
        </w:rPr>
      </w:pPr>
      <w:r w:rsidRPr="00246BA4">
        <w:rPr>
          <w:szCs w:val="28"/>
        </w:rPr>
        <w:t>4. Электронные устройства для «умного дома»;</w:t>
      </w:r>
    </w:p>
    <w:p w14:paraId="23CE08C4" w14:textId="77777777" w:rsidR="0085242D" w:rsidRPr="00246BA4" w:rsidRDefault="0085242D" w:rsidP="0085242D">
      <w:pPr>
        <w:spacing w:after="0" w:line="240" w:lineRule="auto"/>
        <w:ind w:firstLine="709"/>
        <w:jc w:val="both"/>
        <w:rPr>
          <w:szCs w:val="28"/>
        </w:rPr>
      </w:pPr>
      <w:r w:rsidRPr="00246BA4">
        <w:rPr>
          <w:szCs w:val="28"/>
        </w:rPr>
        <w:t>5. Электронные устройства для мониторинга погодных условий;</w:t>
      </w:r>
    </w:p>
    <w:p w14:paraId="32330731" w14:textId="77777777" w:rsidR="0085242D" w:rsidRPr="00246BA4" w:rsidRDefault="0085242D" w:rsidP="0085242D">
      <w:pPr>
        <w:spacing w:after="0" w:line="240" w:lineRule="auto"/>
        <w:ind w:firstLine="709"/>
        <w:jc w:val="both"/>
        <w:rPr>
          <w:szCs w:val="28"/>
        </w:rPr>
      </w:pPr>
      <w:r w:rsidRPr="00246BA4">
        <w:rPr>
          <w:szCs w:val="28"/>
        </w:rPr>
        <w:t>6. Бытовые роботы-помощники;</w:t>
      </w:r>
    </w:p>
    <w:p w14:paraId="6AA7C148" w14:textId="77777777" w:rsidR="0085242D" w:rsidRPr="00246BA4" w:rsidRDefault="0085242D" w:rsidP="0085242D">
      <w:pPr>
        <w:spacing w:after="0" w:line="240" w:lineRule="auto"/>
        <w:ind w:firstLine="709"/>
        <w:jc w:val="both"/>
        <w:rPr>
          <w:szCs w:val="28"/>
          <w:u w:val="single"/>
        </w:rPr>
      </w:pPr>
      <w:r w:rsidRPr="00246BA4">
        <w:rPr>
          <w:szCs w:val="28"/>
          <w:u w:val="single"/>
        </w:rPr>
        <w:t>Примечание:</w:t>
      </w:r>
    </w:p>
    <w:p w14:paraId="40AEE93B" w14:textId="77777777" w:rsidR="0085242D" w:rsidRDefault="0085242D" w:rsidP="0085242D">
      <w:pPr>
        <w:spacing w:after="0" w:line="240" w:lineRule="auto"/>
        <w:ind w:firstLine="709"/>
        <w:jc w:val="both"/>
        <w:rPr>
          <w:szCs w:val="28"/>
        </w:rPr>
      </w:pPr>
      <w:r w:rsidRPr="00246BA4">
        <w:rPr>
          <w:szCs w:val="28"/>
        </w:rPr>
        <w:t>Учащиеся в качестве итоговой аттестации могут выбрать небольшой проект и реализовать его до конца учебного года. В случае выбора более сложного проекта, учащиеся могут продолжить работу в рамках профильной летней смены</w:t>
      </w:r>
      <w:r>
        <w:rPr>
          <w:szCs w:val="28"/>
        </w:rPr>
        <w:t>.</w:t>
      </w:r>
    </w:p>
    <w:p w14:paraId="5856DFFF" w14:textId="046994FC" w:rsidR="00FD7C4E" w:rsidRPr="00246BA4" w:rsidRDefault="00906D0B" w:rsidP="00336559">
      <w:pPr>
        <w:pStyle w:val="a9"/>
        <w:spacing w:beforeAutospacing="0" w:afterAutospacing="0"/>
        <w:ind w:firstLine="709"/>
        <w:jc w:val="center"/>
        <w:rPr>
          <w:b/>
          <w:bCs/>
          <w:color w:val="000000"/>
          <w:sz w:val="28"/>
          <w:szCs w:val="28"/>
        </w:rPr>
      </w:pPr>
      <w:r w:rsidRPr="00246BA4">
        <w:rPr>
          <w:b/>
          <w:bCs/>
          <w:color w:val="000000"/>
          <w:sz w:val="28"/>
          <w:szCs w:val="28"/>
        </w:rPr>
        <w:t>КАЛЕНДАРНЫЙ УЧЕБНЫЙ ГРАФИК</w:t>
      </w:r>
    </w:p>
    <w:p w14:paraId="6F94C62A" w14:textId="77777777" w:rsidR="006250B5" w:rsidRPr="0085242D" w:rsidRDefault="006250B5" w:rsidP="00336559">
      <w:pPr>
        <w:pStyle w:val="a9"/>
        <w:spacing w:beforeAutospacing="0" w:afterAutospacing="0"/>
        <w:ind w:firstLine="709"/>
        <w:jc w:val="center"/>
        <w:rPr>
          <w:b/>
          <w:bCs/>
          <w:color w:val="000000"/>
          <w:sz w:val="28"/>
          <w:szCs w:val="28"/>
          <w:lang w:val="ru-RU"/>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63"/>
        <w:gridCol w:w="4540"/>
      </w:tblGrid>
      <w:tr w:rsidR="00FD7C4E" w:rsidRPr="007B68A9" w14:paraId="44D568F2" w14:textId="77777777" w:rsidTr="00CA1AFF">
        <w:trPr>
          <w:jc w:val="center"/>
        </w:trPr>
        <w:tc>
          <w:tcPr>
            <w:tcW w:w="565" w:type="dxa"/>
            <w:shd w:val="clear" w:color="auto" w:fill="auto"/>
            <w:vAlign w:val="center"/>
          </w:tcPr>
          <w:p w14:paraId="17DC17E6" w14:textId="77777777" w:rsidR="00FD7C4E" w:rsidRPr="007B68A9" w:rsidRDefault="00906D0B" w:rsidP="007B68A9">
            <w:pPr>
              <w:spacing w:after="0" w:line="240" w:lineRule="auto"/>
              <w:jc w:val="both"/>
              <w:rPr>
                <w:bCs/>
                <w:sz w:val="24"/>
                <w:szCs w:val="24"/>
              </w:rPr>
            </w:pPr>
            <w:r w:rsidRPr="007B68A9">
              <w:rPr>
                <w:bCs/>
                <w:sz w:val="24"/>
                <w:szCs w:val="24"/>
              </w:rPr>
              <w:t>№</w:t>
            </w:r>
          </w:p>
        </w:tc>
        <w:tc>
          <w:tcPr>
            <w:tcW w:w="4363" w:type="dxa"/>
            <w:shd w:val="clear" w:color="auto" w:fill="auto"/>
            <w:vAlign w:val="center"/>
          </w:tcPr>
          <w:p w14:paraId="718D995C" w14:textId="77777777" w:rsidR="00FD7C4E" w:rsidRPr="007B68A9" w:rsidRDefault="00906D0B" w:rsidP="007B68A9">
            <w:pPr>
              <w:spacing w:after="0" w:line="240" w:lineRule="auto"/>
              <w:jc w:val="both"/>
              <w:rPr>
                <w:bCs/>
                <w:sz w:val="24"/>
                <w:szCs w:val="24"/>
              </w:rPr>
            </w:pPr>
            <w:r w:rsidRPr="007B68A9">
              <w:rPr>
                <w:bCs/>
                <w:sz w:val="24"/>
                <w:szCs w:val="24"/>
              </w:rPr>
              <w:t>Режим деятельности</w:t>
            </w:r>
          </w:p>
        </w:tc>
        <w:tc>
          <w:tcPr>
            <w:tcW w:w="4540" w:type="dxa"/>
            <w:shd w:val="clear" w:color="auto" w:fill="auto"/>
            <w:vAlign w:val="center"/>
          </w:tcPr>
          <w:p w14:paraId="60415136" w14:textId="70F15492" w:rsidR="00FD7C4E" w:rsidRPr="007B68A9" w:rsidRDefault="006D03A5" w:rsidP="007B68A9">
            <w:pPr>
              <w:spacing w:after="0" w:line="240" w:lineRule="auto"/>
              <w:jc w:val="both"/>
              <w:rPr>
                <w:bCs/>
                <w:sz w:val="24"/>
                <w:szCs w:val="24"/>
              </w:rPr>
            </w:pPr>
            <w:r w:rsidRPr="007B68A9">
              <w:rPr>
                <w:bCs/>
                <w:sz w:val="24"/>
                <w:szCs w:val="24"/>
              </w:rPr>
              <w:t xml:space="preserve">Дополнительная общеобразовательная общеразвивающая программа </w:t>
            </w:r>
            <w:r w:rsidR="0031139F" w:rsidRPr="0031139F">
              <w:rPr>
                <w:bCs/>
                <w:sz w:val="24"/>
                <w:szCs w:val="24"/>
              </w:rPr>
              <w:t xml:space="preserve">технической направленности </w:t>
            </w:r>
            <w:r w:rsidRPr="007B68A9">
              <w:rPr>
                <w:bCs/>
                <w:sz w:val="24"/>
                <w:szCs w:val="24"/>
              </w:rPr>
              <w:t>«</w:t>
            </w:r>
            <w:r w:rsidR="00F614DF" w:rsidRPr="00F614DF">
              <w:rPr>
                <w:bCs/>
                <w:sz w:val="24"/>
                <w:szCs w:val="24"/>
              </w:rPr>
              <w:t xml:space="preserve">Робототехника на платформе </w:t>
            </w:r>
            <w:proofErr w:type="spellStart"/>
            <w:r w:rsidR="00F614DF" w:rsidRPr="00F614DF">
              <w:rPr>
                <w:bCs/>
                <w:sz w:val="24"/>
                <w:szCs w:val="24"/>
              </w:rPr>
              <w:t>Arduino</w:t>
            </w:r>
            <w:proofErr w:type="spellEnd"/>
            <w:r w:rsidRPr="007B68A9">
              <w:rPr>
                <w:bCs/>
                <w:sz w:val="24"/>
                <w:szCs w:val="24"/>
              </w:rPr>
              <w:t>»</w:t>
            </w:r>
          </w:p>
        </w:tc>
      </w:tr>
      <w:tr w:rsidR="00FD7C4E" w:rsidRPr="007B68A9" w14:paraId="4C9D46E0" w14:textId="77777777" w:rsidTr="00CA1AFF">
        <w:trPr>
          <w:jc w:val="center"/>
        </w:trPr>
        <w:tc>
          <w:tcPr>
            <w:tcW w:w="565" w:type="dxa"/>
            <w:shd w:val="clear" w:color="auto" w:fill="auto"/>
          </w:tcPr>
          <w:p w14:paraId="4A27EE12" w14:textId="77777777" w:rsidR="00FD7C4E" w:rsidRPr="007B68A9" w:rsidRDefault="00906D0B" w:rsidP="007B68A9">
            <w:pPr>
              <w:spacing w:after="0" w:line="240" w:lineRule="auto"/>
              <w:jc w:val="both"/>
              <w:rPr>
                <w:bCs/>
                <w:sz w:val="24"/>
                <w:szCs w:val="24"/>
              </w:rPr>
            </w:pPr>
            <w:r w:rsidRPr="007B68A9">
              <w:rPr>
                <w:bCs/>
                <w:sz w:val="24"/>
                <w:szCs w:val="24"/>
              </w:rPr>
              <w:t>1</w:t>
            </w:r>
          </w:p>
        </w:tc>
        <w:tc>
          <w:tcPr>
            <w:tcW w:w="4363" w:type="dxa"/>
            <w:shd w:val="clear" w:color="auto" w:fill="auto"/>
          </w:tcPr>
          <w:p w14:paraId="78E5006D" w14:textId="77777777" w:rsidR="00FD7C4E" w:rsidRPr="007B68A9" w:rsidRDefault="00906D0B" w:rsidP="007B68A9">
            <w:pPr>
              <w:spacing w:after="0" w:line="240" w:lineRule="auto"/>
              <w:jc w:val="both"/>
              <w:rPr>
                <w:bCs/>
                <w:sz w:val="24"/>
                <w:szCs w:val="24"/>
              </w:rPr>
            </w:pPr>
            <w:r w:rsidRPr="007B68A9">
              <w:rPr>
                <w:bCs/>
                <w:sz w:val="24"/>
                <w:szCs w:val="24"/>
              </w:rPr>
              <w:t>Начало учебного года</w:t>
            </w:r>
          </w:p>
        </w:tc>
        <w:tc>
          <w:tcPr>
            <w:tcW w:w="4540" w:type="dxa"/>
            <w:shd w:val="clear" w:color="auto" w:fill="auto"/>
          </w:tcPr>
          <w:p w14:paraId="044E5847" w14:textId="77777777" w:rsidR="00FD7C4E" w:rsidRPr="007B68A9" w:rsidRDefault="00906D0B" w:rsidP="007B68A9">
            <w:pPr>
              <w:spacing w:after="0" w:line="240" w:lineRule="auto"/>
              <w:jc w:val="both"/>
              <w:rPr>
                <w:bCs/>
                <w:sz w:val="24"/>
                <w:szCs w:val="24"/>
              </w:rPr>
            </w:pPr>
            <w:r w:rsidRPr="007B68A9">
              <w:rPr>
                <w:bCs/>
                <w:sz w:val="24"/>
                <w:szCs w:val="24"/>
              </w:rPr>
              <w:t>01 сентября</w:t>
            </w:r>
          </w:p>
        </w:tc>
      </w:tr>
      <w:tr w:rsidR="00FD7C4E" w:rsidRPr="007B68A9" w14:paraId="14688FB5" w14:textId="77777777" w:rsidTr="00CA1AFF">
        <w:trPr>
          <w:jc w:val="center"/>
        </w:trPr>
        <w:tc>
          <w:tcPr>
            <w:tcW w:w="565" w:type="dxa"/>
            <w:shd w:val="clear" w:color="auto" w:fill="auto"/>
          </w:tcPr>
          <w:p w14:paraId="48B4EA39" w14:textId="77777777" w:rsidR="00FD7C4E" w:rsidRPr="007B68A9" w:rsidRDefault="00906D0B" w:rsidP="007B68A9">
            <w:pPr>
              <w:spacing w:after="0" w:line="240" w:lineRule="auto"/>
              <w:jc w:val="both"/>
              <w:rPr>
                <w:bCs/>
                <w:sz w:val="24"/>
                <w:szCs w:val="24"/>
              </w:rPr>
            </w:pPr>
            <w:r w:rsidRPr="007B68A9">
              <w:rPr>
                <w:bCs/>
                <w:sz w:val="24"/>
                <w:szCs w:val="24"/>
              </w:rPr>
              <w:t>2</w:t>
            </w:r>
          </w:p>
        </w:tc>
        <w:tc>
          <w:tcPr>
            <w:tcW w:w="4363" w:type="dxa"/>
            <w:shd w:val="clear" w:color="auto" w:fill="auto"/>
          </w:tcPr>
          <w:p w14:paraId="5F8A674B"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учебного периода</w:t>
            </w:r>
          </w:p>
        </w:tc>
        <w:tc>
          <w:tcPr>
            <w:tcW w:w="4540" w:type="dxa"/>
            <w:shd w:val="clear" w:color="auto" w:fill="auto"/>
          </w:tcPr>
          <w:p w14:paraId="5BA9993D" w14:textId="77777777" w:rsidR="00FD7C4E" w:rsidRPr="007B68A9" w:rsidRDefault="00906D0B" w:rsidP="007B68A9">
            <w:pPr>
              <w:spacing w:after="0" w:line="240" w:lineRule="auto"/>
              <w:jc w:val="both"/>
              <w:rPr>
                <w:bCs/>
                <w:sz w:val="24"/>
                <w:szCs w:val="24"/>
              </w:rPr>
            </w:pPr>
            <w:r w:rsidRPr="007B68A9">
              <w:rPr>
                <w:bCs/>
                <w:sz w:val="24"/>
                <w:szCs w:val="24"/>
              </w:rPr>
              <w:t>36 учебных недель</w:t>
            </w:r>
          </w:p>
        </w:tc>
      </w:tr>
      <w:tr w:rsidR="00FD7C4E" w:rsidRPr="007B68A9" w14:paraId="19344D77" w14:textId="77777777" w:rsidTr="00CA1AFF">
        <w:trPr>
          <w:jc w:val="center"/>
        </w:trPr>
        <w:tc>
          <w:tcPr>
            <w:tcW w:w="565" w:type="dxa"/>
            <w:shd w:val="clear" w:color="auto" w:fill="auto"/>
          </w:tcPr>
          <w:p w14:paraId="0A5DBE5E" w14:textId="77777777" w:rsidR="00FD7C4E" w:rsidRPr="007B68A9" w:rsidRDefault="00906D0B" w:rsidP="007B68A9">
            <w:pPr>
              <w:spacing w:after="0" w:line="240" w:lineRule="auto"/>
              <w:jc w:val="both"/>
              <w:rPr>
                <w:bCs/>
                <w:sz w:val="24"/>
                <w:szCs w:val="24"/>
              </w:rPr>
            </w:pPr>
            <w:r w:rsidRPr="007B68A9">
              <w:rPr>
                <w:bCs/>
                <w:sz w:val="24"/>
                <w:szCs w:val="24"/>
              </w:rPr>
              <w:t>3</w:t>
            </w:r>
          </w:p>
        </w:tc>
        <w:tc>
          <w:tcPr>
            <w:tcW w:w="4363" w:type="dxa"/>
            <w:shd w:val="clear" w:color="auto" w:fill="auto"/>
          </w:tcPr>
          <w:p w14:paraId="495CC4AF"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учебной недели</w:t>
            </w:r>
          </w:p>
        </w:tc>
        <w:tc>
          <w:tcPr>
            <w:tcW w:w="4540" w:type="dxa"/>
            <w:shd w:val="clear" w:color="auto" w:fill="auto"/>
          </w:tcPr>
          <w:p w14:paraId="06F251AF" w14:textId="77777777" w:rsidR="00FD7C4E" w:rsidRPr="007B68A9" w:rsidRDefault="00906D0B" w:rsidP="007B68A9">
            <w:pPr>
              <w:spacing w:after="0" w:line="240" w:lineRule="auto"/>
              <w:jc w:val="both"/>
              <w:rPr>
                <w:bCs/>
                <w:sz w:val="24"/>
                <w:szCs w:val="24"/>
              </w:rPr>
            </w:pPr>
            <w:r w:rsidRPr="007B68A9">
              <w:rPr>
                <w:bCs/>
                <w:sz w:val="24"/>
                <w:szCs w:val="24"/>
              </w:rPr>
              <w:t>5 дней</w:t>
            </w:r>
          </w:p>
        </w:tc>
      </w:tr>
      <w:tr w:rsidR="00FD7C4E" w:rsidRPr="007B68A9" w14:paraId="6ADFB851" w14:textId="77777777" w:rsidTr="00CA1AFF">
        <w:trPr>
          <w:jc w:val="center"/>
        </w:trPr>
        <w:tc>
          <w:tcPr>
            <w:tcW w:w="565" w:type="dxa"/>
            <w:shd w:val="clear" w:color="auto" w:fill="auto"/>
          </w:tcPr>
          <w:p w14:paraId="068C8C20" w14:textId="77777777" w:rsidR="00FD7C4E" w:rsidRPr="007B68A9" w:rsidRDefault="00906D0B" w:rsidP="007B68A9">
            <w:pPr>
              <w:spacing w:after="0" w:line="240" w:lineRule="auto"/>
              <w:jc w:val="both"/>
              <w:rPr>
                <w:bCs/>
                <w:sz w:val="24"/>
                <w:szCs w:val="24"/>
              </w:rPr>
            </w:pPr>
            <w:r w:rsidRPr="007B68A9">
              <w:rPr>
                <w:bCs/>
                <w:sz w:val="24"/>
                <w:szCs w:val="24"/>
              </w:rPr>
              <w:t>4</w:t>
            </w:r>
          </w:p>
        </w:tc>
        <w:tc>
          <w:tcPr>
            <w:tcW w:w="4363" w:type="dxa"/>
            <w:shd w:val="clear" w:color="auto" w:fill="auto"/>
          </w:tcPr>
          <w:p w14:paraId="58E85C73" w14:textId="77777777" w:rsidR="00FD7C4E" w:rsidRPr="007B68A9" w:rsidRDefault="00906D0B" w:rsidP="007B68A9">
            <w:pPr>
              <w:spacing w:after="0" w:line="240" w:lineRule="auto"/>
              <w:jc w:val="both"/>
              <w:rPr>
                <w:bCs/>
                <w:sz w:val="24"/>
                <w:szCs w:val="24"/>
              </w:rPr>
            </w:pPr>
            <w:r w:rsidRPr="007B68A9">
              <w:rPr>
                <w:bCs/>
                <w:sz w:val="24"/>
                <w:szCs w:val="24"/>
              </w:rPr>
              <w:t>Периодичность учебных занятий</w:t>
            </w:r>
          </w:p>
        </w:tc>
        <w:tc>
          <w:tcPr>
            <w:tcW w:w="4540" w:type="dxa"/>
            <w:shd w:val="clear" w:color="auto" w:fill="auto"/>
          </w:tcPr>
          <w:p w14:paraId="652F83CA" w14:textId="4AF0AA86" w:rsidR="00FD7C4E" w:rsidRPr="007B68A9" w:rsidRDefault="006D03A5" w:rsidP="007B68A9">
            <w:pPr>
              <w:spacing w:after="0" w:line="240" w:lineRule="auto"/>
              <w:jc w:val="both"/>
              <w:rPr>
                <w:bCs/>
                <w:sz w:val="24"/>
                <w:szCs w:val="24"/>
              </w:rPr>
            </w:pPr>
            <w:r w:rsidRPr="007B68A9">
              <w:rPr>
                <w:bCs/>
                <w:sz w:val="24"/>
                <w:szCs w:val="24"/>
              </w:rPr>
              <w:t>1 раз</w:t>
            </w:r>
            <w:r w:rsidR="00906D0B" w:rsidRPr="007B68A9">
              <w:rPr>
                <w:bCs/>
                <w:sz w:val="24"/>
                <w:szCs w:val="24"/>
              </w:rPr>
              <w:t xml:space="preserve"> в неделю</w:t>
            </w:r>
          </w:p>
        </w:tc>
      </w:tr>
      <w:tr w:rsidR="00FD7C4E" w:rsidRPr="007B68A9" w14:paraId="350D6459" w14:textId="77777777" w:rsidTr="00CA1AFF">
        <w:trPr>
          <w:jc w:val="center"/>
        </w:trPr>
        <w:tc>
          <w:tcPr>
            <w:tcW w:w="565" w:type="dxa"/>
            <w:shd w:val="clear" w:color="auto" w:fill="auto"/>
          </w:tcPr>
          <w:p w14:paraId="23AEF6C3" w14:textId="77777777" w:rsidR="00FD7C4E" w:rsidRPr="007B68A9" w:rsidRDefault="00906D0B" w:rsidP="007B68A9">
            <w:pPr>
              <w:spacing w:after="0" w:line="240" w:lineRule="auto"/>
              <w:jc w:val="both"/>
              <w:rPr>
                <w:bCs/>
                <w:sz w:val="24"/>
                <w:szCs w:val="24"/>
              </w:rPr>
            </w:pPr>
            <w:r w:rsidRPr="007B68A9">
              <w:rPr>
                <w:bCs/>
                <w:sz w:val="24"/>
                <w:szCs w:val="24"/>
              </w:rPr>
              <w:t>5</w:t>
            </w:r>
          </w:p>
        </w:tc>
        <w:tc>
          <w:tcPr>
            <w:tcW w:w="4363" w:type="dxa"/>
            <w:shd w:val="clear" w:color="auto" w:fill="auto"/>
          </w:tcPr>
          <w:p w14:paraId="0A3D49B8"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 в год</w:t>
            </w:r>
          </w:p>
        </w:tc>
        <w:tc>
          <w:tcPr>
            <w:tcW w:w="4540" w:type="dxa"/>
            <w:shd w:val="clear" w:color="auto" w:fill="auto"/>
          </w:tcPr>
          <w:p w14:paraId="6C41D821" w14:textId="5DDB3A1E" w:rsidR="00FD7C4E" w:rsidRPr="007B68A9" w:rsidRDefault="00E9318E" w:rsidP="007B68A9">
            <w:pPr>
              <w:spacing w:after="0" w:line="240" w:lineRule="auto"/>
              <w:jc w:val="both"/>
              <w:rPr>
                <w:bCs/>
                <w:sz w:val="24"/>
                <w:szCs w:val="24"/>
              </w:rPr>
            </w:pPr>
            <w:r w:rsidRPr="007B68A9">
              <w:rPr>
                <w:bCs/>
                <w:sz w:val="24"/>
                <w:szCs w:val="24"/>
              </w:rPr>
              <w:t>72 часа</w:t>
            </w:r>
          </w:p>
        </w:tc>
      </w:tr>
      <w:tr w:rsidR="00FD7C4E" w:rsidRPr="007B68A9" w14:paraId="4AEC6933" w14:textId="77777777" w:rsidTr="00CA1AFF">
        <w:trPr>
          <w:jc w:val="center"/>
        </w:trPr>
        <w:tc>
          <w:tcPr>
            <w:tcW w:w="565" w:type="dxa"/>
            <w:shd w:val="clear" w:color="auto" w:fill="auto"/>
          </w:tcPr>
          <w:p w14:paraId="5DCF75A2" w14:textId="77777777" w:rsidR="00FD7C4E" w:rsidRPr="007B68A9" w:rsidRDefault="00906D0B" w:rsidP="007B68A9">
            <w:pPr>
              <w:spacing w:after="0" w:line="240" w:lineRule="auto"/>
              <w:jc w:val="both"/>
              <w:rPr>
                <w:bCs/>
                <w:sz w:val="24"/>
                <w:szCs w:val="24"/>
              </w:rPr>
            </w:pPr>
            <w:r w:rsidRPr="007B68A9">
              <w:rPr>
                <w:bCs/>
                <w:sz w:val="24"/>
                <w:szCs w:val="24"/>
              </w:rPr>
              <w:lastRenderedPageBreak/>
              <w:t>6</w:t>
            </w:r>
          </w:p>
        </w:tc>
        <w:tc>
          <w:tcPr>
            <w:tcW w:w="4363" w:type="dxa"/>
            <w:shd w:val="clear" w:color="auto" w:fill="auto"/>
          </w:tcPr>
          <w:p w14:paraId="7AE0B6BE"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w:t>
            </w:r>
          </w:p>
        </w:tc>
        <w:tc>
          <w:tcPr>
            <w:tcW w:w="4540" w:type="dxa"/>
            <w:shd w:val="clear" w:color="auto" w:fill="auto"/>
          </w:tcPr>
          <w:p w14:paraId="19CF90A2" w14:textId="5D77F412" w:rsidR="00FD7C4E" w:rsidRPr="007B68A9" w:rsidRDefault="00E9318E" w:rsidP="007B68A9">
            <w:pPr>
              <w:spacing w:after="0" w:line="240" w:lineRule="auto"/>
              <w:jc w:val="both"/>
              <w:rPr>
                <w:bCs/>
                <w:sz w:val="24"/>
                <w:szCs w:val="24"/>
              </w:rPr>
            </w:pPr>
            <w:r>
              <w:rPr>
                <w:bCs/>
                <w:sz w:val="24"/>
                <w:szCs w:val="24"/>
                <w:lang w:val="en-US"/>
              </w:rPr>
              <w:t>36</w:t>
            </w:r>
            <w:r>
              <w:rPr>
                <w:bCs/>
                <w:sz w:val="24"/>
                <w:szCs w:val="24"/>
              </w:rPr>
              <w:t xml:space="preserve"> занятий</w:t>
            </w:r>
            <w:r w:rsidRPr="007B68A9">
              <w:rPr>
                <w:bCs/>
                <w:sz w:val="24"/>
                <w:szCs w:val="24"/>
              </w:rPr>
              <w:t xml:space="preserve"> (по 2 часа)</w:t>
            </w:r>
          </w:p>
        </w:tc>
      </w:tr>
      <w:tr w:rsidR="00FD7C4E" w:rsidRPr="007B68A9" w14:paraId="5C7F654D" w14:textId="77777777" w:rsidTr="00CA1AFF">
        <w:trPr>
          <w:jc w:val="center"/>
        </w:trPr>
        <w:tc>
          <w:tcPr>
            <w:tcW w:w="565" w:type="dxa"/>
            <w:shd w:val="clear" w:color="auto" w:fill="auto"/>
          </w:tcPr>
          <w:p w14:paraId="6A8C94E7" w14:textId="77777777" w:rsidR="00FD7C4E" w:rsidRPr="007B68A9" w:rsidRDefault="00906D0B" w:rsidP="007B68A9">
            <w:pPr>
              <w:spacing w:after="0" w:line="240" w:lineRule="auto"/>
              <w:jc w:val="both"/>
              <w:rPr>
                <w:bCs/>
                <w:sz w:val="24"/>
                <w:szCs w:val="24"/>
              </w:rPr>
            </w:pPr>
            <w:r w:rsidRPr="007B68A9">
              <w:rPr>
                <w:bCs/>
                <w:sz w:val="24"/>
                <w:szCs w:val="24"/>
              </w:rPr>
              <w:t>7</w:t>
            </w:r>
          </w:p>
        </w:tc>
        <w:tc>
          <w:tcPr>
            <w:tcW w:w="4363" w:type="dxa"/>
            <w:shd w:val="clear" w:color="auto" w:fill="auto"/>
          </w:tcPr>
          <w:p w14:paraId="2E3957C8" w14:textId="77777777" w:rsidR="00FD7C4E" w:rsidRPr="007B68A9" w:rsidRDefault="00906D0B" w:rsidP="007B68A9">
            <w:pPr>
              <w:spacing w:after="0" w:line="240" w:lineRule="auto"/>
              <w:jc w:val="both"/>
              <w:rPr>
                <w:bCs/>
                <w:sz w:val="24"/>
                <w:szCs w:val="24"/>
              </w:rPr>
            </w:pPr>
            <w:r w:rsidRPr="007B68A9">
              <w:rPr>
                <w:bCs/>
                <w:sz w:val="24"/>
                <w:szCs w:val="24"/>
              </w:rPr>
              <w:t>Окончание учебного года</w:t>
            </w:r>
          </w:p>
        </w:tc>
        <w:tc>
          <w:tcPr>
            <w:tcW w:w="4540" w:type="dxa"/>
            <w:shd w:val="clear" w:color="auto" w:fill="auto"/>
          </w:tcPr>
          <w:p w14:paraId="68E962C7" w14:textId="77777777" w:rsidR="00FD7C4E" w:rsidRPr="007B68A9" w:rsidRDefault="00906D0B" w:rsidP="007B68A9">
            <w:pPr>
              <w:spacing w:after="0" w:line="240" w:lineRule="auto"/>
              <w:jc w:val="both"/>
              <w:rPr>
                <w:bCs/>
                <w:sz w:val="24"/>
                <w:szCs w:val="24"/>
              </w:rPr>
            </w:pPr>
            <w:r w:rsidRPr="007B68A9">
              <w:rPr>
                <w:bCs/>
                <w:sz w:val="24"/>
                <w:szCs w:val="24"/>
              </w:rPr>
              <w:t>31 мая</w:t>
            </w:r>
          </w:p>
        </w:tc>
      </w:tr>
      <w:tr w:rsidR="00FD7C4E" w:rsidRPr="007B68A9" w14:paraId="241237F6" w14:textId="77777777" w:rsidTr="00CA1AFF">
        <w:trPr>
          <w:jc w:val="center"/>
        </w:trPr>
        <w:tc>
          <w:tcPr>
            <w:tcW w:w="565" w:type="dxa"/>
            <w:shd w:val="clear" w:color="auto" w:fill="auto"/>
          </w:tcPr>
          <w:p w14:paraId="1E5E223A" w14:textId="77777777" w:rsidR="00FD7C4E" w:rsidRPr="007B68A9" w:rsidRDefault="00906D0B" w:rsidP="007B68A9">
            <w:pPr>
              <w:spacing w:after="0" w:line="240" w:lineRule="auto"/>
              <w:jc w:val="both"/>
              <w:rPr>
                <w:bCs/>
                <w:sz w:val="24"/>
                <w:szCs w:val="24"/>
              </w:rPr>
            </w:pPr>
            <w:r w:rsidRPr="007B68A9">
              <w:rPr>
                <w:bCs/>
                <w:sz w:val="24"/>
                <w:szCs w:val="24"/>
              </w:rPr>
              <w:t>8</w:t>
            </w:r>
          </w:p>
        </w:tc>
        <w:tc>
          <w:tcPr>
            <w:tcW w:w="4363" w:type="dxa"/>
            <w:shd w:val="clear" w:color="auto" w:fill="auto"/>
          </w:tcPr>
          <w:p w14:paraId="1C53CA16" w14:textId="77777777" w:rsidR="00FD7C4E" w:rsidRPr="007B68A9" w:rsidRDefault="00906D0B" w:rsidP="007B68A9">
            <w:pPr>
              <w:spacing w:after="0" w:line="240" w:lineRule="auto"/>
              <w:jc w:val="both"/>
              <w:rPr>
                <w:bCs/>
                <w:sz w:val="24"/>
                <w:szCs w:val="24"/>
              </w:rPr>
            </w:pPr>
            <w:r w:rsidRPr="007B68A9">
              <w:rPr>
                <w:bCs/>
                <w:sz w:val="24"/>
                <w:szCs w:val="24"/>
              </w:rPr>
              <w:t>Период реализации программы</w:t>
            </w:r>
          </w:p>
        </w:tc>
        <w:tc>
          <w:tcPr>
            <w:tcW w:w="4540" w:type="dxa"/>
            <w:shd w:val="clear" w:color="auto" w:fill="auto"/>
          </w:tcPr>
          <w:p w14:paraId="557C7E9D" w14:textId="14E74C7D" w:rsidR="00FD7C4E" w:rsidRPr="007B68A9" w:rsidRDefault="00906D0B" w:rsidP="007B68A9">
            <w:pPr>
              <w:spacing w:after="0" w:line="240" w:lineRule="auto"/>
              <w:jc w:val="both"/>
              <w:rPr>
                <w:bCs/>
                <w:sz w:val="24"/>
                <w:szCs w:val="24"/>
              </w:rPr>
            </w:pPr>
            <w:r w:rsidRPr="007B68A9">
              <w:rPr>
                <w:bCs/>
                <w:sz w:val="24"/>
                <w:szCs w:val="24"/>
              </w:rPr>
              <w:t>01.09.292</w:t>
            </w:r>
            <w:r w:rsidR="006D03A5" w:rsidRPr="007B68A9">
              <w:rPr>
                <w:bCs/>
                <w:sz w:val="24"/>
                <w:szCs w:val="24"/>
              </w:rPr>
              <w:t>3</w:t>
            </w:r>
            <w:r w:rsidRPr="007B68A9">
              <w:rPr>
                <w:bCs/>
                <w:sz w:val="24"/>
                <w:szCs w:val="24"/>
              </w:rPr>
              <w:t>-31.05.202</w:t>
            </w:r>
            <w:r w:rsidR="006D03A5" w:rsidRPr="007B68A9">
              <w:rPr>
                <w:bCs/>
                <w:sz w:val="24"/>
                <w:szCs w:val="24"/>
              </w:rPr>
              <w:t>4</w:t>
            </w:r>
          </w:p>
        </w:tc>
      </w:tr>
    </w:tbl>
    <w:p w14:paraId="2974CFED" w14:textId="18984AF4" w:rsidR="007B1D5C" w:rsidRPr="007B68A9" w:rsidRDefault="007B1D5C" w:rsidP="007B68A9">
      <w:pPr>
        <w:pStyle w:val="a9"/>
        <w:spacing w:beforeAutospacing="0" w:afterAutospacing="0"/>
        <w:ind w:firstLine="709"/>
        <w:jc w:val="both"/>
        <w:rPr>
          <w:color w:val="000000"/>
          <w:lang w:val="ru-RU"/>
        </w:rPr>
      </w:pPr>
    </w:p>
    <w:p w14:paraId="25803DA5" w14:textId="77777777" w:rsidR="007B1D5C" w:rsidRPr="00246BA4" w:rsidRDefault="007B1D5C" w:rsidP="007B1D5C">
      <w:pPr>
        <w:pStyle w:val="a9"/>
        <w:spacing w:beforeAutospacing="0" w:afterAutospacing="0"/>
        <w:ind w:firstLine="709"/>
        <w:jc w:val="both"/>
        <w:rPr>
          <w:color w:val="000000"/>
          <w:sz w:val="28"/>
          <w:szCs w:val="28"/>
          <w:lang w:val="ru-RU"/>
        </w:rPr>
        <w:sectPr w:rsidR="007B1D5C" w:rsidRPr="00246BA4" w:rsidSect="004E2ACD">
          <w:pgSz w:w="11906" w:h="16838"/>
          <w:pgMar w:top="1134" w:right="850" w:bottom="1134" w:left="1701" w:header="708" w:footer="0" w:gutter="0"/>
          <w:cols w:space="708"/>
          <w:titlePg/>
          <w:docGrid w:linePitch="381"/>
        </w:sectPr>
      </w:pPr>
    </w:p>
    <w:p w14:paraId="0BCE8DCF" w14:textId="074A135B" w:rsidR="00FF5F46" w:rsidRDefault="00FF5F46" w:rsidP="0075500A">
      <w:pPr>
        <w:pStyle w:val="a9"/>
        <w:spacing w:beforeAutospacing="0" w:afterAutospacing="0"/>
        <w:jc w:val="center"/>
        <w:rPr>
          <w:bCs/>
          <w:color w:val="000000"/>
          <w:sz w:val="28"/>
          <w:szCs w:val="28"/>
          <w:lang w:val="ru-RU"/>
        </w:rPr>
      </w:pPr>
      <w:r w:rsidRPr="0085242D">
        <w:rPr>
          <w:bCs/>
          <w:color w:val="000000"/>
          <w:sz w:val="28"/>
          <w:szCs w:val="28"/>
          <w:lang w:val="ru-RU"/>
        </w:rPr>
        <w:lastRenderedPageBreak/>
        <w:t>КАЛЕНДАРНЫЙ ПЛАН ВОСПИТАТЕЛЬНОЙ РАБОТЫ</w:t>
      </w:r>
    </w:p>
    <w:p w14:paraId="3FD5337F" w14:textId="77777777" w:rsidR="007B68A9" w:rsidRPr="0085242D" w:rsidRDefault="007B68A9" w:rsidP="00B46C3A">
      <w:pPr>
        <w:pStyle w:val="a9"/>
        <w:spacing w:beforeAutospacing="0" w:afterAutospacing="0"/>
        <w:ind w:firstLine="709"/>
        <w:jc w:val="center"/>
        <w:rPr>
          <w:bCs/>
          <w:color w:val="000000"/>
          <w:sz w:val="28"/>
          <w:szCs w:val="28"/>
          <w:lang w:val="ru-RU"/>
        </w:rPr>
      </w:pPr>
    </w:p>
    <w:p w14:paraId="0890CB78" w14:textId="0C4FED5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Современный национальный идеал личности</w:t>
      </w:r>
      <w:r w:rsidR="00B46C3A" w:rsidRPr="00246BA4">
        <w:rPr>
          <w:b/>
          <w:color w:val="000000"/>
          <w:szCs w:val="28"/>
        </w:rPr>
        <w:t xml:space="preserve"> </w:t>
      </w:r>
      <w:r w:rsidRPr="00246BA4">
        <w:rPr>
          <w:color w:val="000000"/>
          <w:szCs w:val="28"/>
        </w:rPr>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5DA7EDB" w14:textId="54625D1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w:t>
      </w:r>
      <w:r w:rsidR="00D25E36" w:rsidRPr="00246BA4">
        <w:rPr>
          <w:color w:val="000000"/>
          <w:szCs w:val="28"/>
        </w:rPr>
        <w:t>, чело</w:t>
      </w:r>
      <w:r w:rsidR="007B68A9">
        <w:rPr>
          <w:color w:val="000000"/>
          <w:szCs w:val="28"/>
        </w:rPr>
        <w:t>век) формулируется общая</w:t>
      </w:r>
    </w:p>
    <w:p w14:paraId="1A415D3F"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цель воспитания</w:t>
      </w:r>
      <w:r w:rsidRPr="00246BA4">
        <w:rPr>
          <w:b/>
          <w:i/>
          <w:color w:val="000000"/>
          <w:szCs w:val="28"/>
        </w:rPr>
        <w:t xml:space="preserve"> </w:t>
      </w:r>
      <w:r w:rsidRPr="00246BA4">
        <w:rPr>
          <w:color w:val="000000"/>
          <w:szCs w:val="28"/>
        </w:rPr>
        <w:t>в школе – личностное развитие школьников, проявляющееся:</w:t>
      </w:r>
    </w:p>
    <w:p w14:paraId="58A2EA84"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1) в усвоении ими знаний основных норм, которые общество выработало на основе главных ценностей (то есть, в усвоении ими социально значимых знаний);</w:t>
      </w:r>
    </w:p>
    <w:p w14:paraId="7D0B9F5E"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2) в развитии их позитивных отношений к этим общественным ценностям (то есть в развитии их социально значимых отношений);</w:t>
      </w:r>
    </w:p>
    <w:p w14:paraId="41EDDC0C"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D1F9EC9" w14:textId="77777777" w:rsidR="00FF5F46" w:rsidRPr="00246BA4" w:rsidRDefault="00FF5F46" w:rsidP="00B46C3A">
      <w:pPr>
        <w:autoSpaceDE w:val="0"/>
        <w:autoSpaceDN w:val="0"/>
        <w:adjustRightInd w:val="0"/>
        <w:snapToGrid w:val="0"/>
        <w:spacing w:after="0" w:line="240" w:lineRule="auto"/>
        <w:ind w:firstLine="709"/>
        <w:jc w:val="both"/>
        <w:rPr>
          <w:b/>
          <w:color w:val="000000"/>
          <w:szCs w:val="28"/>
        </w:rPr>
      </w:pPr>
      <w:r w:rsidRPr="00246BA4">
        <w:rPr>
          <w:color w:val="000000"/>
          <w:szCs w:val="28"/>
        </w:rPr>
        <w:t xml:space="preserve">Достижению поставленной цели воспитания школьников будет способствовать решение следующих основных </w:t>
      </w:r>
      <w:r w:rsidRPr="00246BA4">
        <w:rPr>
          <w:b/>
          <w:color w:val="000000"/>
          <w:szCs w:val="28"/>
        </w:rPr>
        <w:t>задач:</w:t>
      </w:r>
    </w:p>
    <w:p w14:paraId="32E3800F"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CB49DA2"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2)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810360E"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3) поддерживать деятельность функционирующих на базе школы детских общественных объединений и организаций;</w:t>
      </w:r>
    </w:p>
    <w:p w14:paraId="1FF28C89" w14:textId="0557C390" w:rsidR="00FF5F46"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4)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2F61D4B" w14:textId="77777777" w:rsidR="007B68A9" w:rsidRPr="00246BA4" w:rsidRDefault="007B68A9" w:rsidP="00EE2112">
      <w:pPr>
        <w:autoSpaceDE w:val="0"/>
        <w:autoSpaceDN w:val="0"/>
        <w:adjustRightInd w:val="0"/>
        <w:snapToGrid w:val="0"/>
        <w:spacing w:after="0" w:line="240" w:lineRule="auto"/>
        <w:ind w:firstLine="709"/>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30"/>
        <w:gridCol w:w="2379"/>
        <w:gridCol w:w="2379"/>
      </w:tblGrid>
      <w:tr w:rsidR="00FF5F46" w:rsidRPr="0027246F" w14:paraId="067088AC" w14:textId="77777777" w:rsidTr="00D25E36">
        <w:tc>
          <w:tcPr>
            <w:tcW w:w="657" w:type="dxa"/>
            <w:shd w:val="clear" w:color="auto" w:fill="auto"/>
            <w:vAlign w:val="center"/>
          </w:tcPr>
          <w:p w14:paraId="71AB1952" w14:textId="77777777" w:rsidR="00FF5F46" w:rsidRPr="007B68A9" w:rsidRDefault="00FF5F46" w:rsidP="007B68A9">
            <w:pPr>
              <w:tabs>
                <w:tab w:val="left" w:pos="1701"/>
              </w:tabs>
              <w:spacing w:after="0" w:line="240" w:lineRule="auto"/>
              <w:jc w:val="both"/>
              <w:rPr>
                <w:sz w:val="24"/>
                <w:szCs w:val="24"/>
              </w:rPr>
            </w:pPr>
            <w:r w:rsidRPr="007B68A9">
              <w:rPr>
                <w:sz w:val="24"/>
                <w:szCs w:val="24"/>
              </w:rPr>
              <w:t>№ п/п</w:t>
            </w:r>
          </w:p>
        </w:tc>
        <w:tc>
          <w:tcPr>
            <w:tcW w:w="3930" w:type="dxa"/>
            <w:shd w:val="clear" w:color="auto" w:fill="auto"/>
            <w:vAlign w:val="center"/>
          </w:tcPr>
          <w:p w14:paraId="4BF75E51" w14:textId="77777777" w:rsidR="00FF5F46" w:rsidRPr="007B68A9" w:rsidRDefault="00FF5F46" w:rsidP="007B68A9">
            <w:pPr>
              <w:tabs>
                <w:tab w:val="left" w:pos="1701"/>
              </w:tabs>
              <w:spacing w:after="0" w:line="240" w:lineRule="auto"/>
              <w:jc w:val="both"/>
              <w:rPr>
                <w:sz w:val="24"/>
                <w:szCs w:val="24"/>
              </w:rPr>
            </w:pPr>
            <w:r w:rsidRPr="007B68A9">
              <w:rPr>
                <w:sz w:val="24"/>
                <w:szCs w:val="24"/>
              </w:rPr>
              <w:t>Название мероприятия, события</w:t>
            </w:r>
          </w:p>
        </w:tc>
        <w:tc>
          <w:tcPr>
            <w:tcW w:w="2379" w:type="dxa"/>
            <w:shd w:val="clear" w:color="auto" w:fill="auto"/>
            <w:vAlign w:val="center"/>
          </w:tcPr>
          <w:p w14:paraId="6BEA2942" w14:textId="77777777" w:rsidR="00FF5F46" w:rsidRPr="007B68A9" w:rsidRDefault="00FF5F46" w:rsidP="007B68A9">
            <w:pPr>
              <w:tabs>
                <w:tab w:val="left" w:pos="1701"/>
              </w:tabs>
              <w:spacing w:after="0" w:line="240" w:lineRule="auto"/>
              <w:jc w:val="both"/>
              <w:rPr>
                <w:sz w:val="24"/>
                <w:szCs w:val="24"/>
              </w:rPr>
            </w:pPr>
            <w:r w:rsidRPr="007B68A9">
              <w:rPr>
                <w:sz w:val="24"/>
                <w:szCs w:val="24"/>
              </w:rPr>
              <w:t>Форма проведения</w:t>
            </w:r>
          </w:p>
        </w:tc>
        <w:tc>
          <w:tcPr>
            <w:tcW w:w="2379" w:type="dxa"/>
            <w:shd w:val="clear" w:color="auto" w:fill="auto"/>
            <w:vAlign w:val="center"/>
          </w:tcPr>
          <w:p w14:paraId="113DAF08" w14:textId="77777777" w:rsidR="00FF5F46" w:rsidRPr="007B68A9" w:rsidRDefault="00FF5F46" w:rsidP="007B68A9">
            <w:pPr>
              <w:tabs>
                <w:tab w:val="left" w:pos="1701"/>
              </w:tabs>
              <w:spacing w:after="0" w:line="240" w:lineRule="auto"/>
              <w:jc w:val="both"/>
              <w:rPr>
                <w:sz w:val="24"/>
                <w:szCs w:val="24"/>
              </w:rPr>
            </w:pPr>
            <w:r w:rsidRPr="007B68A9">
              <w:rPr>
                <w:sz w:val="24"/>
                <w:szCs w:val="24"/>
              </w:rPr>
              <w:t>Сроки проведения</w:t>
            </w:r>
          </w:p>
        </w:tc>
      </w:tr>
      <w:tr w:rsidR="00FF5F46" w:rsidRPr="0027246F" w14:paraId="00B99DA6" w14:textId="77777777" w:rsidTr="00D25E36">
        <w:tc>
          <w:tcPr>
            <w:tcW w:w="657" w:type="dxa"/>
            <w:shd w:val="clear" w:color="auto" w:fill="auto"/>
          </w:tcPr>
          <w:p w14:paraId="2637DBE5" w14:textId="77777777" w:rsidR="00FF5F46" w:rsidRPr="007B68A9" w:rsidRDefault="00FF5F4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7FB9684" w14:textId="6C1AD69B" w:rsidR="00FF5F46" w:rsidRPr="007B68A9" w:rsidRDefault="00812EC1" w:rsidP="007B68A9">
            <w:pPr>
              <w:tabs>
                <w:tab w:val="left" w:pos="1701"/>
              </w:tabs>
              <w:spacing w:after="0" w:line="240" w:lineRule="auto"/>
              <w:jc w:val="both"/>
              <w:rPr>
                <w:sz w:val="24"/>
                <w:szCs w:val="24"/>
              </w:rPr>
            </w:pPr>
            <w:r w:rsidRPr="007B68A9">
              <w:rPr>
                <w:color w:val="000000"/>
                <w:sz w:val="24"/>
                <w:szCs w:val="24"/>
              </w:rPr>
              <w:t>День знаний</w:t>
            </w:r>
          </w:p>
        </w:tc>
        <w:tc>
          <w:tcPr>
            <w:tcW w:w="2379" w:type="dxa"/>
            <w:shd w:val="clear" w:color="auto" w:fill="auto"/>
          </w:tcPr>
          <w:p w14:paraId="19CA13E2" w14:textId="017A34CA" w:rsidR="00FF5F4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786974FA" w14:textId="11AD930C" w:rsidR="00FF5F46" w:rsidRPr="007B68A9" w:rsidRDefault="00812EC1" w:rsidP="007B68A9">
            <w:pPr>
              <w:tabs>
                <w:tab w:val="left" w:pos="1701"/>
              </w:tabs>
              <w:spacing w:after="0" w:line="240" w:lineRule="auto"/>
              <w:jc w:val="both"/>
              <w:rPr>
                <w:sz w:val="24"/>
                <w:szCs w:val="24"/>
              </w:rPr>
            </w:pPr>
            <w:r w:rsidRPr="007B68A9">
              <w:rPr>
                <w:sz w:val="24"/>
                <w:szCs w:val="24"/>
              </w:rPr>
              <w:t>Сентябрь</w:t>
            </w:r>
          </w:p>
        </w:tc>
      </w:tr>
      <w:tr w:rsidR="00D25E36" w:rsidRPr="0027246F" w14:paraId="7C9CD76C" w14:textId="77777777" w:rsidTr="00D25E36">
        <w:tc>
          <w:tcPr>
            <w:tcW w:w="657" w:type="dxa"/>
            <w:shd w:val="clear" w:color="auto" w:fill="auto"/>
          </w:tcPr>
          <w:p w14:paraId="6F80E500"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EDE2D62" w14:textId="582C6447" w:rsidR="00D25E36"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учителя</w:t>
            </w:r>
          </w:p>
        </w:tc>
        <w:tc>
          <w:tcPr>
            <w:tcW w:w="2379" w:type="dxa"/>
            <w:shd w:val="clear" w:color="auto" w:fill="auto"/>
          </w:tcPr>
          <w:p w14:paraId="6C7FD028" w14:textId="32EA2647" w:rsidR="00D25E36"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7E617A46" w14:textId="0D8E861B" w:rsidR="00D25E36" w:rsidRPr="007B68A9" w:rsidRDefault="00812EC1" w:rsidP="007B68A9">
            <w:pPr>
              <w:tabs>
                <w:tab w:val="left" w:pos="1701"/>
              </w:tabs>
              <w:spacing w:after="0" w:line="240" w:lineRule="auto"/>
              <w:jc w:val="both"/>
              <w:rPr>
                <w:sz w:val="24"/>
                <w:szCs w:val="24"/>
              </w:rPr>
            </w:pPr>
            <w:r w:rsidRPr="007B68A9">
              <w:rPr>
                <w:sz w:val="24"/>
                <w:szCs w:val="24"/>
              </w:rPr>
              <w:t>Октябрь</w:t>
            </w:r>
          </w:p>
        </w:tc>
      </w:tr>
      <w:tr w:rsidR="00D25E36" w:rsidRPr="0027246F" w14:paraId="61971371" w14:textId="77777777" w:rsidTr="00D25E36">
        <w:tc>
          <w:tcPr>
            <w:tcW w:w="657" w:type="dxa"/>
            <w:shd w:val="clear" w:color="auto" w:fill="auto"/>
          </w:tcPr>
          <w:p w14:paraId="17C59938"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1293BB82" w14:textId="4FCF6459" w:rsidR="00D25E36" w:rsidRPr="007B68A9" w:rsidRDefault="00812EC1" w:rsidP="007B68A9">
            <w:pPr>
              <w:tabs>
                <w:tab w:val="left" w:pos="1701"/>
              </w:tabs>
              <w:spacing w:after="0" w:line="240" w:lineRule="auto"/>
              <w:jc w:val="both"/>
              <w:rPr>
                <w:sz w:val="24"/>
                <w:szCs w:val="24"/>
              </w:rPr>
            </w:pPr>
            <w:r w:rsidRPr="007B68A9">
              <w:rPr>
                <w:color w:val="000000"/>
                <w:sz w:val="24"/>
                <w:szCs w:val="24"/>
              </w:rPr>
              <w:t>Новогодние представления</w:t>
            </w:r>
          </w:p>
        </w:tc>
        <w:tc>
          <w:tcPr>
            <w:tcW w:w="2379" w:type="dxa"/>
            <w:shd w:val="clear" w:color="auto" w:fill="auto"/>
          </w:tcPr>
          <w:p w14:paraId="488D2C9D" w14:textId="7E6C8008"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6AF55A53" w14:textId="31A3C5F8" w:rsidR="00D25E36" w:rsidRPr="007B68A9" w:rsidRDefault="00812EC1" w:rsidP="007B68A9">
            <w:pPr>
              <w:tabs>
                <w:tab w:val="left" w:pos="1701"/>
              </w:tabs>
              <w:spacing w:after="0" w:line="240" w:lineRule="auto"/>
              <w:jc w:val="both"/>
              <w:rPr>
                <w:sz w:val="24"/>
                <w:szCs w:val="24"/>
              </w:rPr>
            </w:pPr>
            <w:r w:rsidRPr="007B68A9">
              <w:rPr>
                <w:sz w:val="24"/>
                <w:szCs w:val="24"/>
              </w:rPr>
              <w:t>Декабрь</w:t>
            </w:r>
          </w:p>
        </w:tc>
      </w:tr>
      <w:tr w:rsidR="00D25E36" w:rsidRPr="0027246F" w14:paraId="457AD37B" w14:textId="77777777" w:rsidTr="00D25E36">
        <w:tc>
          <w:tcPr>
            <w:tcW w:w="657" w:type="dxa"/>
            <w:shd w:val="clear" w:color="auto" w:fill="auto"/>
          </w:tcPr>
          <w:p w14:paraId="7D584ED3"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FD4E246" w14:textId="6185116E" w:rsidR="00D25E36" w:rsidRPr="007B68A9" w:rsidRDefault="00812EC1" w:rsidP="007B68A9">
            <w:pPr>
              <w:tabs>
                <w:tab w:val="left" w:pos="1701"/>
              </w:tabs>
              <w:spacing w:after="0" w:line="240" w:lineRule="auto"/>
              <w:jc w:val="both"/>
              <w:rPr>
                <w:sz w:val="24"/>
                <w:szCs w:val="24"/>
              </w:rPr>
            </w:pPr>
            <w:r w:rsidRPr="007B68A9">
              <w:rPr>
                <w:color w:val="000000"/>
                <w:sz w:val="24"/>
                <w:szCs w:val="24"/>
              </w:rPr>
              <w:t>День защитника Отечества / Международный женский день</w:t>
            </w:r>
          </w:p>
        </w:tc>
        <w:tc>
          <w:tcPr>
            <w:tcW w:w="2379" w:type="dxa"/>
            <w:shd w:val="clear" w:color="auto" w:fill="auto"/>
          </w:tcPr>
          <w:p w14:paraId="64F96760" w14:textId="2629CC65" w:rsidR="00D25E3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4EFFC6CF" w14:textId="28BE99AA" w:rsidR="00D25E36" w:rsidRPr="007B68A9" w:rsidRDefault="00812EC1" w:rsidP="007B68A9">
            <w:pPr>
              <w:tabs>
                <w:tab w:val="left" w:pos="1701"/>
              </w:tabs>
              <w:spacing w:after="0" w:line="240" w:lineRule="auto"/>
              <w:jc w:val="both"/>
              <w:rPr>
                <w:sz w:val="24"/>
                <w:szCs w:val="24"/>
              </w:rPr>
            </w:pPr>
            <w:r w:rsidRPr="007B68A9">
              <w:rPr>
                <w:sz w:val="24"/>
                <w:szCs w:val="24"/>
              </w:rPr>
              <w:t>Февраль-Март</w:t>
            </w:r>
          </w:p>
        </w:tc>
      </w:tr>
      <w:tr w:rsidR="00D25E36" w:rsidRPr="0027246F" w14:paraId="3EB214EB" w14:textId="77777777" w:rsidTr="00D25E36">
        <w:tc>
          <w:tcPr>
            <w:tcW w:w="657" w:type="dxa"/>
            <w:shd w:val="clear" w:color="auto" w:fill="auto"/>
          </w:tcPr>
          <w:p w14:paraId="17CD3A19"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73A8289" w14:textId="79F9C320" w:rsidR="00D25E36" w:rsidRPr="007B68A9" w:rsidRDefault="00812EC1" w:rsidP="007B68A9">
            <w:pPr>
              <w:tabs>
                <w:tab w:val="left" w:pos="1701"/>
              </w:tabs>
              <w:spacing w:after="0" w:line="240" w:lineRule="auto"/>
              <w:jc w:val="both"/>
              <w:rPr>
                <w:sz w:val="24"/>
                <w:szCs w:val="24"/>
              </w:rPr>
            </w:pPr>
            <w:r w:rsidRPr="007B68A9">
              <w:rPr>
                <w:sz w:val="24"/>
                <w:szCs w:val="24"/>
              </w:rPr>
              <w:t>День космонавтики</w:t>
            </w:r>
          </w:p>
        </w:tc>
        <w:tc>
          <w:tcPr>
            <w:tcW w:w="2379" w:type="dxa"/>
            <w:shd w:val="clear" w:color="auto" w:fill="auto"/>
          </w:tcPr>
          <w:p w14:paraId="5AAE971D" w14:textId="39B4D7ED"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76E8091A" w14:textId="02F5927E" w:rsidR="00D25E36" w:rsidRPr="007B68A9" w:rsidRDefault="00812EC1" w:rsidP="007B68A9">
            <w:pPr>
              <w:tabs>
                <w:tab w:val="left" w:pos="1701"/>
              </w:tabs>
              <w:spacing w:after="0" w:line="240" w:lineRule="auto"/>
              <w:jc w:val="both"/>
              <w:rPr>
                <w:sz w:val="24"/>
                <w:szCs w:val="24"/>
              </w:rPr>
            </w:pPr>
            <w:r w:rsidRPr="007B68A9">
              <w:rPr>
                <w:sz w:val="24"/>
                <w:szCs w:val="24"/>
              </w:rPr>
              <w:t>Апрель</w:t>
            </w:r>
          </w:p>
        </w:tc>
      </w:tr>
      <w:tr w:rsidR="00812EC1" w:rsidRPr="0027246F" w14:paraId="0A1D8D02" w14:textId="77777777" w:rsidTr="00D25E36">
        <w:tc>
          <w:tcPr>
            <w:tcW w:w="657" w:type="dxa"/>
            <w:shd w:val="clear" w:color="auto" w:fill="auto"/>
          </w:tcPr>
          <w:p w14:paraId="40026E1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8456FB9" w14:textId="772016E2" w:rsidR="00812EC1" w:rsidRPr="007B68A9" w:rsidRDefault="00812EC1" w:rsidP="007B68A9">
            <w:pPr>
              <w:tabs>
                <w:tab w:val="left" w:pos="1701"/>
              </w:tabs>
              <w:spacing w:after="0" w:line="240" w:lineRule="auto"/>
              <w:jc w:val="both"/>
              <w:rPr>
                <w:sz w:val="24"/>
                <w:szCs w:val="24"/>
              </w:rPr>
            </w:pPr>
            <w:r w:rsidRPr="007B68A9">
              <w:rPr>
                <w:sz w:val="24"/>
                <w:szCs w:val="24"/>
              </w:rPr>
              <w:t>День Победы</w:t>
            </w:r>
          </w:p>
        </w:tc>
        <w:tc>
          <w:tcPr>
            <w:tcW w:w="2379" w:type="dxa"/>
            <w:shd w:val="clear" w:color="auto" w:fill="auto"/>
          </w:tcPr>
          <w:p w14:paraId="5ADBD51C" w14:textId="6D00D2D8" w:rsidR="00812EC1"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3E8B8942" w14:textId="761487B3"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812EC1" w:rsidRPr="0027246F" w14:paraId="3F979C66" w14:textId="77777777" w:rsidTr="00D25E36">
        <w:tc>
          <w:tcPr>
            <w:tcW w:w="657" w:type="dxa"/>
            <w:shd w:val="clear" w:color="auto" w:fill="auto"/>
          </w:tcPr>
          <w:p w14:paraId="00C7536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79D690E4" w14:textId="32FC7EAE" w:rsidR="00812EC1"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защиты детей</w:t>
            </w:r>
          </w:p>
        </w:tc>
        <w:tc>
          <w:tcPr>
            <w:tcW w:w="2379" w:type="dxa"/>
            <w:shd w:val="clear" w:color="auto" w:fill="auto"/>
          </w:tcPr>
          <w:p w14:paraId="3781872C" w14:textId="2B1C6F64" w:rsidR="00812EC1" w:rsidRPr="007B68A9" w:rsidRDefault="00812EC1" w:rsidP="007B68A9">
            <w:pPr>
              <w:tabs>
                <w:tab w:val="left" w:pos="1701"/>
              </w:tabs>
              <w:spacing w:after="0" w:line="240" w:lineRule="auto"/>
              <w:jc w:val="both"/>
              <w:rPr>
                <w:sz w:val="24"/>
                <w:szCs w:val="24"/>
              </w:rPr>
            </w:pPr>
            <w:r w:rsidRPr="007B68A9">
              <w:rPr>
                <w:sz w:val="24"/>
                <w:szCs w:val="24"/>
              </w:rPr>
              <w:t>КВИЗ (безопасность)</w:t>
            </w:r>
          </w:p>
        </w:tc>
        <w:tc>
          <w:tcPr>
            <w:tcW w:w="2379" w:type="dxa"/>
            <w:shd w:val="clear" w:color="auto" w:fill="auto"/>
          </w:tcPr>
          <w:p w14:paraId="7F2B6A3D" w14:textId="77CAD59B"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7B68A9" w:rsidRPr="0027246F" w14:paraId="76CCD837" w14:textId="77777777" w:rsidTr="00D25E36">
        <w:tc>
          <w:tcPr>
            <w:tcW w:w="657" w:type="dxa"/>
            <w:shd w:val="clear" w:color="auto" w:fill="auto"/>
          </w:tcPr>
          <w:p w14:paraId="1B55AD68" w14:textId="77777777" w:rsidR="007B68A9" w:rsidRPr="007B68A9" w:rsidRDefault="007B68A9"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0EA2E8C" w14:textId="0055FE62" w:rsidR="007B68A9" w:rsidRPr="007B68A9" w:rsidRDefault="007B68A9" w:rsidP="007B68A9">
            <w:pPr>
              <w:tabs>
                <w:tab w:val="left" w:pos="1701"/>
              </w:tabs>
              <w:spacing w:after="0" w:line="240" w:lineRule="auto"/>
              <w:jc w:val="both"/>
              <w:rPr>
                <w:color w:val="000000"/>
                <w:sz w:val="24"/>
                <w:szCs w:val="24"/>
              </w:rPr>
            </w:pPr>
            <w:r>
              <w:rPr>
                <w:color w:val="000000"/>
                <w:sz w:val="24"/>
                <w:szCs w:val="24"/>
              </w:rPr>
              <w:t>Конкурсы различных уровней</w:t>
            </w:r>
          </w:p>
        </w:tc>
        <w:tc>
          <w:tcPr>
            <w:tcW w:w="2379" w:type="dxa"/>
            <w:shd w:val="clear" w:color="auto" w:fill="auto"/>
          </w:tcPr>
          <w:p w14:paraId="73087A70" w14:textId="1E462DB6" w:rsidR="007B68A9" w:rsidRPr="007B68A9" w:rsidRDefault="007B68A9" w:rsidP="007B68A9">
            <w:pPr>
              <w:tabs>
                <w:tab w:val="left" w:pos="1701"/>
              </w:tabs>
              <w:spacing w:after="0" w:line="240" w:lineRule="auto"/>
              <w:jc w:val="both"/>
              <w:rPr>
                <w:sz w:val="24"/>
                <w:szCs w:val="24"/>
              </w:rPr>
            </w:pPr>
            <w:r>
              <w:rPr>
                <w:sz w:val="24"/>
                <w:szCs w:val="24"/>
              </w:rPr>
              <w:t>игровая</w:t>
            </w:r>
          </w:p>
        </w:tc>
        <w:tc>
          <w:tcPr>
            <w:tcW w:w="2379" w:type="dxa"/>
            <w:shd w:val="clear" w:color="auto" w:fill="auto"/>
          </w:tcPr>
          <w:p w14:paraId="274E02C4" w14:textId="7B965AD9" w:rsidR="007B68A9" w:rsidRPr="007B68A9" w:rsidRDefault="007B68A9" w:rsidP="007B68A9">
            <w:pPr>
              <w:tabs>
                <w:tab w:val="left" w:pos="1701"/>
              </w:tabs>
              <w:spacing w:after="0" w:line="240" w:lineRule="auto"/>
              <w:jc w:val="both"/>
              <w:rPr>
                <w:sz w:val="24"/>
                <w:szCs w:val="24"/>
              </w:rPr>
            </w:pPr>
            <w:r>
              <w:rPr>
                <w:sz w:val="24"/>
                <w:szCs w:val="24"/>
              </w:rPr>
              <w:t>В течении года</w:t>
            </w:r>
          </w:p>
        </w:tc>
      </w:tr>
    </w:tbl>
    <w:p w14:paraId="37EF4099" w14:textId="77777777" w:rsidR="007B68A9" w:rsidRDefault="007B68A9" w:rsidP="00336559">
      <w:pPr>
        <w:spacing w:after="0" w:line="240" w:lineRule="auto"/>
        <w:ind w:firstLine="709"/>
        <w:jc w:val="center"/>
        <w:rPr>
          <w:b/>
          <w:szCs w:val="28"/>
        </w:rPr>
      </w:pPr>
    </w:p>
    <w:p w14:paraId="10E73205" w14:textId="725E0C1D" w:rsidR="00DD355D" w:rsidRPr="00246BA4" w:rsidRDefault="00906D0B" w:rsidP="007B68A9">
      <w:pPr>
        <w:spacing w:after="0" w:line="240" w:lineRule="auto"/>
        <w:ind w:firstLine="709"/>
        <w:jc w:val="center"/>
        <w:rPr>
          <w:b/>
          <w:szCs w:val="28"/>
        </w:rPr>
      </w:pPr>
      <w:r w:rsidRPr="00246BA4">
        <w:rPr>
          <w:b/>
          <w:szCs w:val="28"/>
        </w:rPr>
        <w:t>Список литературы</w:t>
      </w:r>
    </w:p>
    <w:p w14:paraId="1076A10B" w14:textId="061AE606"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Нормативно-правовые акты:</w:t>
      </w:r>
    </w:p>
    <w:p w14:paraId="11179A56"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Федеральный закон «Об образовании в Российской Федерации» от 29.12.2012 № 273-ФЗ.</w:t>
      </w:r>
    </w:p>
    <w:p w14:paraId="51888C2A" w14:textId="3334C5C9"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мерах по реализации государственной политики в области образования и науки» от 07.05.2012 № 599.</w:t>
      </w:r>
    </w:p>
    <w:p w14:paraId="7E760690"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мероприятиях по реализации государственной социальной политики» от 07.05.2012 № 597.</w:t>
      </w:r>
    </w:p>
    <w:p w14:paraId="10E6C451"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0006109A"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03B787C4"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73C31A62" w14:textId="32E016F0" w:rsidR="00AD6C05" w:rsidRPr="00246BA4"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246BA4">
        <w:rPr>
          <w:szCs w:val="28"/>
          <w:shd w:val="clear" w:color="auto" w:fill="FFFFFF"/>
          <w:lang w:eastAsia="ru-RU"/>
        </w:rPr>
        <w:t xml:space="preserve">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w:t>
      </w:r>
      <w:r w:rsidRPr="0074500E">
        <w:rPr>
          <w:szCs w:val="28"/>
          <w:shd w:val="clear" w:color="auto" w:fill="FFFFFF"/>
          <w:lang w:eastAsia="ru-RU"/>
        </w:rPr>
        <w:t>I</w:t>
      </w:r>
      <w:r w:rsidRPr="00246BA4">
        <w:rPr>
          <w:szCs w:val="28"/>
          <w:shd w:val="clear" w:color="auto" w:fill="FFFFFF"/>
          <w:lang w:eastAsia="ru-RU"/>
        </w:rPr>
        <w:t xml:space="preserve">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13D49A12" w14:textId="77777777" w:rsidR="00E14B00" w:rsidRPr="00246BA4" w:rsidRDefault="00906D0B" w:rsidP="00AD6C05">
      <w:pPr>
        <w:spacing w:after="0" w:line="240" w:lineRule="auto"/>
        <w:ind w:firstLine="709"/>
        <w:jc w:val="both"/>
        <w:rPr>
          <w:b/>
          <w:szCs w:val="28"/>
        </w:rPr>
      </w:pPr>
      <w:r w:rsidRPr="00246BA4">
        <w:rPr>
          <w:b/>
          <w:szCs w:val="28"/>
        </w:rPr>
        <w:t>Для педагога дополнительного образования:</w:t>
      </w:r>
    </w:p>
    <w:p w14:paraId="52E23485" w14:textId="77777777" w:rsidR="00CA1AFF" w:rsidRPr="00CA1AFF" w:rsidRDefault="00CA1AFF" w:rsidP="00CA1AFF">
      <w:pPr>
        <w:pStyle w:val="af"/>
        <w:numPr>
          <w:ilvl w:val="0"/>
          <w:numId w:val="36"/>
        </w:numPr>
        <w:tabs>
          <w:tab w:val="left" w:pos="1134"/>
        </w:tabs>
        <w:spacing w:after="0" w:line="240" w:lineRule="auto"/>
        <w:ind w:left="0" w:firstLine="709"/>
        <w:jc w:val="both"/>
        <w:rPr>
          <w:szCs w:val="28"/>
        </w:rPr>
      </w:pPr>
      <w:proofErr w:type="spellStart"/>
      <w:r w:rsidRPr="00CA1AFF">
        <w:rPr>
          <w:szCs w:val="28"/>
        </w:rPr>
        <w:t>Абушкин</w:t>
      </w:r>
      <w:proofErr w:type="spellEnd"/>
      <w:r w:rsidRPr="00CA1AFF">
        <w:rPr>
          <w:szCs w:val="28"/>
        </w:rPr>
        <w:t xml:space="preserve">, Д.Б. Педагогический STEM-парк МГПУ / Д.Б. </w:t>
      </w:r>
      <w:proofErr w:type="spellStart"/>
      <w:r w:rsidRPr="00CA1AFF">
        <w:rPr>
          <w:szCs w:val="28"/>
        </w:rPr>
        <w:t>Абушкин</w:t>
      </w:r>
      <w:proofErr w:type="spellEnd"/>
      <w:r w:rsidRPr="00CA1AFF">
        <w:rPr>
          <w:szCs w:val="28"/>
        </w:rPr>
        <w:t xml:space="preserve"> //Информатика и образование. И</w:t>
      </w:r>
      <w:r>
        <w:rPr>
          <w:szCs w:val="28"/>
        </w:rPr>
        <w:t>НФО. - 2017. - № 10. - С. 8-10.</w:t>
      </w:r>
    </w:p>
    <w:p w14:paraId="4B05A6AF"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Алексеевский, П.И. Робототехническая реализация модельной практико-ориентированной задачи об оптимальной беспилотной транспортировке грузов / П.И. Алексеевский, О.В. Аксенова, В.Ю. Бодряков // Информатика и образование. ИНФО. - 2018. - № 8. - С. 51-60.</w:t>
      </w:r>
    </w:p>
    <w:p w14:paraId="32D875A5"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 xml:space="preserve">Бельков, Д.М. Задания областного открытого сказочного турнира по робототехнике / Д.М. Бельков, М.Е. Козловских, И.Н. </w:t>
      </w:r>
      <w:proofErr w:type="spellStart"/>
      <w:r w:rsidRPr="00CA1AFF">
        <w:rPr>
          <w:szCs w:val="28"/>
        </w:rPr>
        <w:t>Слинкина</w:t>
      </w:r>
      <w:proofErr w:type="spellEnd"/>
      <w:r w:rsidRPr="00CA1AFF">
        <w:rPr>
          <w:szCs w:val="28"/>
        </w:rPr>
        <w:t xml:space="preserve"> // Информатика в школе. - 2019. - № 3. - С. 32-39.</w:t>
      </w:r>
    </w:p>
    <w:p w14:paraId="35260E43"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 xml:space="preserve">Бельков, Д.М. Задания турнира по робототехнике "Автошкола" / Д.М. Бельков, М.Е. Козловских, И.Н. </w:t>
      </w:r>
      <w:proofErr w:type="spellStart"/>
      <w:r w:rsidRPr="00CA1AFF">
        <w:rPr>
          <w:szCs w:val="28"/>
        </w:rPr>
        <w:t>Слинкина</w:t>
      </w:r>
      <w:proofErr w:type="spellEnd"/>
      <w:r w:rsidRPr="00CA1AFF">
        <w:rPr>
          <w:szCs w:val="28"/>
        </w:rPr>
        <w:t xml:space="preserve"> // Информатика в школе. - 2019. - № 8. - С. 25-35.</w:t>
      </w:r>
    </w:p>
    <w:p w14:paraId="0FFDF995"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Виктор Петин. Проекты с использованием контроллера </w:t>
      </w:r>
      <w:proofErr w:type="spellStart"/>
      <w:r w:rsidRPr="00246BA4">
        <w:rPr>
          <w:szCs w:val="28"/>
        </w:rPr>
        <w:t>Arduino</w:t>
      </w:r>
      <w:proofErr w:type="spellEnd"/>
      <w:r w:rsidRPr="00246BA4">
        <w:rPr>
          <w:szCs w:val="28"/>
        </w:rPr>
        <w:t xml:space="preserve">. - – </w:t>
      </w:r>
      <w:proofErr w:type="spellStart"/>
      <w:r w:rsidRPr="00246BA4">
        <w:rPr>
          <w:szCs w:val="28"/>
        </w:rPr>
        <w:t>Спб</w:t>
      </w:r>
      <w:proofErr w:type="spellEnd"/>
      <w:r w:rsidRPr="00246BA4">
        <w:rPr>
          <w:szCs w:val="28"/>
        </w:rPr>
        <w:t>: БХВ-Петербург, 2016;</w:t>
      </w:r>
    </w:p>
    <w:p w14:paraId="1D5C896B"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lastRenderedPageBreak/>
        <w:t xml:space="preserve">Джереми Блюм. Изучаем </w:t>
      </w:r>
      <w:proofErr w:type="spellStart"/>
      <w:r w:rsidRPr="00246BA4">
        <w:rPr>
          <w:szCs w:val="28"/>
        </w:rPr>
        <w:t>Arduino</w:t>
      </w:r>
      <w:proofErr w:type="spellEnd"/>
      <w:r w:rsidRPr="00246BA4">
        <w:rPr>
          <w:szCs w:val="28"/>
        </w:rPr>
        <w:t>. Инструменты и методы технического волшебства. БХВ-Петербург. 2015;</w:t>
      </w:r>
    </w:p>
    <w:p w14:paraId="0210A1DF"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Джон </w:t>
      </w:r>
      <w:proofErr w:type="spellStart"/>
      <w:r w:rsidRPr="00246BA4">
        <w:rPr>
          <w:szCs w:val="28"/>
        </w:rPr>
        <w:t>Боксел</w:t>
      </w:r>
      <w:proofErr w:type="spellEnd"/>
      <w:r w:rsidRPr="00246BA4">
        <w:rPr>
          <w:szCs w:val="28"/>
        </w:rPr>
        <w:t xml:space="preserve">. Изучаем </w:t>
      </w:r>
      <w:proofErr w:type="spellStart"/>
      <w:r w:rsidRPr="00246BA4">
        <w:rPr>
          <w:szCs w:val="28"/>
        </w:rPr>
        <w:t>Arduino</w:t>
      </w:r>
      <w:proofErr w:type="spellEnd"/>
      <w:r w:rsidRPr="00246BA4">
        <w:rPr>
          <w:szCs w:val="28"/>
        </w:rPr>
        <w:t xml:space="preserve">. 65 проектов своими руками. </w:t>
      </w:r>
      <w:proofErr w:type="gramStart"/>
      <w:r w:rsidRPr="00246BA4">
        <w:rPr>
          <w:szCs w:val="28"/>
        </w:rPr>
        <w:t>С-Пб</w:t>
      </w:r>
      <w:proofErr w:type="gramEnd"/>
      <w:r w:rsidRPr="00246BA4">
        <w:rPr>
          <w:szCs w:val="28"/>
        </w:rPr>
        <w:t>, 2016;</w:t>
      </w:r>
    </w:p>
    <w:p w14:paraId="531E8CE0"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Жигулина</w:t>
      </w:r>
      <w:proofErr w:type="spellEnd"/>
      <w:r w:rsidRPr="00CA1AFF">
        <w:rPr>
          <w:szCs w:val="28"/>
        </w:rPr>
        <w:t>, М.П. Опыт применения робототехнического набора "</w:t>
      </w:r>
      <w:proofErr w:type="spellStart"/>
      <w:r w:rsidRPr="00CA1AFF">
        <w:rPr>
          <w:szCs w:val="28"/>
        </w:rPr>
        <w:t>Роббо</w:t>
      </w:r>
      <w:proofErr w:type="spellEnd"/>
      <w:r w:rsidRPr="00CA1AFF">
        <w:rPr>
          <w:szCs w:val="28"/>
        </w:rPr>
        <w:t xml:space="preserve">" в проектной </w:t>
      </w:r>
      <w:proofErr w:type="spellStart"/>
      <w:r w:rsidRPr="00CA1AFF">
        <w:rPr>
          <w:szCs w:val="28"/>
        </w:rPr>
        <w:t>дкятельности</w:t>
      </w:r>
      <w:proofErr w:type="spellEnd"/>
      <w:r w:rsidRPr="00CA1AFF">
        <w:rPr>
          <w:szCs w:val="28"/>
        </w:rPr>
        <w:t xml:space="preserve"> учащихся / М.П. </w:t>
      </w:r>
      <w:proofErr w:type="spellStart"/>
      <w:r w:rsidRPr="00CA1AFF">
        <w:rPr>
          <w:szCs w:val="28"/>
        </w:rPr>
        <w:t>Жигулина</w:t>
      </w:r>
      <w:proofErr w:type="spellEnd"/>
      <w:r w:rsidRPr="00CA1AFF">
        <w:rPr>
          <w:szCs w:val="28"/>
        </w:rPr>
        <w:t xml:space="preserve"> // Информатика в школе. - 2019. - № 6. - С. 59-61.</w:t>
      </w:r>
    </w:p>
    <w:p w14:paraId="560F554D" w14:textId="77777777" w:rsidR="00CA1AFF"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Иго. Т. </w:t>
      </w:r>
      <w:proofErr w:type="spellStart"/>
      <w:r w:rsidRPr="00246BA4">
        <w:rPr>
          <w:szCs w:val="28"/>
        </w:rPr>
        <w:t>Arduino</w:t>
      </w:r>
      <w:proofErr w:type="spellEnd"/>
      <w:r w:rsidRPr="00246BA4">
        <w:rPr>
          <w:szCs w:val="28"/>
        </w:rPr>
        <w:t xml:space="preserve">, датчики и сети для связи устройств – </w:t>
      </w:r>
      <w:proofErr w:type="spellStart"/>
      <w:r w:rsidRPr="00246BA4">
        <w:rPr>
          <w:szCs w:val="28"/>
        </w:rPr>
        <w:t>Спб</w:t>
      </w:r>
      <w:proofErr w:type="spellEnd"/>
      <w:r w:rsidRPr="00246BA4">
        <w:rPr>
          <w:szCs w:val="28"/>
        </w:rPr>
        <w:t>: БХВ-Петербург, 2016;</w:t>
      </w:r>
    </w:p>
    <w:p w14:paraId="25485958"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Тарапата</w:t>
      </w:r>
      <w:proofErr w:type="spellEnd"/>
      <w:r w:rsidRPr="00CA1AFF">
        <w:rPr>
          <w:szCs w:val="28"/>
        </w:rPr>
        <w:t xml:space="preserve">, В.В. Робототехнические проекты в школьном курсе информатики / В.В. </w:t>
      </w:r>
      <w:proofErr w:type="spellStart"/>
      <w:r w:rsidRPr="00CA1AFF">
        <w:rPr>
          <w:szCs w:val="28"/>
        </w:rPr>
        <w:t>Тарапата</w:t>
      </w:r>
      <w:proofErr w:type="spellEnd"/>
      <w:r w:rsidRPr="00CA1AFF">
        <w:rPr>
          <w:szCs w:val="28"/>
        </w:rPr>
        <w:t xml:space="preserve"> // Информатика в школе. - 2019. - № 5. - С. 52-56</w:t>
      </w:r>
    </w:p>
    <w:p w14:paraId="63984DCC"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Хапаева</w:t>
      </w:r>
      <w:proofErr w:type="spellEnd"/>
      <w:r w:rsidRPr="00CA1AFF">
        <w:rPr>
          <w:szCs w:val="28"/>
        </w:rPr>
        <w:t xml:space="preserve">, С.С. Организация </w:t>
      </w:r>
      <w:proofErr w:type="spellStart"/>
      <w:r w:rsidRPr="00CA1AFF">
        <w:rPr>
          <w:szCs w:val="28"/>
        </w:rPr>
        <w:t>квеста</w:t>
      </w:r>
      <w:proofErr w:type="spellEnd"/>
      <w:r w:rsidRPr="00CA1AFF">
        <w:rPr>
          <w:szCs w:val="28"/>
        </w:rPr>
        <w:t xml:space="preserve"> для знакомства учащихся с инновационным оборудованием / С.С. </w:t>
      </w:r>
      <w:proofErr w:type="spellStart"/>
      <w:r w:rsidRPr="00CA1AFF">
        <w:rPr>
          <w:szCs w:val="28"/>
        </w:rPr>
        <w:t>Хапаева</w:t>
      </w:r>
      <w:proofErr w:type="spellEnd"/>
      <w:r w:rsidRPr="00CA1AFF">
        <w:rPr>
          <w:szCs w:val="28"/>
        </w:rPr>
        <w:t xml:space="preserve">, Р.А. Ганин, О.А. </w:t>
      </w:r>
      <w:proofErr w:type="spellStart"/>
      <w:r w:rsidRPr="00CA1AFF">
        <w:rPr>
          <w:szCs w:val="28"/>
        </w:rPr>
        <w:t>Пышкина</w:t>
      </w:r>
      <w:proofErr w:type="spellEnd"/>
      <w:r w:rsidRPr="00CA1AFF">
        <w:rPr>
          <w:szCs w:val="28"/>
        </w:rPr>
        <w:t xml:space="preserve"> //Информатика в школе. - 2019. - № 2. - С. 13-17.</w:t>
      </w:r>
    </w:p>
    <w:p w14:paraId="685B42F1" w14:textId="77777777" w:rsidR="00AD6C05" w:rsidRPr="00246BA4" w:rsidRDefault="00AD6C05" w:rsidP="00AD6C05">
      <w:pPr>
        <w:spacing w:after="0" w:line="240" w:lineRule="auto"/>
        <w:ind w:firstLine="709"/>
        <w:jc w:val="both"/>
        <w:rPr>
          <w:b/>
          <w:szCs w:val="28"/>
        </w:rPr>
      </w:pPr>
      <w:r w:rsidRPr="00246BA4">
        <w:rPr>
          <w:b/>
          <w:szCs w:val="28"/>
        </w:rPr>
        <w:t>Интернет-ресурсы</w:t>
      </w:r>
    </w:p>
    <w:p w14:paraId="441F7BFC" w14:textId="58A914D2"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http://wiki.amperka.ru/ - проекты, теоретические сведения, </w:t>
      </w:r>
      <w:proofErr w:type="spellStart"/>
      <w:r w:rsidRPr="00246BA4">
        <w:rPr>
          <w:szCs w:val="28"/>
        </w:rPr>
        <w:t>видеоуроки</w:t>
      </w:r>
      <w:proofErr w:type="spellEnd"/>
      <w:r w:rsidRPr="00246BA4">
        <w:rPr>
          <w:szCs w:val="28"/>
        </w:rPr>
        <w:t xml:space="preserve"> по направлению </w:t>
      </w:r>
      <w:proofErr w:type="spellStart"/>
      <w:r w:rsidRPr="00246BA4">
        <w:rPr>
          <w:szCs w:val="28"/>
        </w:rPr>
        <w:t>Arduino</w:t>
      </w:r>
      <w:proofErr w:type="spellEnd"/>
      <w:r w:rsidRPr="00246BA4">
        <w:rPr>
          <w:szCs w:val="28"/>
        </w:rPr>
        <w:t>, форум увлеченных по обмену опыто</w:t>
      </w:r>
      <w:r w:rsidR="00E56E28" w:rsidRPr="00246BA4">
        <w:rPr>
          <w:szCs w:val="28"/>
        </w:rPr>
        <w:t>м</w:t>
      </w:r>
    </w:p>
    <w:p w14:paraId="01F342A6" w14:textId="1D25B484"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https://edugalaxy.intel.ru/ - сообщество учителей. Обмен опытом.</w:t>
      </w:r>
    </w:p>
    <w:p w14:paraId="3C3F5C1E" w14:textId="66AF66DE"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http://arduino-projects.ru/ - все проекты </w:t>
      </w:r>
      <w:proofErr w:type="spellStart"/>
      <w:r w:rsidRPr="00246BA4">
        <w:rPr>
          <w:szCs w:val="28"/>
        </w:rPr>
        <w:t>Arduino</w:t>
      </w:r>
      <w:proofErr w:type="spellEnd"/>
      <w:r w:rsidRPr="00246BA4">
        <w:rPr>
          <w:szCs w:val="28"/>
        </w:rPr>
        <w:t xml:space="preserve"> в одном месте.</w:t>
      </w:r>
    </w:p>
    <w:p w14:paraId="5FA60C16" w14:textId="3687613B" w:rsidR="00E56E28"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http://myrobot.ru/ - роботы своими руками. Простейшие роботы на одной микросхеме. Программирование микроконтроллер</w:t>
      </w:r>
      <w:r w:rsidR="00E56E28" w:rsidRPr="00246BA4">
        <w:rPr>
          <w:szCs w:val="28"/>
        </w:rPr>
        <w:t>ов</w:t>
      </w:r>
    </w:p>
    <w:p w14:paraId="39F96B51" w14:textId="4AE1D0D8" w:rsidR="00336559"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https://www.arduino.cc/ - официальный сайт </w:t>
      </w:r>
      <w:proofErr w:type="spellStart"/>
      <w:r w:rsidRPr="00246BA4">
        <w:rPr>
          <w:szCs w:val="28"/>
        </w:rPr>
        <w:t>Arduino</w:t>
      </w:r>
      <w:proofErr w:type="spellEnd"/>
      <w:r w:rsidRPr="00246BA4">
        <w:rPr>
          <w:szCs w:val="28"/>
        </w:rPr>
        <w:t>. Программное обеспечение. Блокнот программиста</w:t>
      </w:r>
    </w:p>
    <w:p w14:paraId="14EA3587" w14:textId="4685759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https://make-3d.ru/articles/chto-takoe-3d-ruchka/</w:t>
      </w:r>
    </w:p>
    <w:p w14:paraId="78143CEE" w14:textId="5E9B1D67"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http://3dtoday.ru/wiki/3d_pens/</w:t>
      </w:r>
    </w:p>
    <w:p w14:paraId="3B725BD7" w14:textId="69AF6152"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https://mysku.ru/blog/china-stores/30856.html</w:t>
      </w:r>
    </w:p>
    <w:p w14:paraId="2D3A17CE" w14:textId="42DFA714"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https://geektimes.ru/company/top3dshop/blog/284340/</w:t>
      </w:r>
    </w:p>
    <w:p w14:paraId="28B0055E" w14:textId="7BCCCB5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https://habrahabr.ru/company/masterkit/blog/257271/</w:t>
      </w:r>
    </w:p>
    <w:p w14:paraId="5415D1E6" w14:textId="3916979E" w:rsidR="00CA1AFF" w:rsidRPr="00246BA4" w:rsidRDefault="00CA1AFF" w:rsidP="00CA1AFF">
      <w:pPr>
        <w:pStyle w:val="af"/>
        <w:numPr>
          <w:ilvl w:val="0"/>
          <w:numId w:val="37"/>
        </w:numPr>
        <w:tabs>
          <w:tab w:val="left" w:pos="1134"/>
        </w:tabs>
        <w:spacing w:after="0" w:line="240" w:lineRule="auto"/>
        <w:jc w:val="both"/>
        <w:rPr>
          <w:szCs w:val="28"/>
        </w:rPr>
      </w:pPr>
      <w:r w:rsidRPr="00CA1AFF">
        <w:rPr>
          <w:szCs w:val="28"/>
        </w:rPr>
        <w:t>https://www.losprinters.ru/articles/trafarety-dlya-3d-ruchek</w:t>
      </w:r>
    </w:p>
    <w:sectPr w:rsidR="00CA1AFF" w:rsidRPr="00246BA4" w:rsidSect="004E2ACD">
      <w:pgSz w:w="11906" w:h="16838"/>
      <w:pgMar w:top="1134" w:right="850" w:bottom="1134" w:left="1701"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E698" w14:textId="77777777" w:rsidR="0051260B" w:rsidRDefault="0051260B">
      <w:pPr>
        <w:spacing w:line="240" w:lineRule="auto"/>
      </w:pPr>
      <w:r>
        <w:separator/>
      </w:r>
    </w:p>
  </w:endnote>
  <w:endnote w:type="continuationSeparator" w:id="0">
    <w:p w14:paraId="377EABD3" w14:textId="77777777" w:rsidR="0051260B" w:rsidRDefault="00512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Calibri"/>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254"/>
      <w:docPartObj>
        <w:docPartGallery w:val="Page Numbers (Bottom of Page)"/>
        <w:docPartUnique/>
      </w:docPartObj>
    </w:sdtPr>
    <w:sdtEndPr/>
    <w:sdtContent>
      <w:p w14:paraId="0921BE51" w14:textId="1FF9268E" w:rsidR="00DB026C" w:rsidRDefault="00DB026C">
        <w:pPr>
          <w:pStyle w:val="a7"/>
          <w:jc w:val="right"/>
        </w:pPr>
        <w:r>
          <w:fldChar w:fldCharType="begin"/>
        </w:r>
        <w:r>
          <w:instrText>PAGE   \* MERGEFORMAT</w:instrText>
        </w:r>
        <w:r>
          <w:fldChar w:fldCharType="separate"/>
        </w:r>
        <w:r w:rsidR="001135DC">
          <w:rPr>
            <w:noProof/>
          </w:rPr>
          <w:t>20</w:t>
        </w:r>
        <w:r>
          <w:fldChar w:fldCharType="end"/>
        </w:r>
      </w:p>
    </w:sdtContent>
  </w:sdt>
  <w:p w14:paraId="07D98759" w14:textId="77777777" w:rsidR="00DB026C" w:rsidRDefault="00DB02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B2D8" w14:textId="77777777" w:rsidR="0051260B" w:rsidRDefault="0051260B">
      <w:pPr>
        <w:spacing w:after="0"/>
      </w:pPr>
      <w:r>
        <w:separator/>
      </w:r>
    </w:p>
  </w:footnote>
  <w:footnote w:type="continuationSeparator" w:id="0">
    <w:p w14:paraId="02E564FA" w14:textId="77777777" w:rsidR="0051260B" w:rsidRDefault="005126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D7A37"/>
    <w:multiLevelType w:val="singleLevel"/>
    <w:tmpl w:val="910D7A37"/>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267B206"/>
    <w:multiLevelType w:val="singleLevel"/>
    <w:tmpl w:val="9267B206"/>
    <w:lvl w:ilvl="0">
      <w:start w:val="1"/>
      <w:numFmt w:val="bullet"/>
      <w:lvlText w:val=""/>
      <w:lvlJc w:val="left"/>
      <w:pPr>
        <w:tabs>
          <w:tab w:val="left" w:pos="420"/>
        </w:tabs>
        <w:ind w:left="860" w:hanging="420"/>
      </w:pPr>
      <w:rPr>
        <w:rFonts w:ascii="Wingdings" w:hAnsi="Wingdings" w:hint="default"/>
        <w:sz w:val="16"/>
      </w:rPr>
    </w:lvl>
  </w:abstractNum>
  <w:abstractNum w:abstractNumId="2" w15:restartNumberingAfterBreak="0">
    <w:nsid w:val="A21B30C5"/>
    <w:multiLevelType w:val="singleLevel"/>
    <w:tmpl w:val="A21B30C5"/>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248C179"/>
    <w:multiLevelType w:val="multilevel"/>
    <w:tmpl w:val="0248C179"/>
    <w:lvl w:ilvl="0">
      <w:start w:val="3"/>
      <w:numFmt w:val="decimal"/>
      <w:lvlText w:val="%1."/>
      <w:lvlJc w:val="left"/>
      <w:pPr>
        <w:ind w:left="105" w:hanging="2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05" w:hanging="9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965"/>
      </w:pPr>
      <w:rPr>
        <w:rFonts w:hint="default"/>
        <w:lang w:val="ru-RU" w:eastAsia="en-US" w:bidi="ar-SA"/>
      </w:rPr>
    </w:lvl>
    <w:lvl w:ilvl="3">
      <w:numFmt w:val="bullet"/>
      <w:lvlText w:val="•"/>
      <w:lvlJc w:val="left"/>
      <w:pPr>
        <w:ind w:left="690" w:hanging="965"/>
      </w:pPr>
      <w:rPr>
        <w:rFonts w:hint="default"/>
        <w:lang w:val="ru-RU" w:eastAsia="en-US" w:bidi="ar-SA"/>
      </w:rPr>
    </w:lvl>
    <w:lvl w:ilvl="4">
      <w:numFmt w:val="bullet"/>
      <w:lvlText w:val="•"/>
      <w:lvlJc w:val="left"/>
      <w:pPr>
        <w:ind w:left="887" w:hanging="965"/>
      </w:pPr>
      <w:rPr>
        <w:rFonts w:hint="default"/>
        <w:lang w:val="ru-RU" w:eastAsia="en-US" w:bidi="ar-SA"/>
      </w:rPr>
    </w:lvl>
    <w:lvl w:ilvl="5">
      <w:numFmt w:val="bullet"/>
      <w:lvlText w:val="•"/>
      <w:lvlJc w:val="left"/>
      <w:pPr>
        <w:ind w:left="1084" w:hanging="965"/>
      </w:pPr>
      <w:rPr>
        <w:rFonts w:hint="default"/>
        <w:lang w:val="ru-RU" w:eastAsia="en-US" w:bidi="ar-SA"/>
      </w:rPr>
    </w:lvl>
    <w:lvl w:ilvl="6">
      <w:numFmt w:val="bullet"/>
      <w:lvlText w:val="•"/>
      <w:lvlJc w:val="left"/>
      <w:pPr>
        <w:ind w:left="1280" w:hanging="965"/>
      </w:pPr>
      <w:rPr>
        <w:rFonts w:hint="default"/>
        <w:lang w:val="ru-RU" w:eastAsia="en-US" w:bidi="ar-SA"/>
      </w:rPr>
    </w:lvl>
    <w:lvl w:ilvl="7">
      <w:numFmt w:val="bullet"/>
      <w:lvlText w:val="•"/>
      <w:lvlJc w:val="left"/>
      <w:pPr>
        <w:ind w:left="1477" w:hanging="965"/>
      </w:pPr>
      <w:rPr>
        <w:rFonts w:hint="default"/>
        <w:lang w:val="ru-RU" w:eastAsia="en-US" w:bidi="ar-SA"/>
      </w:rPr>
    </w:lvl>
    <w:lvl w:ilvl="8">
      <w:numFmt w:val="bullet"/>
      <w:lvlText w:val="•"/>
      <w:lvlJc w:val="left"/>
      <w:pPr>
        <w:ind w:left="1674" w:hanging="965"/>
      </w:pPr>
      <w:rPr>
        <w:rFonts w:hint="default"/>
        <w:lang w:val="ru-RU" w:eastAsia="en-US" w:bidi="ar-SA"/>
      </w:rPr>
    </w:lvl>
  </w:abstractNum>
  <w:abstractNum w:abstractNumId="4" w15:restartNumberingAfterBreak="0">
    <w:nsid w:val="15953289"/>
    <w:multiLevelType w:val="hybridMultilevel"/>
    <w:tmpl w:val="40FA33B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9778D"/>
    <w:multiLevelType w:val="hybridMultilevel"/>
    <w:tmpl w:val="C5ACE818"/>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72921"/>
    <w:multiLevelType w:val="hybridMultilevel"/>
    <w:tmpl w:val="4096488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54879"/>
    <w:multiLevelType w:val="hybridMultilevel"/>
    <w:tmpl w:val="67E8BEBA"/>
    <w:lvl w:ilvl="0" w:tplc="604CB04C">
      <w:start w:val="4"/>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4405BD"/>
    <w:multiLevelType w:val="hybridMultilevel"/>
    <w:tmpl w:val="D0F2873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27013F"/>
    <w:multiLevelType w:val="hybridMultilevel"/>
    <w:tmpl w:val="5000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3B7FD3"/>
    <w:multiLevelType w:val="hybridMultilevel"/>
    <w:tmpl w:val="3F4CCB5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41331C"/>
    <w:multiLevelType w:val="multilevel"/>
    <w:tmpl w:val="35413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63304BC"/>
    <w:multiLevelType w:val="hybridMultilevel"/>
    <w:tmpl w:val="C3B0BA0A"/>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554D3A"/>
    <w:multiLevelType w:val="hybridMultilevel"/>
    <w:tmpl w:val="D3D2AA8E"/>
    <w:lvl w:ilvl="0" w:tplc="679C3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864268"/>
    <w:multiLevelType w:val="hybridMultilevel"/>
    <w:tmpl w:val="C18CB0C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C5DCB"/>
    <w:multiLevelType w:val="hybridMultilevel"/>
    <w:tmpl w:val="10A85670"/>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63A5"/>
    <w:multiLevelType w:val="hybridMultilevel"/>
    <w:tmpl w:val="584A70CC"/>
    <w:lvl w:ilvl="0" w:tplc="E4983D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46C25"/>
    <w:multiLevelType w:val="singleLevel"/>
    <w:tmpl w:val="49A46C25"/>
    <w:lvl w:ilvl="0">
      <w:start w:val="1"/>
      <w:numFmt w:val="bullet"/>
      <w:lvlText w:val=""/>
      <w:lvlJc w:val="left"/>
      <w:pPr>
        <w:tabs>
          <w:tab w:val="left" w:pos="420"/>
        </w:tabs>
        <w:ind w:left="420" w:hanging="420"/>
      </w:pPr>
      <w:rPr>
        <w:rFonts w:ascii="Wingdings" w:hAnsi="Wingdings" w:hint="default"/>
        <w:sz w:val="16"/>
      </w:rPr>
    </w:lvl>
  </w:abstractNum>
  <w:abstractNum w:abstractNumId="18" w15:restartNumberingAfterBreak="0">
    <w:nsid w:val="4E1E090E"/>
    <w:multiLevelType w:val="hybridMultilevel"/>
    <w:tmpl w:val="5F5EF3D0"/>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62735F"/>
    <w:multiLevelType w:val="hybridMultilevel"/>
    <w:tmpl w:val="8FE60FEE"/>
    <w:lvl w:ilvl="0" w:tplc="A50674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84DE6"/>
    <w:multiLevelType w:val="hybridMultilevel"/>
    <w:tmpl w:val="1D222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EE510D"/>
    <w:multiLevelType w:val="multilevel"/>
    <w:tmpl w:val="51EE510D"/>
    <w:lvl w:ilvl="0">
      <w:start w:val="3"/>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2" w15:restartNumberingAfterBreak="0">
    <w:nsid w:val="539371C3"/>
    <w:multiLevelType w:val="multilevel"/>
    <w:tmpl w:val="539371C3"/>
    <w:lvl w:ilvl="0">
      <w:numFmt w:val="bullet"/>
      <w:lvlText w:val=""/>
      <w:lvlJc w:val="left"/>
      <w:rPr>
        <w:rFonts w:ascii="Wingdings" w:hAnsi="Wingdings" w:cs="Wingdings"/>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3" w15:restartNumberingAfterBreak="0">
    <w:nsid w:val="5A3D2801"/>
    <w:multiLevelType w:val="hybridMultilevel"/>
    <w:tmpl w:val="F3D2738E"/>
    <w:lvl w:ilvl="0" w:tplc="5592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591F71"/>
    <w:multiLevelType w:val="hybridMultilevel"/>
    <w:tmpl w:val="D17869F0"/>
    <w:lvl w:ilvl="0" w:tplc="8132F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B521A0"/>
    <w:multiLevelType w:val="hybridMultilevel"/>
    <w:tmpl w:val="46C8ED1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306CE"/>
    <w:multiLevelType w:val="hybridMultilevel"/>
    <w:tmpl w:val="9E884EFC"/>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5E56A9"/>
    <w:multiLevelType w:val="singleLevel"/>
    <w:tmpl w:val="625E56A9"/>
    <w:lvl w:ilvl="0">
      <w:start w:val="1"/>
      <w:numFmt w:val="bullet"/>
      <w:lvlText w:val=""/>
      <w:lvlJc w:val="left"/>
      <w:pPr>
        <w:tabs>
          <w:tab w:val="left" w:pos="420"/>
        </w:tabs>
        <w:ind w:left="420" w:hanging="420"/>
      </w:pPr>
      <w:rPr>
        <w:rFonts w:ascii="Wingdings" w:hAnsi="Wingdings" w:hint="default"/>
        <w:sz w:val="16"/>
      </w:rPr>
    </w:lvl>
  </w:abstractNum>
  <w:abstractNum w:abstractNumId="28" w15:restartNumberingAfterBreak="0">
    <w:nsid w:val="634640F9"/>
    <w:multiLevelType w:val="hybridMultilevel"/>
    <w:tmpl w:val="C45EEA46"/>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D51303"/>
    <w:multiLevelType w:val="hybridMultilevel"/>
    <w:tmpl w:val="047EB9C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5CC451"/>
    <w:multiLevelType w:val="singleLevel"/>
    <w:tmpl w:val="6C5CC451"/>
    <w:lvl w:ilvl="0">
      <w:start w:val="1"/>
      <w:numFmt w:val="bullet"/>
      <w:lvlText w:val=""/>
      <w:lvlJc w:val="left"/>
      <w:pPr>
        <w:tabs>
          <w:tab w:val="left" w:pos="420"/>
        </w:tabs>
        <w:ind w:left="420" w:hanging="420"/>
      </w:pPr>
      <w:rPr>
        <w:rFonts w:ascii="Wingdings" w:hAnsi="Wingdings" w:hint="default"/>
        <w:sz w:val="16"/>
      </w:rPr>
    </w:lvl>
  </w:abstractNum>
  <w:abstractNum w:abstractNumId="31" w15:restartNumberingAfterBreak="0">
    <w:nsid w:val="6E7A1BB6"/>
    <w:multiLevelType w:val="hybridMultilevel"/>
    <w:tmpl w:val="A9F6E23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52288"/>
    <w:multiLevelType w:val="hybridMultilevel"/>
    <w:tmpl w:val="3F90F3B4"/>
    <w:lvl w:ilvl="0" w:tplc="55924610">
      <w:start w:val="1"/>
      <w:numFmt w:val="bullet"/>
      <w:lvlText w:val=""/>
      <w:lvlJc w:val="left"/>
      <w:pPr>
        <w:ind w:left="720" w:hanging="360"/>
      </w:pPr>
      <w:rPr>
        <w:rFonts w:ascii="Symbol" w:hAnsi="Symbol" w:hint="default"/>
      </w:rPr>
    </w:lvl>
    <w:lvl w:ilvl="1" w:tplc="D62E335E">
      <w:start w:val="2"/>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83CF9"/>
    <w:multiLevelType w:val="multilevel"/>
    <w:tmpl w:val="72183CF9"/>
    <w:lvl w:ilvl="0">
      <w:start w:val="2"/>
      <w:numFmt w:val="decimal"/>
      <w:lvlText w:val="%1."/>
      <w:lvlJc w:val="left"/>
      <w:pPr>
        <w:ind w:left="105" w:hanging="167"/>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105" w:hanging="10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1030"/>
      </w:pPr>
      <w:rPr>
        <w:rFonts w:hint="default"/>
        <w:lang w:val="ru-RU" w:eastAsia="en-US" w:bidi="ar-SA"/>
      </w:rPr>
    </w:lvl>
    <w:lvl w:ilvl="3">
      <w:numFmt w:val="bullet"/>
      <w:lvlText w:val="•"/>
      <w:lvlJc w:val="left"/>
      <w:pPr>
        <w:ind w:left="690" w:hanging="1030"/>
      </w:pPr>
      <w:rPr>
        <w:rFonts w:hint="default"/>
        <w:lang w:val="ru-RU" w:eastAsia="en-US" w:bidi="ar-SA"/>
      </w:rPr>
    </w:lvl>
    <w:lvl w:ilvl="4">
      <w:numFmt w:val="bullet"/>
      <w:lvlText w:val="•"/>
      <w:lvlJc w:val="left"/>
      <w:pPr>
        <w:ind w:left="887" w:hanging="1030"/>
      </w:pPr>
      <w:rPr>
        <w:rFonts w:hint="default"/>
        <w:lang w:val="ru-RU" w:eastAsia="en-US" w:bidi="ar-SA"/>
      </w:rPr>
    </w:lvl>
    <w:lvl w:ilvl="5">
      <w:numFmt w:val="bullet"/>
      <w:lvlText w:val="•"/>
      <w:lvlJc w:val="left"/>
      <w:pPr>
        <w:ind w:left="1084" w:hanging="1030"/>
      </w:pPr>
      <w:rPr>
        <w:rFonts w:hint="default"/>
        <w:lang w:val="ru-RU" w:eastAsia="en-US" w:bidi="ar-SA"/>
      </w:rPr>
    </w:lvl>
    <w:lvl w:ilvl="6">
      <w:numFmt w:val="bullet"/>
      <w:lvlText w:val="•"/>
      <w:lvlJc w:val="left"/>
      <w:pPr>
        <w:ind w:left="1280" w:hanging="1030"/>
      </w:pPr>
      <w:rPr>
        <w:rFonts w:hint="default"/>
        <w:lang w:val="ru-RU" w:eastAsia="en-US" w:bidi="ar-SA"/>
      </w:rPr>
    </w:lvl>
    <w:lvl w:ilvl="7">
      <w:numFmt w:val="bullet"/>
      <w:lvlText w:val="•"/>
      <w:lvlJc w:val="left"/>
      <w:pPr>
        <w:ind w:left="1477" w:hanging="1030"/>
      </w:pPr>
      <w:rPr>
        <w:rFonts w:hint="default"/>
        <w:lang w:val="ru-RU" w:eastAsia="en-US" w:bidi="ar-SA"/>
      </w:rPr>
    </w:lvl>
    <w:lvl w:ilvl="8">
      <w:numFmt w:val="bullet"/>
      <w:lvlText w:val="•"/>
      <w:lvlJc w:val="left"/>
      <w:pPr>
        <w:ind w:left="1674" w:hanging="1030"/>
      </w:pPr>
      <w:rPr>
        <w:rFonts w:hint="default"/>
        <w:lang w:val="ru-RU" w:eastAsia="en-US" w:bidi="ar-SA"/>
      </w:rPr>
    </w:lvl>
  </w:abstractNum>
  <w:abstractNum w:abstractNumId="34" w15:restartNumberingAfterBreak="0">
    <w:nsid w:val="73A08AE5"/>
    <w:multiLevelType w:val="singleLevel"/>
    <w:tmpl w:val="73A08AE5"/>
    <w:lvl w:ilvl="0">
      <w:start w:val="1"/>
      <w:numFmt w:val="bullet"/>
      <w:lvlText w:val=""/>
      <w:lvlJc w:val="left"/>
      <w:pPr>
        <w:tabs>
          <w:tab w:val="left" w:pos="420"/>
        </w:tabs>
        <w:ind w:left="420" w:hanging="420"/>
      </w:pPr>
      <w:rPr>
        <w:rFonts w:ascii="Wingdings" w:hAnsi="Wingdings" w:hint="default"/>
        <w:sz w:val="16"/>
      </w:rPr>
    </w:lvl>
  </w:abstractNum>
  <w:abstractNum w:abstractNumId="35" w15:restartNumberingAfterBreak="0">
    <w:nsid w:val="79533AAE"/>
    <w:multiLevelType w:val="hybridMultilevel"/>
    <w:tmpl w:val="F4F2895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270CCD"/>
    <w:multiLevelType w:val="hybridMultilevel"/>
    <w:tmpl w:val="70F26AF0"/>
    <w:lvl w:ilvl="0" w:tplc="559246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E4642"/>
    <w:multiLevelType w:val="hybridMultilevel"/>
    <w:tmpl w:val="323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lvlOverride w:ilvl="0">
      <w:startOverride w:val="1"/>
    </w:lvlOverride>
  </w:num>
  <w:num w:numId="4">
    <w:abstractNumId w:val="1"/>
  </w:num>
  <w:num w:numId="5">
    <w:abstractNumId w:val="17"/>
  </w:num>
  <w:num w:numId="6">
    <w:abstractNumId w:val="0"/>
  </w:num>
  <w:num w:numId="7">
    <w:abstractNumId w:val="27"/>
  </w:num>
  <w:num w:numId="8">
    <w:abstractNumId w:val="30"/>
  </w:num>
  <w:num w:numId="9">
    <w:abstractNumId w:val="34"/>
  </w:num>
  <w:num w:numId="10">
    <w:abstractNumId w:val="2"/>
  </w:num>
  <w:num w:numId="11">
    <w:abstractNumId w:val="33"/>
  </w:num>
  <w:num w:numId="12">
    <w:abstractNumId w:val="3"/>
  </w:num>
  <w:num w:numId="13">
    <w:abstractNumId w:val="26"/>
  </w:num>
  <w:num w:numId="14">
    <w:abstractNumId w:val="10"/>
  </w:num>
  <w:num w:numId="15">
    <w:abstractNumId w:val="29"/>
  </w:num>
  <w:num w:numId="16">
    <w:abstractNumId w:val="12"/>
  </w:num>
  <w:num w:numId="17">
    <w:abstractNumId w:val="20"/>
  </w:num>
  <w:num w:numId="18">
    <w:abstractNumId w:val="7"/>
  </w:num>
  <w:num w:numId="19">
    <w:abstractNumId w:val="9"/>
  </w:num>
  <w:num w:numId="20">
    <w:abstractNumId w:val="13"/>
  </w:num>
  <w:num w:numId="21">
    <w:abstractNumId w:val="37"/>
  </w:num>
  <w:num w:numId="22">
    <w:abstractNumId w:val="32"/>
  </w:num>
  <w:num w:numId="23">
    <w:abstractNumId w:val="23"/>
  </w:num>
  <w:num w:numId="24">
    <w:abstractNumId w:val="15"/>
  </w:num>
  <w:num w:numId="25">
    <w:abstractNumId w:val="24"/>
  </w:num>
  <w:num w:numId="26">
    <w:abstractNumId w:val="16"/>
  </w:num>
  <w:num w:numId="27">
    <w:abstractNumId w:val="8"/>
  </w:num>
  <w:num w:numId="28">
    <w:abstractNumId w:val="5"/>
  </w:num>
  <w:num w:numId="29">
    <w:abstractNumId w:val="35"/>
  </w:num>
  <w:num w:numId="30">
    <w:abstractNumId w:val="36"/>
  </w:num>
  <w:num w:numId="31">
    <w:abstractNumId w:val="25"/>
  </w:num>
  <w:num w:numId="32">
    <w:abstractNumId w:val="14"/>
  </w:num>
  <w:num w:numId="33">
    <w:abstractNumId w:val="31"/>
  </w:num>
  <w:num w:numId="34">
    <w:abstractNumId w:val="6"/>
  </w:num>
  <w:num w:numId="35">
    <w:abstractNumId w:val="4"/>
  </w:num>
  <w:num w:numId="36">
    <w:abstractNumId w:val="28"/>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030521"/>
    <w:rsid w:val="00034779"/>
    <w:rsid w:val="00043072"/>
    <w:rsid w:val="000913BD"/>
    <w:rsid w:val="000D36FF"/>
    <w:rsid w:val="000E38A8"/>
    <w:rsid w:val="000F245D"/>
    <w:rsid w:val="000F4ED4"/>
    <w:rsid w:val="00102AFE"/>
    <w:rsid w:val="00105782"/>
    <w:rsid w:val="001135DC"/>
    <w:rsid w:val="00120A21"/>
    <w:rsid w:val="001233C5"/>
    <w:rsid w:val="001549DF"/>
    <w:rsid w:val="00185E17"/>
    <w:rsid w:val="001A0F57"/>
    <w:rsid w:val="001A2339"/>
    <w:rsid w:val="001B0B24"/>
    <w:rsid w:val="001C1E2C"/>
    <w:rsid w:val="001C5D8D"/>
    <w:rsid w:val="001E191C"/>
    <w:rsid w:val="001E7F11"/>
    <w:rsid w:val="001F43E4"/>
    <w:rsid w:val="001F4558"/>
    <w:rsid w:val="00203027"/>
    <w:rsid w:val="002052A1"/>
    <w:rsid w:val="002129BE"/>
    <w:rsid w:val="00224FD4"/>
    <w:rsid w:val="00232BC7"/>
    <w:rsid w:val="00245647"/>
    <w:rsid w:val="00246BA4"/>
    <w:rsid w:val="0025472A"/>
    <w:rsid w:val="0025793C"/>
    <w:rsid w:val="0027246F"/>
    <w:rsid w:val="00275BF5"/>
    <w:rsid w:val="00276DAF"/>
    <w:rsid w:val="00283402"/>
    <w:rsid w:val="00284261"/>
    <w:rsid w:val="00287333"/>
    <w:rsid w:val="00287F7E"/>
    <w:rsid w:val="002935FF"/>
    <w:rsid w:val="00295084"/>
    <w:rsid w:val="00297719"/>
    <w:rsid w:val="0029787C"/>
    <w:rsid w:val="002B3610"/>
    <w:rsid w:val="002B4EB0"/>
    <w:rsid w:val="002B725A"/>
    <w:rsid w:val="002C7A75"/>
    <w:rsid w:val="002C7DD4"/>
    <w:rsid w:val="002D4EE8"/>
    <w:rsid w:val="002D7FBA"/>
    <w:rsid w:val="002E1A6E"/>
    <w:rsid w:val="002E3B20"/>
    <w:rsid w:val="002F046D"/>
    <w:rsid w:val="003063DF"/>
    <w:rsid w:val="0031139F"/>
    <w:rsid w:val="00317DC9"/>
    <w:rsid w:val="00336559"/>
    <w:rsid w:val="003451A4"/>
    <w:rsid w:val="003473C7"/>
    <w:rsid w:val="00352900"/>
    <w:rsid w:val="003602C0"/>
    <w:rsid w:val="003714EC"/>
    <w:rsid w:val="003741FC"/>
    <w:rsid w:val="00380827"/>
    <w:rsid w:val="00383281"/>
    <w:rsid w:val="00393A18"/>
    <w:rsid w:val="003B08F8"/>
    <w:rsid w:val="003B1D74"/>
    <w:rsid w:val="003B6587"/>
    <w:rsid w:val="003C4A3D"/>
    <w:rsid w:val="003D261B"/>
    <w:rsid w:val="003F23FC"/>
    <w:rsid w:val="003F5B12"/>
    <w:rsid w:val="004053B6"/>
    <w:rsid w:val="004240D5"/>
    <w:rsid w:val="00445836"/>
    <w:rsid w:val="00455F9F"/>
    <w:rsid w:val="004624F2"/>
    <w:rsid w:val="00475AEB"/>
    <w:rsid w:val="00483379"/>
    <w:rsid w:val="004913C8"/>
    <w:rsid w:val="0049275C"/>
    <w:rsid w:val="004A23A2"/>
    <w:rsid w:val="004A40BE"/>
    <w:rsid w:val="004E2ACD"/>
    <w:rsid w:val="004E59E9"/>
    <w:rsid w:val="004F0FFC"/>
    <w:rsid w:val="004F2622"/>
    <w:rsid w:val="004F6BB7"/>
    <w:rsid w:val="0051260B"/>
    <w:rsid w:val="00513DB2"/>
    <w:rsid w:val="00514015"/>
    <w:rsid w:val="0052396B"/>
    <w:rsid w:val="00535040"/>
    <w:rsid w:val="005427DE"/>
    <w:rsid w:val="00546509"/>
    <w:rsid w:val="0056265A"/>
    <w:rsid w:val="00562D1E"/>
    <w:rsid w:val="005A1895"/>
    <w:rsid w:val="005C4178"/>
    <w:rsid w:val="005C4F22"/>
    <w:rsid w:val="005D1A0F"/>
    <w:rsid w:val="005F1BFC"/>
    <w:rsid w:val="006015F2"/>
    <w:rsid w:val="006115F6"/>
    <w:rsid w:val="00616EEA"/>
    <w:rsid w:val="00621A4F"/>
    <w:rsid w:val="00623F8F"/>
    <w:rsid w:val="006250B5"/>
    <w:rsid w:val="00642B0A"/>
    <w:rsid w:val="006541CE"/>
    <w:rsid w:val="0066621B"/>
    <w:rsid w:val="006678B8"/>
    <w:rsid w:val="00683FCA"/>
    <w:rsid w:val="006D03A5"/>
    <w:rsid w:val="006D2DD0"/>
    <w:rsid w:val="006D4F46"/>
    <w:rsid w:val="006D5953"/>
    <w:rsid w:val="006E15D5"/>
    <w:rsid w:val="006F15A3"/>
    <w:rsid w:val="007000BF"/>
    <w:rsid w:val="00703BAC"/>
    <w:rsid w:val="00707F29"/>
    <w:rsid w:val="007127ED"/>
    <w:rsid w:val="00730540"/>
    <w:rsid w:val="00731994"/>
    <w:rsid w:val="00733393"/>
    <w:rsid w:val="00737857"/>
    <w:rsid w:val="0074017B"/>
    <w:rsid w:val="00743824"/>
    <w:rsid w:val="00747F0E"/>
    <w:rsid w:val="00754B26"/>
    <w:rsid w:val="0075500A"/>
    <w:rsid w:val="00761940"/>
    <w:rsid w:val="007738A2"/>
    <w:rsid w:val="0078509E"/>
    <w:rsid w:val="007A2AF0"/>
    <w:rsid w:val="007B14AE"/>
    <w:rsid w:val="007B1D5C"/>
    <w:rsid w:val="007B4C01"/>
    <w:rsid w:val="007B68A9"/>
    <w:rsid w:val="007C109D"/>
    <w:rsid w:val="007C3B15"/>
    <w:rsid w:val="007D740D"/>
    <w:rsid w:val="007E0F4E"/>
    <w:rsid w:val="007F55AA"/>
    <w:rsid w:val="00810003"/>
    <w:rsid w:val="00812EC1"/>
    <w:rsid w:val="00837B87"/>
    <w:rsid w:val="008400E1"/>
    <w:rsid w:val="00850B88"/>
    <w:rsid w:val="0085242D"/>
    <w:rsid w:val="00856758"/>
    <w:rsid w:val="00864635"/>
    <w:rsid w:val="00872C88"/>
    <w:rsid w:val="008A2BF8"/>
    <w:rsid w:val="008B3F65"/>
    <w:rsid w:val="008B7840"/>
    <w:rsid w:val="008C0727"/>
    <w:rsid w:val="008F53E6"/>
    <w:rsid w:val="00906D0B"/>
    <w:rsid w:val="00916170"/>
    <w:rsid w:val="0093299B"/>
    <w:rsid w:val="00934CCA"/>
    <w:rsid w:val="009379FF"/>
    <w:rsid w:val="009412AE"/>
    <w:rsid w:val="00961592"/>
    <w:rsid w:val="00965D1E"/>
    <w:rsid w:val="00967A56"/>
    <w:rsid w:val="00986640"/>
    <w:rsid w:val="0099033C"/>
    <w:rsid w:val="00994269"/>
    <w:rsid w:val="0099512A"/>
    <w:rsid w:val="009C2973"/>
    <w:rsid w:val="009C34B4"/>
    <w:rsid w:val="00A0046F"/>
    <w:rsid w:val="00A0331C"/>
    <w:rsid w:val="00A03579"/>
    <w:rsid w:val="00A11625"/>
    <w:rsid w:val="00A93B95"/>
    <w:rsid w:val="00A968BB"/>
    <w:rsid w:val="00AA040E"/>
    <w:rsid w:val="00AA7302"/>
    <w:rsid w:val="00AC172C"/>
    <w:rsid w:val="00AD4EDD"/>
    <w:rsid w:val="00AD564F"/>
    <w:rsid w:val="00AD62CD"/>
    <w:rsid w:val="00AD6C05"/>
    <w:rsid w:val="00AD7BD7"/>
    <w:rsid w:val="00AE70B3"/>
    <w:rsid w:val="00B02E15"/>
    <w:rsid w:val="00B049D9"/>
    <w:rsid w:val="00B05963"/>
    <w:rsid w:val="00B059A8"/>
    <w:rsid w:val="00B05BE3"/>
    <w:rsid w:val="00B101A5"/>
    <w:rsid w:val="00B46267"/>
    <w:rsid w:val="00B46C3A"/>
    <w:rsid w:val="00B55C45"/>
    <w:rsid w:val="00B76B20"/>
    <w:rsid w:val="00B85FC8"/>
    <w:rsid w:val="00B929DB"/>
    <w:rsid w:val="00B93180"/>
    <w:rsid w:val="00B966A0"/>
    <w:rsid w:val="00BA50CC"/>
    <w:rsid w:val="00BB1DA8"/>
    <w:rsid w:val="00BC5E0E"/>
    <w:rsid w:val="00BD06EE"/>
    <w:rsid w:val="00BE508E"/>
    <w:rsid w:val="00BE51CE"/>
    <w:rsid w:val="00BE5FE9"/>
    <w:rsid w:val="00BF66F0"/>
    <w:rsid w:val="00BF7D7A"/>
    <w:rsid w:val="00C01282"/>
    <w:rsid w:val="00C1203A"/>
    <w:rsid w:val="00C174E4"/>
    <w:rsid w:val="00C32C6D"/>
    <w:rsid w:val="00C3512A"/>
    <w:rsid w:val="00C40642"/>
    <w:rsid w:val="00C4771A"/>
    <w:rsid w:val="00C576F7"/>
    <w:rsid w:val="00C60A07"/>
    <w:rsid w:val="00C619CC"/>
    <w:rsid w:val="00C710E9"/>
    <w:rsid w:val="00CA1AFF"/>
    <w:rsid w:val="00CB6C89"/>
    <w:rsid w:val="00CC7025"/>
    <w:rsid w:val="00CD12FC"/>
    <w:rsid w:val="00CD77DF"/>
    <w:rsid w:val="00CF3FE0"/>
    <w:rsid w:val="00CF6359"/>
    <w:rsid w:val="00D0503B"/>
    <w:rsid w:val="00D0593E"/>
    <w:rsid w:val="00D073E7"/>
    <w:rsid w:val="00D20069"/>
    <w:rsid w:val="00D204B8"/>
    <w:rsid w:val="00D25E36"/>
    <w:rsid w:val="00D2797C"/>
    <w:rsid w:val="00D27BBD"/>
    <w:rsid w:val="00D351E6"/>
    <w:rsid w:val="00D44A67"/>
    <w:rsid w:val="00D45B19"/>
    <w:rsid w:val="00D66BFC"/>
    <w:rsid w:val="00D74D6E"/>
    <w:rsid w:val="00DA249D"/>
    <w:rsid w:val="00DB026C"/>
    <w:rsid w:val="00DC0D92"/>
    <w:rsid w:val="00DC1A69"/>
    <w:rsid w:val="00DC1FB7"/>
    <w:rsid w:val="00DC25BC"/>
    <w:rsid w:val="00DC6666"/>
    <w:rsid w:val="00DD144A"/>
    <w:rsid w:val="00DD2544"/>
    <w:rsid w:val="00DD355D"/>
    <w:rsid w:val="00DE009F"/>
    <w:rsid w:val="00DE076D"/>
    <w:rsid w:val="00DE1C83"/>
    <w:rsid w:val="00DE2DF5"/>
    <w:rsid w:val="00DF5DA1"/>
    <w:rsid w:val="00E01824"/>
    <w:rsid w:val="00E01998"/>
    <w:rsid w:val="00E14460"/>
    <w:rsid w:val="00E14B00"/>
    <w:rsid w:val="00E23AAF"/>
    <w:rsid w:val="00E251D3"/>
    <w:rsid w:val="00E269A8"/>
    <w:rsid w:val="00E27521"/>
    <w:rsid w:val="00E30381"/>
    <w:rsid w:val="00E35D2D"/>
    <w:rsid w:val="00E4115F"/>
    <w:rsid w:val="00E43475"/>
    <w:rsid w:val="00E56E28"/>
    <w:rsid w:val="00E65A44"/>
    <w:rsid w:val="00E8337A"/>
    <w:rsid w:val="00E9318E"/>
    <w:rsid w:val="00EA4E7B"/>
    <w:rsid w:val="00EA629B"/>
    <w:rsid w:val="00EB1BFF"/>
    <w:rsid w:val="00EB48CD"/>
    <w:rsid w:val="00EC735A"/>
    <w:rsid w:val="00ED1D97"/>
    <w:rsid w:val="00ED5891"/>
    <w:rsid w:val="00EE2112"/>
    <w:rsid w:val="00EF5F76"/>
    <w:rsid w:val="00F027D4"/>
    <w:rsid w:val="00F1182A"/>
    <w:rsid w:val="00F236B8"/>
    <w:rsid w:val="00F27995"/>
    <w:rsid w:val="00F360FB"/>
    <w:rsid w:val="00F46DFB"/>
    <w:rsid w:val="00F47605"/>
    <w:rsid w:val="00F508B5"/>
    <w:rsid w:val="00F53E3D"/>
    <w:rsid w:val="00F54C88"/>
    <w:rsid w:val="00F56B67"/>
    <w:rsid w:val="00F614DF"/>
    <w:rsid w:val="00F72F6B"/>
    <w:rsid w:val="00F77809"/>
    <w:rsid w:val="00F81EC2"/>
    <w:rsid w:val="00F84497"/>
    <w:rsid w:val="00F90B3E"/>
    <w:rsid w:val="00F9212C"/>
    <w:rsid w:val="00F96C92"/>
    <w:rsid w:val="00F97191"/>
    <w:rsid w:val="00FA16E4"/>
    <w:rsid w:val="00FA3288"/>
    <w:rsid w:val="00FD7C4E"/>
    <w:rsid w:val="00FE20C0"/>
    <w:rsid w:val="00FE685E"/>
    <w:rsid w:val="00FE7A3D"/>
    <w:rsid w:val="00FF2929"/>
    <w:rsid w:val="00FF5F46"/>
    <w:rsid w:val="4372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009A"/>
  <w15:docId w15:val="{47F3A686-97C9-4200-898D-117B65C4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Calibri"/>
      <w:sz w:val="28"/>
      <w:szCs w:val="22"/>
      <w:lang w:eastAsia="en-US"/>
    </w:rPr>
  </w:style>
  <w:style w:type="paragraph" w:styleId="1">
    <w:name w:val="heading 1"/>
    <w:basedOn w:val="a"/>
    <w:next w:val="a"/>
    <w:link w:val="10"/>
    <w:locked/>
    <w:rsid w:val="00DE009F"/>
    <w:pPr>
      <w:keepNext/>
      <w:spacing w:after="160" w:line="259" w:lineRule="auto"/>
      <w:outlineLvl w:val="0"/>
    </w:pPr>
    <w:rPr>
      <w:rFonts w:asciiTheme="minorHAnsi" w:eastAsiaTheme="minorHAnsi" w:hAnsiTheme="minorHAnsi" w:cstheme="minorBid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paragraph" w:styleId="a5">
    <w:name w:val="header"/>
    <w:basedOn w:val="a"/>
    <w:link w:val="a6"/>
    <w:uiPriority w:val="99"/>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uiPriority w:val="99"/>
    <w:unhideWhenUsed/>
    <w:pPr>
      <w:spacing w:beforeAutospacing="1" w:afterAutospacing="1"/>
    </w:pPr>
    <w:rPr>
      <w:sz w:val="24"/>
      <w:szCs w:val="24"/>
      <w:lang w:val="en-US" w:eastAsia="zh-CN"/>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Pr>
      <w:rFonts w:ascii="Calibri" w:eastAsia="Calibri" w:hAnsi="Calibri"/>
      <w:sz w:val="22"/>
      <w:szCs w:val="22"/>
      <w:lang w:eastAsia="en-US"/>
    </w:rPr>
  </w:style>
  <w:style w:type="character" w:customStyle="1" w:styleId="ac">
    <w:name w:val="Без интервала Знак"/>
    <w:link w:val="ab"/>
    <w:uiPriority w:val="99"/>
    <w:locked/>
    <w:rPr>
      <w:sz w:val="22"/>
      <w:lang w:val="ru-RU" w:eastAsia="en-US"/>
    </w:rPr>
  </w:style>
  <w:style w:type="character" w:customStyle="1" w:styleId="a4">
    <w:name w:val="Текст выноски Знак"/>
    <w:link w:val="a3"/>
    <w:uiPriority w:val="99"/>
    <w:semiHidden/>
    <w:locked/>
    <w:rPr>
      <w:rFonts w:ascii="Tahoma" w:hAnsi="Tahoma" w:cs="Times New Roman"/>
      <w:sz w:val="16"/>
      <w:szCs w:val="16"/>
    </w:rPr>
  </w:style>
  <w:style w:type="character" w:customStyle="1" w:styleId="a6">
    <w:name w:val="Верхний колонтитул Знак"/>
    <w:link w:val="a5"/>
    <w:uiPriority w:val="99"/>
    <w:semiHidden/>
    <w:locked/>
    <w:rPr>
      <w:rFonts w:ascii="Times New Roman" w:hAnsi="Times New Roman" w:cs="Times New Roman"/>
      <w:sz w:val="28"/>
    </w:rPr>
  </w:style>
  <w:style w:type="character" w:customStyle="1" w:styleId="a8">
    <w:name w:val="Нижний колонтитул Знак"/>
    <w:link w:val="a7"/>
    <w:uiPriority w:val="99"/>
    <w:locked/>
    <w:rPr>
      <w:rFonts w:ascii="Times New Roman" w:hAnsi="Times New Roman" w:cs="Times New Roman"/>
      <w:sz w:val="28"/>
    </w:rPr>
  </w:style>
  <w:style w:type="character" w:customStyle="1" w:styleId="2">
    <w:name w:val="Основной текст (2)_"/>
    <w:link w:val="20"/>
    <w:uiPriority w:val="99"/>
    <w:locked/>
    <w:rPr>
      <w:rFonts w:ascii="Times New Roman" w:hAnsi="Times New Roman"/>
      <w:sz w:val="28"/>
      <w:shd w:val="clear" w:color="auto" w:fill="FFFFFF"/>
    </w:rPr>
  </w:style>
  <w:style w:type="paragraph" w:customStyle="1" w:styleId="20">
    <w:name w:val="Основной текст (2)"/>
    <w:basedOn w:val="a"/>
    <w:link w:val="2"/>
    <w:uiPriority w:val="99"/>
    <w:pPr>
      <w:widowControl w:val="0"/>
      <w:shd w:val="clear" w:color="auto" w:fill="FFFFFF"/>
      <w:spacing w:after="0" w:line="499" w:lineRule="exact"/>
      <w:ind w:hanging="340"/>
      <w:jc w:val="both"/>
    </w:pPr>
    <w:rPr>
      <w:szCs w:val="20"/>
      <w:lang w:eastAsia="ru-RU"/>
    </w:rPr>
  </w:style>
  <w:style w:type="character" w:customStyle="1" w:styleId="11">
    <w:name w:val="Заголовок №1_"/>
    <w:link w:val="12"/>
    <w:uiPriority w:val="99"/>
    <w:locked/>
    <w:rPr>
      <w:rFonts w:ascii="Times New Roman" w:hAnsi="Times New Roman"/>
      <w:b/>
      <w:sz w:val="28"/>
      <w:shd w:val="clear" w:color="auto" w:fill="FFFFFF"/>
    </w:rPr>
  </w:style>
  <w:style w:type="paragraph" w:customStyle="1" w:styleId="12">
    <w:name w:val="Заголовок №1"/>
    <w:basedOn w:val="a"/>
    <w:link w:val="11"/>
    <w:uiPriority w:val="99"/>
    <w:pPr>
      <w:widowControl w:val="0"/>
      <w:shd w:val="clear" w:color="auto" w:fill="FFFFFF"/>
      <w:spacing w:before="660" w:after="0" w:line="691" w:lineRule="exact"/>
      <w:jc w:val="both"/>
      <w:outlineLvl w:val="0"/>
    </w:pPr>
    <w:rPr>
      <w:b/>
      <w:szCs w:val="20"/>
      <w:lang w:eastAsia="ru-RU"/>
    </w:rPr>
  </w:style>
  <w:style w:type="character" w:customStyle="1" w:styleId="3">
    <w:name w:val="Основной текст (3)_"/>
    <w:link w:val="30"/>
    <w:uiPriority w:val="99"/>
    <w:locked/>
    <w:rPr>
      <w:rFonts w:ascii="Times New Roman" w:hAnsi="Times New Roman"/>
      <w:b/>
      <w:i/>
      <w:sz w:val="28"/>
      <w:shd w:val="clear" w:color="auto" w:fill="FFFFFF"/>
    </w:rPr>
  </w:style>
  <w:style w:type="paragraph" w:customStyle="1" w:styleId="30">
    <w:name w:val="Основной текст (3)"/>
    <w:basedOn w:val="a"/>
    <w:link w:val="3"/>
    <w:uiPriority w:val="99"/>
    <w:pPr>
      <w:widowControl w:val="0"/>
      <w:shd w:val="clear" w:color="auto" w:fill="FFFFFF"/>
      <w:spacing w:after="0" w:line="691" w:lineRule="exact"/>
      <w:jc w:val="both"/>
    </w:pPr>
    <w:rPr>
      <w:b/>
      <w:i/>
      <w:szCs w:val="20"/>
      <w:lang w:eastAsia="ru-RU"/>
    </w:rPr>
  </w:style>
  <w:style w:type="character" w:customStyle="1" w:styleId="4">
    <w:name w:val="Основной текст (4)_"/>
    <w:link w:val="40"/>
    <w:uiPriority w:val="99"/>
    <w:locked/>
    <w:rPr>
      <w:rFonts w:ascii="Times New Roman" w:hAnsi="Times New Roman"/>
      <w:i/>
      <w:sz w:val="28"/>
      <w:shd w:val="clear" w:color="auto" w:fill="FFFFFF"/>
    </w:rPr>
  </w:style>
  <w:style w:type="paragraph" w:customStyle="1" w:styleId="40">
    <w:name w:val="Основной текст (4)"/>
    <w:basedOn w:val="a"/>
    <w:link w:val="4"/>
    <w:uiPriority w:val="99"/>
    <w:pPr>
      <w:widowControl w:val="0"/>
      <w:shd w:val="clear" w:color="auto" w:fill="FFFFFF"/>
      <w:spacing w:after="0" w:line="691" w:lineRule="exact"/>
      <w:jc w:val="both"/>
    </w:pPr>
    <w:rPr>
      <w:i/>
      <w:szCs w:val="20"/>
      <w:lang w:eastAsia="ru-RU"/>
    </w:rPr>
  </w:style>
  <w:style w:type="character" w:customStyle="1" w:styleId="ad">
    <w:name w:val="Колонтитул_"/>
    <w:link w:val="ae"/>
    <w:uiPriority w:val="99"/>
    <w:locked/>
    <w:rPr>
      <w:rFonts w:ascii="Times New Roman" w:hAnsi="Times New Roman"/>
      <w:sz w:val="26"/>
      <w:shd w:val="clear" w:color="auto" w:fill="FFFFFF"/>
    </w:rPr>
  </w:style>
  <w:style w:type="paragraph" w:customStyle="1" w:styleId="ae">
    <w:name w:val="Колонтитул"/>
    <w:basedOn w:val="a"/>
    <w:link w:val="ad"/>
    <w:uiPriority w:val="99"/>
    <w:pPr>
      <w:widowControl w:val="0"/>
      <w:shd w:val="clear" w:color="auto" w:fill="FFFFFF"/>
      <w:spacing w:after="0" w:line="240" w:lineRule="atLeast"/>
    </w:pPr>
    <w:rPr>
      <w:sz w:val="26"/>
      <w:szCs w:val="20"/>
      <w:lang w:eastAsia="ru-RU"/>
    </w:rPr>
  </w:style>
  <w:style w:type="character" w:customStyle="1" w:styleId="4MSReferenceSansSerif">
    <w:name w:val="Основной текст (4) + MS Reference Sans Serif"/>
    <w:uiPriority w:val="99"/>
    <w:rPr>
      <w:rFonts w:ascii="MS Reference Sans Serif" w:hAnsi="MS Reference Sans Serif"/>
      <w:color w:val="000000"/>
      <w:spacing w:val="0"/>
      <w:w w:val="100"/>
      <w:position w:val="0"/>
      <w:sz w:val="23"/>
      <w:shd w:val="clear" w:color="auto" w:fill="FFFFFF"/>
      <w:lang w:val="ru-RU" w:eastAsia="ru-RU"/>
    </w:rPr>
  </w:style>
  <w:style w:type="character" w:customStyle="1" w:styleId="210pt">
    <w:name w:val="Основной текст (2) + 10 pt"/>
    <w:uiPriority w:val="99"/>
    <w:rPr>
      <w:rFonts w:ascii="Times New Roman" w:hAnsi="Times New Roman"/>
      <w:b/>
      <w:i/>
      <w:color w:val="000000"/>
      <w:spacing w:val="0"/>
      <w:w w:val="100"/>
      <w:position w:val="0"/>
      <w:sz w:val="20"/>
      <w:shd w:val="clear" w:color="auto" w:fill="FFFFFF"/>
      <w:lang w:val="ru-RU" w:eastAsia="ru-RU"/>
    </w:rPr>
  </w:style>
  <w:style w:type="character" w:customStyle="1" w:styleId="21">
    <w:name w:val="Основной текст (2) + Курсив"/>
    <w:uiPriority w:val="99"/>
    <w:rPr>
      <w:rFonts w:ascii="Times New Roman" w:hAnsi="Times New Roman"/>
      <w:i/>
      <w:color w:val="000000"/>
      <w:spacing w:val="0"/>
      <w:w w:val="100"/>
      <w:position w:val="0"/>
      <w:sz w:val="28"/>
      <w:shd w:val="clear" w:color="auto" w:fill="FFFFFF"/>
      <w:lang w:val="ru-RU" w:eastAsia="ru-RU"/>
    </w:rPr>
  </w:style>
  <w:style w:type="paragraph" w:styleId="af">
    <w:name w:val="List Paragraph"/>
    <w:basedOn w:val="a"/>
    <w:uiPriority w:val="99"/>
    <w:qFormat/>
    <w:pPr>
      <w:ind w:left="720"/>
      <w:contextualSpacing/>
    </w:pPr>
  </w:style>
  <w:style w:type="character" w:customStyle="1" w:styleId="10">
    <w:name w:val="Заголовок 1 Знак"/>
    <w:basedOn w:val="a0"/>
    <w:link w:val="1"/>
    <w:rsid w:val="00DE009F"/>
    <w:rPr>
      <w:rFonts w:asciiTheme="minorHAnsi" w:eastAsiaTheme="minorHAnsi" w:hAnsiTheme="minorHAnsi" w:cstheme="minorBidi"/>
      <w:sz w:val="22"/>
      <w:szCs w:val="22"/>
      <w:u w:val="single"/>
      <w:lang w:eastAsia="en-US"/>
    </w:rPr>
  </w:style>
  <w:style w:type="paragraph" w:customStyle="1" w:styleId="Standard">
    <w:name w:val="Standard"/>
    <w:rsid w:val="00DE009F"/>
    <w:pPr>
      <w:widowControl w:val="0"/>
      <w:suppressAutoHyphens/>
      <w:autoSpaceDN w:val="0"/>
      <w:textAlignment w:val="baseline"/>
    </w:pPr>
    <w:rPr>
      <w:rFonts w:eastAsia="Andale Sans UI" w:cs="Tahoma"/>
      <w:kern w:val="3"/>
      <w:sz w:val="24"/>
      <w:szCs w:val="24"/>
      <w:lang w:val="de-DE" w:eastAsia="ja-JP" w:bidi="fa-IR"/>
    </w:rPr>
  </w:style>
  <w:style w:type="character" w:styleId="af0">
    <w:name w:val="Emphasis"/>
    <w:basedOn w:val="a0"/>
    <w:qFormat/>
    <w:locked/>
    <w:rsid w:val="00DE009F"/>
    <w:rPr>
      <w:i/>
      <w:iCs/>
    </w:rPr>
  </w:style>
  <w:style w:type="paragraph" w:styleId="31">
    <w:name w:val="Body Text 3"/>
    <w:basedOn w:val="Standard"/>
    <w:link w:val="32"/>
    <w:qFormat/>
    <w:rsid w:val="00DE009F"/>
    <w:pPr>
      <w:jc w:val="both"/>
    </w:pPr>
  </w:style>
  <w:style w:type="character" w:customStyle="1" w:styleId="32">
    <w:name w:val="Основной текст 3 Знак"/>
    <w:basedOn w:val="a0"/>
    <w:link w:val="31"/>
    <w:rsid w:val="00DE009F"/>
    <w:rPr>
      <w:rFonts w:eastAsia="Andale Sans UI" w:cs="Tahoma"/>
      <w:kern w:val="3"/>
      <w:sz w:val="24"/>
      <w:szCs w:val="24"/>
      <w:lang w:val="de-DE" w:eastAsia="ja-JP" w:bidi="fa-IR"/>
    </w:rPr>
  </w:style>
  <w:style w:type="character" w:customStyle="1" w:styleId="normaltextrun">
    <w:name w:val="normaltextrun"/>
    <w:basedOn w:val="a0"/>
    <w:qFormat/>
    <w:rsid w:val="00DE009F"/>
  </w:style>
  <w:style w:type="paragraph" w:customStyle="1" w:styleId="Textbody">
    <w:name w:val="Text body"/>
    <w:basedOn w:val="Standard"/>
    <w:qFormat/>
    <w:rsid w:val="00DE009F"/>
    <w:rPr>
      <w:u w:val="single"/>
    </w:rPr>
  </w:style>
  <w:style w:type="paragraph" w:styleId="af1">
    <w:name w:val="Body Text"/>
    <w:basedOn w:val="a"/>
    <w:link w:val="af2"/>
    <w:uiPriority w:val="99"/>
    <w:semiHidden/>
    <w:unhideWhenUsed/>
    <w:rsid w:val="002C7A75"/>
    <w:pPr>
      <w:spacing w:after="120"/>
    </w:pPr>
  </w:style>
  <w:style w:type="character" w:customStyle="1" w:styleId="af2">
    <w:name w:val="Основной текст Знак"/>
    <w:basedOn w:val="a0"/>
    <w:link w:val="af1"/>
    <w:uiPriority w:val="99"/>
    <w:semiHidden/>
    <w:rsid w:val="002C7A75"/>
    <w:rPr>
      <w:rFonts w:eastAsia="Calibri"/>
      <w:sz w:val="28"/>
      <w:szCs w:val="22"/>
      <w:lang w:eastAsia="en-US"/>
    </w:rPr>
  </w:style>
  <w:style w:type="paragraph" w:customStyle="1" w:styleId="TableParagraph">
    <w:name w:val="Table Paragraph"/>
    <w:basedOn w:val="a"/>
    <w:uiPriority w:val="1"/>
    <w:qFormat/>
    <w:rsid w:val="002C7A75"/>
    <w:pPr>
      <w:spacing w:after="160" w:line="259" w:lineRule="auto"/>
    </w:pPr>
    <w:rPr>
      <w:rFonts w:eastAsia="Times New Roman"/>
      <w:sz w:val="22"/>
    </w:rPr>
  </w:style>
  <w:style w:type="character" w:customStyle="1" w:styleId="fontstyle21">
    <w:name w:val="fontstyle21"/>
    <w:basedOn w:val="a0"/>
    <w:rsid w:val="00EA4E7B"/>
    <w:rPr>
      <w:rFonts w:ascii="Times New Roman" w:hAnsi="Times New Roman" w:cs="Times New Roman" w:hint="default"/>
      <w:b w:val="0"/>
      <w:bCs w:val="0"/>
      <w:i w:val="0"/>
      <w:iCs w:val="0"/>
      <w:color w:val="000000"/>
      <w:sz w:val="28"/>
      <w:szCs w:val="28"/>
    </w:rPr>
  </w:style>
  <w:style w:type="character" w:styleId="af3">
    <w:name w:val="Strong"/>
    <w:uiPriority w:val="22"/>
    <w:qFormat/>
    <w:locked/>
    <w:rsid w:val="00FF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089C7-E2F9-4C0E-95D4-D633BE81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Кабинет 3Д</cp:lastModifiedBy>
  <cp:revision>2</cp:revision>
  <cp:lastPrinted>2022-03-15T07:07:00Z</cp:lastPrinted>
  <dcterms:created xsi:type="dcterms:W3CDTF">2023-10-16T16:53:00Z</dcterms:created>
  <dcterms:modified xsi:type="dcterms:W3CDTF">2023-10-16T16:53:00Z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1BE980DC18D44D54BD055A5740FF0090</vt:lpwstr>
  </property>
</Properties>
</file>